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7FA8" w14:textId="13AF3EB3" w:rsidR="00E356B0" w:rsidRDefault="00E356B0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p w14:paraId="4505236E" w14:textId="712D1AF5" w:rsidR="00BF4E64" w:rsidRDefault="00BF4E64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p w14:paraId="0B3E9A43" w14:textId="77777777" w:rsidR="00CC3984" w:rsidRPr="00B0287F" w:rsidRDefault="00CC3984" w:rsidP="00CC3984">
      <w:pPr>
        <w:spacing w:after="0" w:line="240" w:lineRule="auto"/>
        <w:jc w:val="center"/>
        <w:rPr>
          <w:rFonts w:ascii="Gotham Bold" w:eastAsia="Calibri" w:hAnsi="Gotham Bold" w:cs="Arial"/>
          <w:b/>
          <w:spacing w:val="82"/>
          <w:sz w:val="28"/>
          <w:szCs w:val="21"/>
        </w:rPr>
      </w:pPr>
      <w:r w:rsidRPr="00B0287F">
        <w:rPr>
          <w:rFonts w:ascii="Gotham Bold" w:eastAsia="Calibri" w:hAnsi="Gotham Bold" w:cs="Arial"/>
          <w:b/>
          <w:spacing w:val="82"/>
          <w:sz w:val="28"/>
          <w:szCs w:val="21"/>
        </w:rPr>
        <w:t>PREVENSION DE RIESGO</w:t>
      </w:r>
    </w:p>
    <w:p w14:paraId="7BB0C564" w14:textId="77777777" w:rsidR="00CC3984" w:rsidRPr="00B0287F" w:rsidRDefault="00CC3984" w:rsidP="00CC3984">
      <w:pPr>
        <w:spacing w:after="0" w:line="240" w:lineRule="auto"/>
        <w:jc w:val="center"/>
        <w:rPr>
          <w:rFonts w:ascii="Gotham Book" w:eastAsia="Calibri" w:hAnsi="Gotham Book" w:cs="Arial"/>
          <w:b/>
          <w:sz w:val="16"/>
          <w:szCs w:val="16"/>
        </w:rPr>
      </w:pPr>
    </w:p>
    <w:p w14:paraId="4791915A" w14:textId="77777777" w:rsidR="00CC3984" w:rsidRPr="00B0287F" w:rsidRDefault="00CC3984" w:rsidP="00CC3984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  <w:r w:rsidRPr="00B0287F">
        <w:rPr>
          <w:rFonts w:ascii="Gotham Book" w:eastAsia="Calibri" w:hAnsi="Gotham Book" w:cs="Arial"/>
          <w:b/>
          <w:spacing w:val="38"/>
          <w:sz w:val="26"/>
          <w:szCs w:val="20"/>
        </w:rPr>
        <w:t>NOMBRE DEL TRÁMITE</w:t>
      </w:r>
    </w:p>
    <w:p w14:paraId="368205A2" w14:textId="77777777" w:rsidR="00CC3984" w:rsidRPr="00B0287F" w:rsidRDefault="00CC3984" w:rsidP="00CC3984">
      <w:pPr>
        <w:spacing w:after="0" w:line="240" w:lineRule="auto"/>
        <w:ind w:right="-284"/>
        <w:contextualSpacing/>
        <w:rPr>
          <w:rFonts w:ascii="Gotham Book" w:eastAsia="Calibri" w:hAnsi="Gotham Book" w:cs="Arial"/>
          <w:b/>
          <w:sz w:val="16"/>
          <w:szCs w:val="20"/>
        </w:rPr>
      </w:pPr>
    </w:p>
    <w:bookmarkStart w:id="0" w:name="_Toc510605509"/>
    <w:p w14:paraId="351EECD2" w14:textId="77777777" w:rsidR="00CC3984" w:rsidRPr="00B0287F" w:rsidRDefault="00CC3984" w:rsidP="00CC3984">
      <w:pPr>
        <w:keepNext/>
        <w:keepLines/>
        <w:spacing w:after="0" w:line="240" w:lineRule="auto"/>
        <w:jc w:val="center"/>
        <w:outlineLvl w:val="0"/>
        <w:rPr>
          <w:rFonts w:ascii="Gotham Book" w:eastAsiaTheme="majorEastAsia" w:hAnsi="Gotham Book" w:cstheme="majorBidi"/>
          <w:b/>
          <w:bCs/>
          <w:color w:val="2F5496" w:themeColor="accent1" w:themeShade="BF"/>
          <w:sz w:val="28"/>
          <w:szCs w:val="28"/>
          <w:lang w:eastAsia="es-MX"/>
        </w:rPr>
      </w:pPr>
      <w:r w:rsidRPr="00B0287F">
        <w:rPr>
          <w:rFonts w:ascii="Gotham Book" w:eastAsiaTheme="majorEastAsia" w:hAnsi="Gotham Book" w:cstheme="majorBidi"/>
          <w:b/>
          <w:bCs/>
          <w:color w:val="2F5496" w:themeColor="accent1" w:themeShade="BF"/>
          <w:sz w:val="28"/>
          <w:szCs w:val="28"/>
          <w:lang w:eastAsia="es-MX"/>
        </w:rPr>
        <w:fldChar w:fldCharType="begin"/>
      </w:r>
      <w:r w:rsidRPr="00B0287F">
        <w:rPr>
          <w:rFonts w:ascii="Gotham Book" w:eastAsiaTheme="majorEastAsia" w:hAnsi="Gotham Book" w:cstheme="majorBidi"/>
          <w:b/>
          <w:bCs/>
          <w:color w:val="2F5496" w:themeColor="accent1" w:themeShade="BF"/>
          <w:sz w:val="28"/>
          <w:szCs w:val="28"/>
          <w:lang w:eastAsia="es-MX"/>
        </w:rPr>
        <w:instrText xml:space="preserve"> HYPERLINK  \l "_top" </w:instrText>
      </w:r>
      <w:r w:rsidRPr="00B0287F">
        <w:rPr>
          <w:rFonts w:ascii="Gotham Book" w:eastAsiaTheme="majorEastAsia" w:hAnsi="Gotham Book" w:cstheme="majorBidi"/>
          <w:b/>
          <w:bCs/>
          <w:color w:val="2F5496" w:themeColor="accent1" w:themeShade="BF"/>
          <w:sz w:val="28"/>
          <w:szCs w:val="28"/>
          <w:lang w:eastAsia="es-MX"/>
        </w:rPr>
        <w:fldChar w:fldCharType="separate"/>
      </w:r>
      <w:r w:rsidRPr="00B0287F">
        <w:rPr>
          <w:rFonts w:ascii="Gotham Book" w:eastAsiaTheme="majorEastAsia" w:hAnsi="Gotham Book" w:cstheme="majorBidi"/>
          <w:b/>
          <w:bCs/>
          <w:color w:val="0563C1" w:themeColor="hyperlink"/>
          <w:sz w:val="28"/>
          <w:szCs w:val="28"/>
          <w:u w:val="single"/>
          <w:lang w:eastAsia="es-MX"/>
        </w:rPr>
        <w:t>DICTAMEN DE ANÁLISIS DE RIESGO</w:t>
      </w:r>
      <w:bookmarkEnd w:id="0"/>
      <w:r w:rsidRPr="00B0287F">
        <w:rPr>
          <w:rFonts w:ascii="Gotham Book" w:eastAsiaTheme="majorEastAsia" w:hAnsi="Gotham Book" w:cstheme="majorBidi"/>
          <w:b/>
          <w:bCs/>
          <w:color w:val="2F5496" w:themeColor="accent1" w:themeShade="BF"/>
          <w:sz w:val="28"/>
          <w:szCs w:val="28"/>
          <w:lang w:eastAsia="es-MX"/>
        </w:rPr>
        <w:fldChar w:fldCharType="end"/>
      </w:r>
    </w:p>
    <w:p w14:paraId="7E700D60" w14:textId="77777777" w:rsidR="00CC3984" w:rsidRPr="00B0287F" w:rsidRDefault="00CC3984" w:rsidP="00CC3984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EN QUE CONSISTE:</w:t>
      </w:r>
    </w:p>
    <w:p w14:paraId="2BBE1AF4" w14:textId="77777777" w:rsidR="00CC3984" w:rsidRPr="00B0287F" w:rsidRDefault="00CC3984" w:rsidP="00CC3984">
      <w:pPr>
        <w:spacing w:before="120" w:after="120" w:line="240" w:lineRule="auto"/>
        <w:ind w:left="284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Es un conjunto de técnicas en la identificación sistemática y evaluación de la probabilidad de la ocurrencia de daños asociados por fallas en la conformación e implantación de sistemas de administración de seguridad, salud ocupacional y protección ambiental, en los factores humanos, en los factores externos (fenómenos físicos, químicos, meteorológicos, naturales y sociales) y por fallas en los sistemas de control, eléctricos y/o mecánicos.</w:t>
      </w:r>
    </w:p>
    <w:p w14:paraId="371CDEE1" w14:textId="77777777" w:rsidR="00CC3984" w:rsidRPr="00B0287F" w:rsidRDefault="00CC3984" w:rsidP="00CC3984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FINALIDAD:</w:t>
      </w:r>
    </w:p>
    <w:p w14:paraId="699F2837" w14:textId="77777777" w:rsidR="00CC3984" w:rsidRPr="00B0287F" w:rsidRDefault="00CC3984" w:rsidP="00CC3984">
      <w:pPr>
        <w:tabs>
          <w:tab w:val="left" w:pos="3855"/>
        </w:tabs>
        <w:spacing w:before="120" w:after="120" w:line="240" w:lineRule="auto"/>
        <w:ind w:left="284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 xml:space="preserve">Tiene como objetivo especificar las recomendaciones que prevengan, controlen o mitiguen las consecuencias adversas a las personas, al ambiente, a los materiales y/o a las instalaciones. </w:t>
      </w:r>
    </w:p>
    <w:p w14:paraId="19D6B4F4" w14:textId="77777777" w:rsidR="00CC3984" w:rsidRPr="00B0287F" w:rsidRDefault="00CC3984" w:rsidP="00CC3984">
      <w:pPr>
        <w:tabs>
          <w:tab w:val="left" w:pos="3855"/>
        </w:tabs>
        <w:spacing w:before="240" w:after="240" w:line="240" w:lineRule="auto"/>
        <w:jc w:val="both"/>
        <w:rPr>
          <w:rFonts w:ascii="Arial" w:eastAsia="Calibri" w:hAnsi="Arial" w:cs="Arial"/>
          <w:b/>
        </w:rPr>
      </w:pPr>
      <w:r w:rsidRPr="00B0287F">
        <w:rPr>
          <w:rFonts w:ascii="Arial" w:eastAsia="Calibri" w:hAnsi="Arial" w:cs="Arial"/>
          <w:b/>
        </w:rPr>
        <w:t>REQUISITOS:</w:t>
      </w:r>
    </w:p>
    <w:p w14:paraId="5CE8A87D" w14:textId="66DB8D76" w:rsidR="00CC3984" w:rsidRPr="00B0287F" w:rsidRDefault="00CC3984" w:rsidP="00CC3984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 xml:space="preserve">1. </w:t>
      </w:r>
      <w:r w:rsidRPr="00B0287F">
        <w:rPr>
          <w:rFonts w:ascii="Arial" w:eastAsia="Calibri" w:hAnsi="Arial" w:cs="Arial"/>
          <w:lang w:eastAsia="es-MX"/>
        </w:rPr>
        <w:t xml:space="preserve">Solicitud de Dictamen de Análisis de Riesgo dirigida al Coordinador Municipal. </w:t>
      </w:r>
      <w:r w:rsidRPr="00B0287F">
        <w:rPr>
          <w:rFonts w:ascii="Arial" w:eastAsia="Calibri" w:hAnsi="Arial" w:cs="Arial"/>
          <w:b/>
          <w:lang w:eastAsia="es-MX"/>
        </w:rPr>
        <w:t xml:space="preserve">José </w:t>
      </w:r>
      <w:r w:rsidR="00334BBB" w:rsidRPr="00B0287F">
        <w:rPr>
          <w:rFonts w:ascii="Arial" w:eastAsia="Calibri" w:hAnsi="Arial" w:cs="Arial"/>
          <w:b/>
          <w:lang w:eastAsia="es-MX"/>
        </w:rPr>
        <w:t>A</w:t>
      </w:r>
      <w:r w:rsidR="005C1D72">
        <w:rPr>
          <w:rFonts w:ascii="Arial" w:eastAsia="Calibri" w:hAnsi="Arial" w:cs="Arial"/>
          <w:b/>
          <w:lang w:eastAsia="es-MX"/>
        </w:rPr>
        <w:t>rturo</w:t>
      </w:r>
      <w:r w:rsidR="00334BBB">
        <w:rPr>
          <w:rFonts w:ascii="Arial" w:eastAsia="Calibri" w:hAnsi="Arial" w:cs="Arial"/>
          <w:b/>
          <w:lang w:eastAsia="es-MX"/>
        </w:rPr>
        <w:t xml:space="preserve"> Gómez Ascencio</w:t>
      </w:r>
      <w:r w:rsidRPr="00B0287F">
        <w:rPr>
          <w:rFonts w:ascii="Arial" w:eastAsia="Calibri" w:hAnsi="Arial" w:cs="Arial"/>
          <w:lang w:eastAsia="es-MX"/>
        </w:rPr>
        <w:t>, Coordinador de Protección Civil de Centro.</w:t>
      </w:r>
    </w:p>
    <w:p w14:paraId="6494B7EC" w14:textId="77777777" w:rsidR="00CC3984" w:rsidRPr="00B0287F" w:rsidRDefault="00CC3984" w:rsidP="00CC3984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2.</w:t>
      </w:r>
      <w:r w:rsidRPr="00B0287F">
        <w:rPr>
          <w:rFonts w:ascii="Arial" w:eastAsia="Calibri" w:hAnsi="Arial" w:cs="Arial"/>
          <w:lang w:eastAsia="es-MX"/>
        </w:rPr>
        <w:t xml:space="preserve"> Copia de la Escritura, Título de Propiedad del Predio o contrato de arrendamiento.</w:t>
      </w:r>
    </w:p>
    <w:p w14:paraId="3860C3E2" w14:textId="77777777" w:rsidR="00CC3984" w:rsidRPr="00B0287F" w:rsidRDefault="00CC3984" w:rsidP="00CC3984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3.</w:t>
      </w:r>
      <w:r w:rsidRPr="00B0287F">
        <w:rPr>
          <w:rFonts w:ascii="Arial" w:eastAsia="Calibri" w:hAnsi="Arial" w:cs="Arial"/>
          <w:lang w:eastAsia="es-MX"/>
        </w:rPr>
        <w:t xml:space="preserve"> Copia del Formato de Factibilidad y Uso de Suelo emitido por la Dirección de Obras Ordenamiento Territorial y Servicios Municipales.</w:t>
      </w:r>
    </w:p>
    <w:p w14:paraId="73478532" w14:textId="77777777" w:rsidR="00CC3984" w:rsidRPr="00B0287F" w:rsidRDefault="00CC3984" w:rsidP="00CC3984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4.</w:t>
      </w:r>
      <w:r w:rsidRPr="00B0287F">
        <w:rPr>
          <w:rFonts w:ascii="Arial" w:eastAsia="Calibri" w:hAnsi="Arial" w:cs="Arial"/>
          <w:lang w:eastAsia="es-MX"/>
        </w:rPr>
        <w:t xml:space="preserve"> Constancia de Alineamiento y número Oficial emitido por la Dirección de Obras Ordenamiento Territorial y Servicios Municipales.</w:t>
      </w:r>
    </w:p>
    <w:p w14:paraId="19CDD60A" w14:textId="77777777" w:rsidR="00CC3984" w:rsidRPr="00B0287F" w:rsidRDefault="00CC3984" w:rsidP="00CC3984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5.</w:t>
      </w:r>
      <w:r w:rsidRPr="00B0287F">
        <w:rPr>
          <w:rFonts w:ascii="Arial" w:eastAsia="Calibri" w:hAnsi="Arial" w:cs="Arial"/>
          <w:lang w:eastAsia="es-MX"/>
        </w:rPr>
        <w:t xml:space="preserve"> En zonas limítrofes con cuerpos de agua (</w:t>
      </w:r>
      <w:r w:rsidRPr="00B0287F">
        <w:rPr>
          <w:rFonts w:ascii="Arial" w:eastAsia="Calibri" w:hAnsi="Arial" w:cs="Arial"/>
          <w:b/>
          <w:lang w:eastAsia="es-MX"/>
        </w:rPr>
        <w:t>Dren, arroyo, rio o laguna</w:t>
      </w:r>
      <w:r w:rsidRPr="00B0287F">
        <w:rPr>
          <w:rFonts w:ascii="Arial" w:eastAsia="Calibri" w:hAnsi="Arial" w:cs="Arial"/>
          <w:lang w:eastAsia="es-MX"/>
        </w:rPr>
        <w:t>) delimitación de la CONAGUA.</w:t>
      </w:r>
    </w:p>
    <w:p w14:paraId="0898EF50" w14:textId="77777777" w:rsidR="00CC3984" w:rsidRPr="00B0287F" w:rsidRDefault="00CC3984" w:rsidP="00CC3984">
      <w:pPr>
        <w:spacing w:after="0" w:line="240" w:lineRule="auto"/>
        <w:rPr>
          <w:rFonts w:ascii="Arial" w:eastAsia="Calibri" w:hAnsi="Arial" w:cs="Arial"/>
          <w:color w:val="FF0000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6.</w:t>
      </w:r>
      <w:r w:rsidRPr="00B0287F">
        <w:rPr>
          <w:rFonts w:ascii="Gotham Book" w:eastAsia="Calibri" w:hAnsi="Gotham Book" w:cs="Times New Roman"/>
        </w:rPr>
        <w:t xml:space="preserve"> Estudio hidrológico en su caso, (</w:t>
      </w:r>
      <w:r w:rsidRPr="00B0287F">
        <w:rPr>
          <w:rFonts w:ascii="Gotham Book" w:eastAsia="Calibri" w:hAnsi="Gotham Book" w:cs="Times New Roman"/>
          <w:b/>
        </w:rPr>
        <w:t>construcciones nuevas y/o relleno de terreno, etc</w:t>
      </w:r>
      <w:r w:rsidRPr="00B0287F">
        <w:rPr>
          <w:rFonts w:ascii="Gotham Book" w:eastAsia="Calibri" w:hAnsi="Gotham Book" w:cs="Times New Roman"/>
        </w:rPr>
        <w:t>.), validado por la</w:t>
      </w:r>
      <w:r w:rsidRPr="00B0287F">
        <w:rPr>
          <w:rFonts w:ascii="Gotham Book" w:eastAsia="Calibri" w:hAnsi="Gotham Book" w:cs="Times New Roman"/>
          <w:b/>
        </w:rPr>
        <w:t xml:space="preserve"> CONAGUA o SAS.</w:t>
      </w:r>
    </w:p>
    <w:p w14:paraId="6E2193F2" w14:textId="77777777" w:rsidR="00CC3984" w:rsidRPr="00B0287F" w:rsidRDefault="00CC3984" w:rsidP="00CC3984">
      <w:pPr>
        <w:spacing w:after="0" w:line="240" w:lineRule="auto"/>
        <w:rPr>
          <w:rFonts w:ascii="Arial" w:eastAsia="Calibri" w:hAnsi="Arial" w:cs="Arial"/>
          <w:color w:val="FF0000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7.</w:t>
      </w:r>
      <w:r w:rsidRPr="00B0287F">
        <w:rPr>
          <w:rFonts w:ascii="Arial" w:eastAsia="Calibri" w:hAnsi="Arial" w:cs="Arial"/>
          <w:lang w:eastAsia="es-MX"/>
        </w:rPr>
        <w:t xml:space="preserve"> Descripción general del proyecto del inmueble, el cual deberá incluir tipo de obra o actividad, ubicación, planos, memorias de cálculo, características constructivas y las actividades que se desarrollarán en el mismo.</w:t>
      </w:r>
    </w:p>
    <w:p w14:paraId="19359A7C" w14:textId="77777777" w:rsidR="00CC3984" w:rsidRPr="00B0287F" w:rsidRDefault="00CC3984" w:rsidP="00CC3984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8.</w:t>
      </w:r>
      <w:r w:rsidRPr="00B0287F">
        <w:rPr>
          <w:rFonts w:ascii="Arial" w:eastAsia="Calibri" w:hAnsi="Arial" w:cs="Arial"/>
          <w:lang w:eastAsia="es-MX"/>
        </w:rPr>
        <w:t xml:space="preserve"> Estudio de Impacto Ambiental emitida por la autoridad competente.</w:t>
      </w:r>
    </w:p>
    <w:p w14:paraId="38744C5B" w14:textId="77777777" w:rsidR="00CC3984" w:rsidRPr="00B0287F" w:rsidRDefault="00CC3984" w:rsidP="00CC3984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9.</w:t>
      </w:r>
      <w:r w:rsidRPr="00B0287F">
        <w:rPr>
          <w:rFonts w:ascii="Arial" w:eastAsia="Calibri" w:hAnsi="Arial" w:cs="Arial"/>
          <w:lang w:eastAsia="es-MX"/>
        </w:rPr>
        <w:t xml:space="preserve"> Autorización de los Proyectos de interconexión de Agua Potable, Drenaje Sanitario y Pluvial por la Coordinación del Sistema de Agua y Saneamiento.</w:t>
      </w:r>
    </w:p>
    <w:p w14:paraId="60A21992" w14:textId="77777777" w:rsidR="00CC3984" w:rsidRPr="00B0287F" w:rsidRDefault="00CC3984" w:rsidP="00CC3984">
      <w:pPr>
        <w:spacing w:after="0" w:line="240" w:lineRule="auto"/>
        <w:rPr>
          <w:rFonts w:ascii="Arial" w:eastAsia="Calibri" w:hAnsi="Arial" w:cs="Arial"/>
          <w:color w:val="FF0000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10.</w:t>
      </w:r>
      <w:r w:rsidRPr="00B0287F">
        <w:rPr>
          <w:rFonts w:ascii="Arial" w:eastAsia="Calibri" w:hAnsi="Arial" w:cs="Arial"/>
          <w:color w:val="FF0000"/>
          <w:lang w:eastAsia="es-MX"/>
        </w:rPr>
        <w:t xml:space="preserve"> </w:t>
      </w:r>
      <w:r w:rsidRPr="00B0287F">
        <w:rPr>
          <w:rFonts w:ascii="Arial" w:eastAsia="Calibri" w:hAnsi="Arial" w:cs="Arial"/>
          <w:lang w:eastAsia="es-MX"/>
        </w:rPr>
        <w:t>Resolutivo de PEMEX de autorización de su espacio, en caso de pasar por el predio e instalación.</w:t>
      </w:r>
    </w:p>
    <w:p w14:paraId="45BBE010" w14:textId="77777777" w:rsidR="00CC3984" w:rsidRPr="00B0287F" w:rsidRDefault="00CC3984" w:rsidP="00CC3984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11.</w:t>
      </w:r>
      <w:r w:rsidRPr="00B0287F">
        <w:rPr>
          <w:rFonts w:ascii="Arial" w:eastAsia="Calibri" w:hAnsi="Arial" w:cs="Arial"/>
          <w:lang w:eastAsia="es-MX"/>
        </w:rPr>
        <w:t xml:space="preserve"> Resolutivo Positivo de CFE, en caso de pasar por el terreno líneas de Conducción de Energía Eléctrica.</w:t>
      </w:r>
    </w:p>
    <w:p w14:paraId="538FA07A" w14:textId="77777777" w:rsidR="00CC3984" w:rsidRPr="00B0287F" w:rsidRDefault="00CC3984" w:rsidP="00CC3984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12.</w:t>
      </w:r>
      <w:r w:rsidRPr="00B0287F">
        <w:rPr>
          <w:rFonts w:ascii="Arial" w:eastAsia="Calibri" w:hAnsi="Arial" w:cs="Arial"/>
          <w:lang w:eastAsia="es-MX"/>
        </w:rPr>
        <w:t xml:space="preserve"> En zona urbanas Certificación de Predio emitido por SOTOP.</w:t>
      </w:r>
    </w:p>
    <w:p w14:paraId="480C39EB" w14:textId="77777777" w:rsidR="00CC3984" w:rsidRPr="00B0287F" w:rsidRDefault="00CC3984" w:rsidP="00CC3984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13.</w:t>
      </w:r>
      <w:r w:rsidRPr="00B0287F">
        <w:rPr>
          <w:rFonts w:ascii="Arial" w:eastAsia="Calibri" w:hAnsi="Arial" w:cs="Arial"/>
          <w:lang w:eastAsia="es-MX"/>
        </w:rPr>
        <w:t xml:space="preserve"> Resolutivo de la Secretaria de Comunicaciones y Transporte o Policía Estatal de Caminos para predios ubicados cerca de vialidades.</w:t>
      </w:r>
    </w:p>
    <w:p w14:paraId="1816BECC" w14:textId="77777777" w:rsidR="00CC3984" w:rsidRPr="00B0287F" w:rsidRDefault="00CC3984" w:rsidP="00CC3984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14.</w:t>
      </w:r>
      <w:r w:rsidRPr="00B0287F">
        <w:rPr>
          <w:rFonts w:ascii="Arial" w:eastAsia="Calibri" w:hAnsi="Arial" w:cs="Arial"/>
          <w:lang w:eastAsia="es-MX"/>
        </w:rPr>
        <w:t xml:space="preserve"> Dictamen Positivo de la </w:t>
      </w:r>
      <w:r w:rsidRPr="00B0287F">
        <w:rPr>
          <w:rFonts w:ascii="Arial" w:eastAsia="Arial" w:hAnsi="Arial" w:cs="Arial"/>
          <w:spacing w:val="7"/>
        </w:rPr>
        <w:t>A</w:t>
      </w:r>
      <w:r w:rsidRPr="00B0287F">
        <w:rPr>
          <w:rFonts w:ascii="Arial" w:eastAsia="Arial" w:hAnsi="Arial" w:cs="Arial"/>
        </w:rPr>
        <w:t>g</w:t>
      </w:r>
      <w:r w:rsidRPr="00B0287F">
        <w:rPr>
          <w:rFonts w:ascii="Arial" w:eastAsia="Arial" w:hAnsi="Arial" w:cs="Arial"/>
          <w:spacing w:val="9"/>
        </w:rPr>
        <w:t>en</w:t>
      </w:r>
      <w:r w:rsidRPr="00B0287F">
        <w:rPr>
          <w:rFonts w:ascii="Arial" w:eastAsia="Arial" w:hAnsi="Arial" w:cs="Arial"/>
          <w:spacing w:val="4"/>
        </w:rPr>
        <w:t>c</w:t>
      </w:r>
      <w:r w:rsidRPr="00B0287F">
        <w:rPr>
          <w:rFonts w:ascii="Arial" w:eastAsia="Arial" w:hAnsi="Arial" w:cs="Arial"/>
          <w:spacing w:val="11"/>
        </w:rPr>
        <w:t>i</w:t>
      </w:r>
      <w:r w:rsidRPr="00B0287F">
        <w:rPr>
          <w:rFonts w:ascii="Arial" w:eastAsia="Arial" w:hAnsi="Arial" w:cs="Arial"/>
        </w:rPr>
        <w:t>a</w:t>
      </w:r>
      <w:r w:rsidRPr="00B0287F">
        <w:rPr>
          <w:rFonts w:ascii="Arial" w:eastAsia="Arial" w:hAnsi="Arial" w:cs="Arial"/>
          <w:spacing w:val="9"/>
        </w:rPr>
        <w:t xml:space="preserve"> d</w:t>
      </w:r>
      <w:r w:rsidRPr="00B0287F">
        <w:rPr>
          <w:rFonts w:ascii="Arial" w:eastAsia="Arial" w:hAnsi="Arial" w:cs="Arial"/>
        </w:rPr>
        <w:t>e</w:t>
      </w:r>
      <w:r w:rsidRPr="00B0287F">
        <w:rPr>
          <w:rFonts w:ascii="Arial" w:eastAsia="Arial" w:hAnsi="Arial" w:cs="Arial"/>
          <w:spacing w:val="9"/>
        </w:rPr>
        <w:t xml:space="preserve"> </w:t>
      </w:r>
      <w:r w:rsidRPr="00B0287F">
        <w:rPr>
          <w:rFonts w:ascii="Arial" w:eastAsia="Arial" w:hAnsi="Arial" w:cs="Arial"/>
          <w:spacing w:val="7"/>
        </w:rPr>
        <w:t>S</w:t>
      </w:r>
      <w:r w:rsidRPr="00B0287F">
        <w:rPr>
          <w:rFonts w:ascii="Arial" w:eastAsia="Arial" w:hAnsi="Arial" w:cs="Arial"/>
          <w:spacing w:val="5"/>
        </w:rPr>
        <w:t>e</w:t>
      </w:r>
      <w:r w:rsidRPr="00B0287F">
        <w:rPr>
          <w:rFonts w:ascii="Arial" w:eastAsia="Arial" w:hAnsi="Arial" w:cs="Arial"/>
          <w:spacing w:val="9"/>
        </w:rPr>
        <w:t>gu</w:t>
      </w:r>
      <w:r w:rsidRPr="00B0287F">
        <w:rPr>
          <w:rFonts w:ascii="Arial" w:eastAsia="Arial" w:hAnsi="Arial" w:cs="Arial"/>
          <w:spacing w:val="5"/>
        </w:rPr>
        <w:t>r</w:t>
      </w:r>
      <w:r w:rsidRPr="00B0287F">
        <w:rPr>
          <w:rFonts w:ascii="Arial" w:eastAsia="Arial" w:hAnsi="Arial" w:cs="Arial"/>
          <w:spacing w:val="11"/>
        </w:rPr>
        <w:t>i</w:t>
      </w:r>
      <w:r w:rsidRPr="00B0287F">
        <w:rPr>
          <w:rFonts w:ascii="Arial" w:eastAsia="Arial" w:hAnsi="Arial" w:cs="Arial"/>
          <w:spacing w:val="9"/>
        </w:rPr>
        <w:t>d</w:t>
      </w:r>
      <w:r w:rsidRPr="00B0287F">
        <w:rPr>
          <w:rFonts w:ascii="Arial" w:eastAsia="Arial" w:hAnsi="Arial" w:cs="Arial"/>
          <w:spacing w:val="5"/>
        </w:rPr>
        <w:t>ad</w:t>
      </w:r>
      <w:r w:rsidRPr="00B0287F">
        <w:rPr>
          <w:rFonts w:ascii="Arial" w:eastAsia="Arial" w:hAnsi="Arial" w:cs="Arial"/>
        </w:rPr>
        <w:t>,</w:t>
      </w:r>
      <w:r w:rsidRPr="00B0287F">
        <w:rPr>
          <w:rFonts w:ascii="Arial" w:eastAsia="Arial" w:hAnsi="Arial" w:cs="Arial"/>
          <w:spacing w:val="8"/>
        </w:rPr>
        <w:t xml:space="preserve"> </w:t>
      </w:r>
      <w:r w:rsidRPr="00B0287F">
        <w:rPr>
          <w:rFonts w:ascii="Arial" w:eastAsia="Arial" w:hAnsi="Arial" w:cs="Arial"/>
          <w:spacing w:val="7"/>
        </w:rPr>
        <w:t>E</w:t>
      </w:r>
      <w:r w:rsidRPr="00B0287F">
        <w:rPr>
          <w:rFonts w:ascii="Arial" w:eastAsia="Arial" w:hAnsi="Arial" w:cs="Arial"/>
          <w:spacing w:val="9"/>
        </w:rPr>
        <w:t>nerg</w:t>
      </w:r>
      <w:r w:rsidRPr="00B0287F">
        <w:rPr>
          <w:rFonts w:ascii="Arial" w:eastAsia="Arial" w:hAnsi="Arial" w:cs="Arial"/>
          <w:spacing w:val="8"/>
        </w:rPr>
        <w:t>í</w:t>
      </w:r>
      <w:r w:rsidRPr="00B0287F">
        <w:rPr>
          <w:rFonts w:ascii="Arial" w:eastAsia="Arial" w:hAnsi="Arial" w:cs="Arial"/>
        </w:rPr>
        <w:t>a</w:t>
      </w:r>
      <w:r w:rsidRPr="00B0287F">
        <w:rPr>
          <w:rFonts w:ascii="Arial" w:eastAsia="Arial" w:hAnsi="Arial" w:cs="Arial"/>
          <w:spacing w:val="9"/>
        </w:rPr>
        <w:t xml:space="preserve"> </w:t>
      </w:r>
      <w:r w:rsidRPr="00B0287F">
        <w:rPr>
          <w:rFonts w:ascii="Arial" w:eastAsia="Arial" w:hAnsi="Arial" w:cs="Arial"/>
        </w:rPr>
        <w:t>y</w:t>
      </w:r>
      <w:r w:rsidRPr="00B0287F">
        <w:rPr>
          <w:rFonts w:ascii="Arial" w:eastAsia="Arial" w:hAnsi="Arial" w:cs="Arial"/>
          <w:spacing w:val="8"/>
        </w:rPr>
        <w:t xml:space="preserve"> </w:t>
      </w:r>
      <w:r w:rsidRPr="00B0287F">
        <w:rPr>
          <w:rFonts w:ascii="Arial" w:eastAsia="Arial" w:hAnsi="Arial" w:cs="Arial"/>
          <w:spacing w:val="7"/>
        </w:rPr>
        <w:t>A</w:t>
      </w:r>
      <w:r w:rsidRPr="00B0287F">
        <w:rPr>
          <w:rFonts w:ascii="Arial" w:eastAsia="Arial" w:hAnsi="Arial" w:cs="Arial"/>
          <w:spacing w:val="1"/>
        </w:rPr>
        <w:t>m</w:t>
      </w:r>
      <w:r w:rsidRPr="00B0287F">
        <w:rPr>
          <w:rFonts w:ascii="Arial" w:eastAsia="Arial" w:hAnsi="Arial" w:cs="Arial"/>
          <w:spacing w:val="9"/>
        </w:rPr>
        <w:t>b</w:t>
      </w:r>
      <w:r w:rsidRPr="00B0287F">
        <w:rPr>
          <w:rFonts w:ascii="Arial" w:eastAsia="Arial" w:hAnsi="Arial" w:cs="Arial"/>
          <w:spacing w:val="11"/>
        </w:rPr>
        <w:t>i</w:t>
      </w:r>
      <w:r w:rsidRPr="00B0287F">
        <w:rPr>
          <w:rFonts w:ascii="Arial" w:eastAsia="Arial" w:hAnsi="Arial" w:cs="Arial"/>
          <w:spacing w:val="9"/>
        </w:rPr>
        <w:t>en</w:t>
      </w:r>
      <w:r w:rsidRPr="00B0287F">
        <w:rPr>
          <w:rFonts w:ascii="Arial" w:eastAsia="Arial" w:hAnsi="Arial" w:cs="Arial"/>
          <w:spacing w:val="8"/>
        </w:rPr>
        <w:t>t</w:t>
      </w:r>
      <w:r w:rsidRPr="00B0287F">
        <w:rPr>
          <w:rFonts w:ascii="Arial" w:eastAsia="Arial" w:hAnsi="Arial" w:cs="Arial"/>
        </w:rPr>
        <w:t>e</w:t>
      </w:r>
      <w:r w:rsidRPr="00B0287F">
        <w:rPr>
          <w:rFonts w:ascii="Arial" w:eastAsia="Arial" w:hAnsi="Arial" w:cs="Arial"/>
          <w:spacing w:val="5"/>
        </w:rPr>
        <w:t xml:space="preserve"> </w:t>
      </w:r>
      <w:r w:rsidRPr="00B0287F">
        <w:rPr>
          <w:rFonts w:ascii="Arial" w:eastAsia="Arial" w:hAnsi="Arial" w:cs="Arial"/>
          <w:spacing w:val="9"/>
        </w:rPr>
        <w:t>(</w:t>
      </w:r>
      <w:r w:rsidRPr="00B0287F">
        <w:rPr>
          <w:rFonts w:ascii="Arial" w:eastAsia="Arial" w:hAnsi="Arial" w:cs="Arial"/>
          <w:b/>
          <w:spacing w:val="6"/>
        </w:rPr>
        <w:t>ASEA</w:t>
      </w:r>
      <w:r w:rsidRPr="00B0287F">
        <w:rPr>
          <w:rFonts w:ascii="Arial" w:eastAsia="Arial" w:hAnsi="Arial" w:cs="Arial"/>
        </w:rPr>
        <w:t xml:space="preserve">) </w:t>
      </w:r>
      <w:r w:rsidRPr="00B0287F">
        <w:rPr>
          <w:rFonts w:ascii="Arial" w:eastAsia="Calibri" w:hAnsi="Arial" w:cs="Arial"/>
          <w:lang w:eastAsia="es-MX"/>
        </w:rPr>
        <w:t>en el caso de Gasolineras.</w:t>
      </w:r>
    </w:p>
    <w:p w14:paraId="3BA24418" w14:textId="77777777" w:rsidR="00CC3984" w:rsidRPr="00B0287F" w:rsidRDefault="00CC3984" w:rsidP="00CC3984">
      <w:pPr>
        <w:tabs>
          <w:tab w:val="left" w:pos="3855"/>
        </w:tabs>
        <w:spacing w:before="120" w:after="120" w:line="240" w:lineRule="auto"/>
        <w:ind w:left="1776"/>
        <w:contextualSpacing/>
        <w:jc w:val="both"/>
        <w:rPr>
          <w:rFonts w:ascii="Gotham Book" w:hAnsi="Gotham Book"/>
        </w:rPr>
      </w:pPr>
    </w:p>
    <w:p w14:paraId="5B1B1818" w14:textId="77777777" w:rsidR="00CC3984" w:rsidRPr="00B0287F" w:rsidRDefault="00CC3984" w:rsidP="00CC3984">
      <w:pPr>
        <w:numPr>
          <w:ilvl w:val="0"/>
          <w:numId w:val="10"/>
        </w:numPr>
        <w:tabs>
          <w:tab w:val="left" w:pos="3855"/>
        </w:tabs>
        <w:spacing w:before="120" w:after="120" w:line="240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Presentar la información en medios magnéticos (USB o CD).</w:t>
      </w:r>
    </w:p>
    <w:p w14:paraId="39784695" w14:textId="77777777" w:rsidR="00CC3984" w:rsidRPr="00B0287F" w:rsidRDefault="00CC3984" w:rsidP="00CC3984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PROCEDIMIENTO:</w:t>
      </w:r>
    </w:p>
    <w:p w14:paraId="56389141" w14:textId="77777777" w:rsidR="00CC3984" w:rsidRPr="00B0287F" w:rsidRDefault="00CC3984" w:rsidP="00CC3984">
      <w:pPr>
        <w:numPr>
          <w:ilvl w:val="0"/>
          <w:numId w:val="11"/>
        </w:numPr>
        <w:spacing w:before="120" w:after="120" w:line="264" w:lineRule="auto"/>
        <w:ind w:left="714" w:hanging="357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Presentar solicitud dirigida al Titular de la Coordinación de Protección Civil Municipal en donde se detallen los datos generales del predio.</w:t>
      </w:r>
    </w:p>
    <w:p w14:paraId="53293D42" w14:textId="77777777" w:rsidR="00CC3984" w:rsidRPr="00B0287F" w:rsidRDefault="00CC3984" w:rsidP="00CC3984">
      <w:pPr>
        <w:numPr>
          <w:ilvl w:val="0"/>
          <w:numId w:val="11"/>
        </w:numPr>
        <w:spacing w:before="120" w:after="120" w:line="264" w:lineRule="auto"/>
        <w:ind w:left="714" w:hanging="357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le elabora un pase de caja por el concepto de inspección y entrega de dictamen, mismo que se paga en las cajas de la tesorería municipal.</w:t>
      </w:r>
    </w:p>
    <w:p w14:paraId="701FF43A" w14:textId="77777777" w:rsidR="00CC3984" w:rsidRPr="00B0287F" w:rsidRDefault="00CC3984" w:rsidP="00CC3984">
      <w:pPr>
        <w:numPr>
          <w:ilvl w:val="0"/>
          <w:numId w:val="11"/>
        </w:numPr>
        <w:spacing w:before="120" w:after="120" w:line="264" w:lineRule="auto"/>
        <w:ind w:left="714" w:hanging="357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Al realizarse el pago deberán presentar copia de los recibos oficiales, para poder expedirla.</w:t>
      </w:r>
    </w:p>
    <w:p w14:paraId="14E93A74" w14:textId="77777777" w:rsidR="00CC3984" w:rsidRPr="00B0287F" w:rsidRDefault="00CC3984" w:rsidP="00CC3984">
      <w:pPr>
        <w:numPr>
          <w:ilvl w:val="0"/>
          <w:numId w:val="11"/>
        </w:numPr>
        <w:spacing w:before="120" w:after="120" w:line="264" w:lineRule="auto"/>
        <w:ind w:left="714" w:hanging="357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calendariza la fecha de inspección de campo.</w:t>
      </w:r>
    </w:p>
    <w:p w14:paraId="52741E79" w14:textId="77777777" w:rsidR="00CC3984" w:rsidRPr="00B0287F" w:rsidRDefault="00CC3984" w:rsidP="00CC3984">
      <w:pPr>
        <w:numPr>
          <w:ilvl w:val="0"/>
          <w:numId w:val="11"/>
        </w:numPr>
        <w:spacing w:before="120" w:after="120" w:line="264" w:lineRule="auto"/>
        <w:ind w:left="714" w:hanging="357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lleva a cabo la inspección del predio.</w:t>
      </w:r>
    </w:p>
    <w:p w14:paraId="4BC1F9D9" w14:textId="77777777" w:rsidR="00CC3984" w:rsidRPr="00B0287F" w:rsidRDefault="00CC3984" w:rsidP="00CC3984">
      <w:pPr>
        <w:numPr>
          <w:ilvl w:val="0"/>
          <w:numId w:val="11"/>
        </w:numPr>
        <w:spacing w:before="120" w:after="120" w:line="264" w:lineRule="auto"/>
        <w:ind w:left="714" w:hanging="357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realiza trabajo de gabinete para la elaboración de dictamen.</w:t>
      </w:r>
    </w:p>
    <w:p w14:paraId="6B9AD744" w14:textId="77777777" w:rsidR="00CC3984" w:rsidRPr="00B0287F" w:rsidRDefault="00CC3984" w:rsidP="00CC3984">
      <w:pPr>
        <w:spacing w:before="120" w:after="120" w:line="264" w:lineRule="auto"/>
        <w:jc w:val="both"/>
        <w:rPr>
          <w:rFonts w:ascii="Gotham Book" w:eastAsia="Calibri" w:hAnsi="Gotham Book" w:cs="Times New Roman"/>
          <w:sz w:val="16"/>
        </w:rPr>
      </w:pPr>
    </w:p>
    <w:p w14:paraId="2E4138F3" w14:textId="77777777" w:rsidR="00CC3984" w:rsidRPr="00B0287F" w:rsidRDefault="00CC3984" w:rsidP="00CC3984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DURACIÓN DEL TRÁMITE: 15 días hábiles siempre que se cuente con todos los documentos positivos antes señalados.</w:t>
      </w:r>
    </w:p>
    <w:p w14:paraId="173295D3" w14:textId="77777777" w:rsidR="00CC3984" w:rsidRPr="00B0287F" w:rsidRDefault="00CC3984" w:rsidP="00CC3984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FUNDAMENTO JURIDICO:</w:t>
      </w:r>
    </w:p>
    <w:p w14:paraId="0AAA8770" w14:textId="77777777" w:rsidR="00CC3984" w:rsidRPr="00B0287F" w:rsidRDefault="00CC3984" w:rsidP="00CC3984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Suscribe, el</w:t>
      </w:r>
      <w:r w:rsidRPr="00B0287F">
        <w:rPr>
          <w:rFonts w:ascii="Gotham Book" w:eastAsia="Calibri" w:hAnsi="Gotham Book" w:cs="Times New Roman"/>
          <w:b/>
        </w:rPr>
        <w:t xml:space="preserve"> </w:t>
      </w:r>
      <w:r w:rsidRPr="00B0287F">
        <w:rPr>
          <w:rFonts w:ascii="Gotham Book" w:eastAsia="Calibri" w:hAnsi="Gotham Book" w:cs="Times New Roman"/>
        </w:rPr>
        <w:t xml:space="preserve">Coordinador de Protección Civil del Municipio de Centro, Tabasco, con fundamento en los </w:t>
      </w:r>
      <w:r w:rsidRPr="00B0287F">
        <w:rPr>
          <w:rFonts w:ascii="Gotham Book" w:eastAsia="Calibri" w:hAnsi="Gotham Book" w:cs="Times New Roman"/>
          <w:b/>
        </w:rPr>
        <w:t>Artículos 84, 86 y 87 de la Ley General de Protección Civil</w:t>
      </w:r>
      <w:r w:rsidRPr="00B0287F">
        <w:rPr>
          <w:rFonts w:ascii="Gotham Book" w:eastAsia="Calibri" w:hAnsi="Gotham Book" w:cs="Times New Roman"/>
        </w:rPr>
        <w:t xml:space="preserve">; </w:t>
      </w:r>
      <w:r w:rsidRPr="00B0287F">
        <w:rPr>
          <w:rFonts w:ascii="Gotham Book" w:eastAsia="Calibri" w:hAnsi="Gotham Book" w:cs="Times New Roman"/>
          <w:b/>
        </w:rPr>
        <w:t>Articulo 110 y 111 del Reglamento de la Ley General de Protección Civil; Artículo 46 fracción V de la Ley de Protección Civil del Estado de Tabasco; el Artículo 58 fracción XII del Reglamento de la Administración Pública del Municipio de Centro, Tabasco y Artículo 30 y 31 fracción VII  y 33  fracción III de la Ley  de Protección Civil del Estado de Tabasco,</w:t>
      </w:r>
      <w:r w:rsidRPr="00B0287F">
        <w:rPr>
          <w:rFonts w:ascii="Gotham Book" w:eastAsia="Calibri" w:hAnsi="Gotham Book" w:cs="Times New Roman"/>
        </w:rPr>
        <w:t xml:space="preserve"> así como los </w:t>
      </w:r>
      <w:r w:rsidRPr="00B0287F">
        <w:rPr>
          <w:rFonts w:ascii="Gotham Book" w:eastAsia="Calibri" w:hAnsi="Gotham Book" w:cs="Times New Roman"/>
          <w:b/>
        </w:rPr>
        <w:t>artículos 45, 54, 57 fracciones III, IV, V del reglamento de la citada Ley de Protección Civil, para el Municipio de Centro.</w:t>
      </w:r>
    </w:p>
    <w:p w14:paraId="4B1A879D" w14:textId="77777777" w:rsidR="00CC3984" w:rsidRPr="00B0287F" w:rsidRDefault="00CC3984" w:rsidP="00CC3984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 xml:space="preserve">COSTO:   </w:t>
      </w:r>
    </w:p>
    <w:tbl>
      <w:tblPr>
        <w:tblStyle w:val="Sombreadomedio1-nfasis1"/>
        <w:tblW w:w="0" w:type="auto"/>
        <w:tblInd w:w="644" w:type="dxa"/>
        <w:tblLook w:val="04A0" w:firstRow="1" w:lastRow="0" w:firstColumn="1" w:lastColumn="0" w:noHBand="0" w:noVBand="1"/>
      </w:tblPr>
      <w:tblGrid>
        <w:gridCol w:w="2509"/>
        <w:gridCol w:w="2509"/>
        <w:gridCol w:w="2510"/>
      </w:tblGrid>
      <w:tr w:rsidR="00CC3984" w:rsidRPr="00B0287F" w14:paraId="2F639A34" w14:textId="77777777" w:rsidTr="007D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14:paraId="53D16727" w14:textId="77777777" w:rsidR="00CC3984" w:rsidRPr="00B0287F" w:rsidRDefault="00CC3984" w:rsidP="007D195E">
            <w:pPr>
              <w:keepNext/>
              <w:keepLines/>
              <w:spacing w:before="60" w:after="60"/>
              <w:jc w:val="both"/>
              <w:outlineLvl w:val="6"/>
              <w:rPr>
                <w:rFonts w:ascii="Gotham Book" w:eastAsiaTheme="majorEastAsia" w:hAnsi="Gotham Book" w:cstheme="majorBidi"/>
                <w:iCs/>
                <w:color w:val="1F3763" w:themeColor="accent1" w:themeShade="7F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iCs/>
                <w:color w:val="1F3763" w:themeColor="accent1" w:themeShade="7F"/>
              </w:rPr>
              <w:t>TABULACION X M</w:t>
            </w:r>
            <w:r w:rsidRPr="00B0287F">
              <w:rPr>
                <w:rFonts w:ascii="Gotham Book" w:eastAsiaTheme="majorEastAsia" w:hAnsi="Gotham Book" w:cstheme="majorBidi"/>
                <w:iCs/>
                <w:color w:val="1F3763" w:themeColor="accent1" w:themeShade="7F"/>
                <w:vertAlign w:val="superscript"/>
              </w:rPr>
              <w:t>2</w:t>
            </w:r>
          </w:p>
        </w:tc>
        <w:tc>
          <w:tcPr>
            <w:tcW w:w="2509" w:type="dxa"/>
          </w:tcPr>
          <w:p w14:paraId="236F2A32" w14:textId="77777777" w:rsidR="00CC3984" w:rsidRPr="00B0287F" w:rsidRDefault="00CC3984" w:rsidP="007D195E">
            <w:pPr>
              <w:keepNext/>
              <w:keepLines/>
              <w:spacing w:before="60" w:after="60"/>
              <w:jc w:val="both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</w:rPr>
              <w:t>UMA</w:t>
            </w:r>
          </w:p>
        </w:tc>
        <w:tc>
          <w:tcPr>
            <w:tcW w:w="2510" w:type="dxa"/>
          </w:tcPr>
          <w:p w14:paraId="7AB290A2" w14:textId="77777777" w:rsidR="00CC3984" w:rsidRPr="00B0287F" w:rsidRDefault="00CC3984" w:rsidP="007D195E">
            <w:pPr>
              <w:keepNext/>
              <w:keepLines/>
              <w:spacing w:before="60" w:after="60"/>
              <w:jc w:val="both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</w:rPr>
              <w:t>PESOS $</w:t>
            </w:r>
          </w:p>
        </w:tc>
      </w:tr>
      <w:tr w:rsidR="00CC3984" w:rsidRPr="00B0287F" w14:paraId="34D8E8D4" w14:textId="77777777" w:rsidTr="007D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14:paraId="1B1F8067" w14:textId="77777777" w:rsidR="00CC3984" w:rsidRPr="00B0287F" w:rsidRDefault="00CC3984" w:rsidP="007D195E">
            <w:pPr>
              <w:spacing w:before="60" w:after="60"/>
              <w:jc w:val="both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DE 0 A 250 M</w:t>
            </w:r>
            <w:r w:rsidRPr="00B0287F">
              <w:rPr>
                <w:rFonts w:ascii="Gotham Book" w:eastAsia="Calibri" w:hAnsi="Gotham Book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9" w:type="dxa"/>
          </w:tcPr>
          <w:p w14:paraId="228DBC26" w14:textId="77777777" w:rsidR="00CC3984" w:rsidRPr="00B0287F" w:rsidRDefault="00CC3984" w:rsidP="007D195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51.00</w:t>
            </w:r>
          </w:p>
        </w:tc>
        <w:tc>
          <w:tcPr>
            <w:tcW w:w="2510" w:type="dxa"/>
          </w:tcPr>
          <w:p w14:paraId="3277B148" w14:textId="77777777" w:rsidR="00CC3984" w:rsidRPr="00B0287F" w:rsidRDefault="00CC3984" w:rsidP="007D195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$   4</w:t>
            </w:r>
            <w:r>
              <w:rPr>
                <w:rFonts w:ascii="Gotham Book" w:eastAsia="Calibri" w:hAnsi="Gotham Book" w:cs="Arial"/>
                <w:sz w:val="18"/>
                <w:szCs w:val="18"/>
              </w:rPr>
              <w:t>,431.00</w:t>
            </w:r>
          </w:p>
        </w:tc>
      </w:tr>
      <w:tr w:rsidR="00CC3984" w:rsidRPr="00B0287F" w14:paraId="434C030C" w14:textId="77777777" w:rsidTr="007D1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14:paraId="0068E669" w14:textId="77777777" w:rsidR="00CC3984" w:rsidRPr="00B0287F" w:rsidRDefault="00CC3984" w:rsidP="007D195E">
            <w:pPr>
              <w:spacing w:before="60" w:after="60"/>
              <w:jc w:val="both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DE 251 A 500 M</w:t>
            </w:r>
            <w:r w:rsidRPr="00B0287F">
              <w:rPr>
                <w:rFonts w:ascii="Gotham Book" w:eastAsia="Calibri" w:hAnsi="Gotham Book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9" w:type="dxa"/>
          </w:tcPr>
          <w:p w14:paraId="535BF201" w14:textId="77777777" w:rsidR="00CC3984" w:rsidRPr="00B0287F" w:rsidRDefault="00CC3984" w:rsidP="007D195E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70.00</w:t>
            </w:r>
          </w:p>
        </w:tc>
        <w:tc>
          <w:tcPr>
            <w:tcW w:w="2510" w:type="dxa"/>
          </w:tcPr>
          <w:p w14:paraId="0960027C" w14:textId="77777777" w:rsidR="00CC3984" w:rsidRPr="00B0287F" w:rsidRDefault="00CC3984" w:rsidP="007D195E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 xml:space="preserve">$   </w:t>
            </w:r>
            <w:r>
              <w:rPr>
                <w:rFonts w:ascii="Gotham Book" w:eastAsia="Calibri" w:hAnsi="Gotham Book" w:cs="Arial"/>
                <w:sz w:val="18"/>
                <w:szCs w:val="18"/>
              </w:rPr>
              <w:t>6,082.00</w:t>
            </w:r>
          </w:p>
        </w:tc>
      </w:tr>
      <w:tr w:rsidR="00CC3984" w:rsidRPr="00B0287F" w14:paraId="788C2BAD" w14:textId="77777777" w:rsidTr="007D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14:paraId="561DBF72" w14:textId="77777777" w:rsidR="00CC3984" w:rsidRPr="00B0287F" w:rsidRDefault="00CC3984" w:rsidP="007D195E">
            <w:pPr>
              <w:spacing w:before="60" w:after="60"/>
              <w:jc w:val="both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MAYOR A 500 M</w:t>
            </w:r>
            <w:r w:rsidRPr="00B0287F">
              <w:rPr>
                <w:rFonts w:ascii="Gotham Book" w:eastAsia="Calibri" w:hAnsi="Gotham Book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9" w:type="dxa"/>
          </w:tcPr>
          <w:p w14:paraId="4E465B52" w14:textId="77777777" w:rsidR="00CC3984" w:rsidRPr="00B0287F" w:rsidRDefault="00CC3984" w:rsidP="007D195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110.00</w:t>
            </w:r>
          </w:p>
        </w:tc>
        <w:tc>
          <w:tcPr>
            <w:tcW w:w="2510" w:type="dxa"/>
          </w:tcPr>
          <w:p w14:paraId="7C2A29A2" w14:textId="77777777" w:rsidR="00CC3984" w:rsidRPr="00B0287F" w:rsidRDefault="00CC3984" w:rsidP="007D195E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 xml:space="preserve">$   </w:t>
            </w:r>
            <w:r>
              <w:rPr>
                <w:rFonts w:ascii="Gotham Book" w:eastAsia="Calibri" w:hAnsi="Gotham Book" w:cs="Arial"/>
                <w:sz w:val="18"/>
                <w:szCs w:val="18"/>
              </w:rPr>
              <w:t>9,557.00</w:t>
            </w:r>
          </w:p>
        </w:tc>
      </w:tr>
    </w:tbl>
    <w:p w14:paraId="3474878E" w14:textId="77777777" w:rsidR="00CC3984" w:rsidRPr="00B0287F" w:rsidRDefault="00CC3984" w:rsidP="00CC3984">
      <w:pPr>
        <w:tabs>
          <w:tab w:val="center" w:pos="4419"/>
        </w:tabs>
        <w:spacing w:before="120" w:after="120" w:line="240" w:lineRule="auto"/>
        <w:jc w:val="both"/>
        <w:rPr>
          <w:rFonts w:ascii="Gotham Book" w:eastAsia="Calibri" w:hAnsi="Gotham Book" w:cs="Arial"/>
          <w:b/>
          <w:spacing w:val="38"/>
          <w:sz w:val="26"/>
          <w:szCs w:val="20"/>
        </w:rPr>
      </w:pPr>
      <w:r w:rsidRPr="00B0287F">
        <w:rPr>
          <w:rFonts w:ascii="Gotham Book" w:eastAsia="Calibri" w:hAnsi="Gotham Book" w:cs="Times New Roman"/>
          <w:b/>
        </w:rPr>
        <w:t>VIGENCIA</w:t>
      </w:r>
      <w:r w:rsidRPr="00B0287F">
        <w:rPr>
          <w:rFonts w:ascii="Gotham Book" w:eastAsia="Calibri" w:hAnsi="Gotham Book" w:cs="Times New Roman"/>
        </w:rPr>
        <w:t>: Un año</w:t>
      </w:r>
      <w:bookmarkStart w:id="1" w:name="_Toc510605510"/>
    </w:p>
    <w:bookmarkEnd w:id="1"/>
    <w:p w14:paraId="7581283A" w14:textId="77777777" w:rsidR="00CC3984" w:rsidRDefault="00CC3984" w:rsidP="00CC3984"/>
    <w:p w14:paraId="6A702DB3" w14:textId="77777777" w:rsidR="00BF4E64" w:rsidRPr="00EF2BFF" w:rsidRDefault="00BF4E64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sectPr w:rsidR="00BF4E64" w:rsidRPr="00EF2BFF" w:rsidSect="00DA7AD1">
      <w:headerReference w:type="default" r:id="rId8"/>
      <w:footerReference w:type="default" r:id="rId9"/>
      <w:pgSz w:w="12240" w:h="15840"/>
      <w:pgMar w:top="1134" w:right="14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D8E3" w14:textId="77777777" w:rsidR="003B6905" w:rsidRDefault="003B6905" w:rsidP="00DB6ABA">
      <w:pPr>
        <w:spacing w:after="0" w:line="240" w:lineRule="auto"/>
      </w:pPr>
      <w:r>
        <w:separator/>
      </w:r>
    </w:p>
  </w:endnote>
  <w:endnote w:type="continuationSeparator" w:id="0">
    <w:p w14:paraId="3B1A9FF0" w14:textId="77777777" w:rsidR="003B6905" w:rsidRDefault="003B6905" w:rsidP="00DB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Calibri"/>
    <w:charset w:val="00"/>
    <w:family w:val="auto"/>
    <w:pitch w:val="variable"/>
    <w:sig w:usb0="A10000FF" w:usb1="4000005B" w:usb2="00000000" w:usb3="00000000" w:csb0="000001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7C3E" w14:textId="5387DE2F" w:rsidR="00BF4E64" w:rsidRDefault="00BF4E6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E639CF9" wp14:editId="29258B91">
          <wp:simplePos x="0" y="0"/>
          <wp:positionH relativeFrom="margin">
            <wp:posOffset>890649</wp:posOffset>
          </wp:positionH>
          <wp:positionV relativeFrom="paragraph">
            <wp:posOffset>-126728</wp:posOffset>
          </wp:positionV>
          <wp:extent cx="3920819" cy="510639"/>
          <wp:effectExtent l="0" t="0" r="3810" b="3810"/>
          <wp:wrapNone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direccion_atencion_a_las_muje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37" t="92744" r="22358" b="2672"/>
                  <a:stretch/>
                </pic:blipFill>
                <pic:spPr bwMode="auto">
                  <a:xfrm>
                    <a:off x="0" y="0"/>
                    <a:ext cx="3920819" cy="510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6FB1" w14:textId="77777777" w:rsidR="003B6905" w:rsidRDefault="003B6905" w:rsidP="00DB6ABA">
      <w:pPr>
        <w:spacing w:after="0" w:line="240" w:lineRule="auto"/>
      </w:pPr>
      <w:r>
        <w:separator/>
      </w:r>
    </w:p>
  </w:footnote>
  <w:footnote w:type="continuationSeparator" w:id="0">
    <w:p w14:paraId="5131D516" w14:textId="77777777" w:rsidR="003B6905" w:rsidRDefault="003B6905" w:rsidP="00DB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84932194"/>
  <w:bookmarkStart w:id="3" w:name="_Hlk84932195"/>
  <w:p w14:paraId="397E049F" w14:textId="731DDA7D" w:rsidR="00B60D02" w:rsidRDefault="00AD7E79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  <w:r>
      <w:rPr>
        <w:rFonts w:ascii="AkzidenzGrotesk" w:hAnsi="AkzidenzGrotesk"/>
        <w:i/>
        <w:iCs/>
        <w:noProof/>
        <w:color w:val="767171" w:themeColor="background2" w:themeShade="8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53DE1A" wp14:editId="1A4ECEF6">
              <wp:simplePos x="0" y="0"/>
              <wp:positionH relativeFrom="column">
                <wp:posOffset>-4948</wp:posOffset>
              </wp:positionH>
              <wp:positionV relativeFrom="paragraph">
                <wp:posOffset>-200833</wp:posOffset>
              </wp:positionV>
              <wp:extent cx="5854535" cy="909955"/>
              <wp:effectExtent l="0" t="0" r="0" b="444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4535" cy="909955"/>
                        <a:chOff x="0" y="0"/>
                        <a:chExt cx="5854535" cy="909955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0135" y="0"/>
                          <a:ext cx="91440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26" name="Picture 2" descr="H. Ayuntamiento de Centro (@OficialCentro) | Twitter">
                          <a:extLst>
                            <a:ext uri="{FF2B5EF4-FFF2-40B4-BE49-F238E27FC236}">
                              <a16:creationId xmlns:a16="http://schemas.microsoft.com/office/drawing/2014/main" id="{156D801D-3069-4ACC-83EB-6AFA14B87C3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12" t="35349" r="11581" b="36465"/>
                        <a:stretch/>
                      </pic:blipFill>
                      <pic:spPr bwMode="auto">
                        <a:xfrm>
                          <a:off x="0" y="95002"/>
                          <a:ext cx="19240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887BC6" id="Grupo 1" o:spid="_x0000_s1026" style="position:absolute;margin-left:-.4pt;margin-top:-15.8pt;width:461pt;height:71.65pt;z-index:251662336" coordsize="58545,9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49401;width:9144;height:9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">
                <v:imagedata r:id="rId3" o:title=""/>
              </v:shape>
              <v:shape id="Picture 2" o:spid="_x0000_s1028" type="#_x0000_t75" alt="H. Ayuntamiento de Centro (@OficialCentro) | Twitter" style="position:absolute;top:950;width:19240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">
                <v:imagedata r:id="rId4" o:title="H" croptop="23166f" cropbottom="23898f" cropleft="8200f" cropright="7590f"/>
              </v:shape>
            </v:group>
          </w:pict>
        </mc:Fallback>
      </mc:AlternateContent>
    </w:r>
    <w:r w:rsidRPr="00BC3846">
      <w:rPr>
        <w:rFonts w:ascii="AkzidenzGrotesk" w:hAnsi="AkzidenzGrotesk"/>
        <w:i/>
        <w:iCs/>
        <w:noProof/>
        <w:color w:val="767171" w:themeColor="background2" w:themeShade="80"/>
      </w:rPr>
      <w:drawing>
        <wp:anchor distT="0" distB="0" distL="114300" distR="114300" simplePos="0" relativeHeight="251657216" behindDoc="1" locked="0" layoutInCell="1" allowOverlap="1" wp14:anchorId="69F37A28" wp14:editId="7FF94B33">
          <wp:simplePos x="0" y="0"/>
          <wp:positionH relativeFrom="page">
            <wp:posOffset>11875</wp:posOffset>
          </wp:positionH>
          <wp:positionV relativeFrom="paragraph">
            <wp:posOffset>-367088</wp:posOffset>
          </wp:positionV>
          <wp:extent cx="7771765" cy="9974465"/>
          <wp:effectExtent l="0" t="0" r="635" b="825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1"/>
                  <a:stretch/>
                </pic:blipFill>
                <pic:spPr bwMode="auto">
                  <a:xfrm>
                    <a:off x="0" y="0"/>
                    <a:ext cx="7775137" cy="9978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CF4">
      <w:rPr>
        <w:rFonts w:ascii="AkzidenzGrotesk" w:hAnsi="AkzidenzGrotesk"/>
        <w:i/>
        <w:iCs/>
        <w:color w:val="767171" w:themeColor="background2" w:themeShade="80"/>
      </w:rPr>
      <w:tab/>
    </w:r>
    <w:r w:rsidR="006B3CF4">
      <w:rPr>
        <w:rFonts w:ascii="AkzidenzGrotesk" w:hAnsi="AkzidenzGrotesk"/>
        <w:i/>
        <w:iCs/>
        <w:color w:val="767171" w:themeColor="background2" w:themeShade="80"/>
      </w:rPr>
      <w:tab/>
    </w:r>
  </w:p>
  <w:p w14:paraId="0F21641E" w14:textId="357658E5" w:rsidR="00B60D02" w:rsidRDefault="00B60D02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</w:p>
  <w:p w14:paraId="20BB0F18" w14:textId="55BBD097" w:rsidR="00B60D02" w:rsidRDefault="00B60D02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</w:p>
  <w:p w14:paraId="006DDA94" w14:textId="0FA898FD" w:rsidR="00DB6ABA" w:rsidRPr="00BC3846" w:rsidRDefault="00BC3846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  <w:r w:rsidRPr="00BC3846">
      <w:rPr>
        <w:rFonts w:ascii="AkzidenzGrotesk" w:hAnsi="AkzidenzGrotesk"/>
        <w:i/>
        <w:iCs/>
        <w:color w:val="767171" w:themeColor="background2" w:themeShade="80"/>
      </w:rPr>
      <w:t>.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03AD9"/>
    <w:multiLevelType w:val="hybridMultilevel"/>
    <w:tmpl w:val="1A3E2EBE"/>
    <w:lvl w:ilvl="0" w:tplc="7CA8CB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5D3"/>
    <w:multiLevelType w:val="hybridMultilevel"/>
    <w:tmpl w:val="E5301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5BA8"/>
    <w:multiLevelType w:val="hybridMultilevel"/>
    <w:tmpl w:val="2CE82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85AE8"/>
    <w:multiLevelType w:val="hybridMultilevel"/>
    <w:tmpl w:val="F990B6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5641"/>
    <w:multiLevelType w:val="hybridMultilevel"/>
    <w:tmpl w:val="82406C38"/>
    <w:lvl w:ilvl="0" w:tplc="FD9284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030A1"/>
    <w:multiLevelType w:val="hybridMultilevel"/>
    <w:tmpl w:val="41D88338"/>
    <w:lvl w:ilvl="0" w:tplc="FD9284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B381D"/>
    <w:multiLevelType w:val="multilevel"/>
    <w:tmpl w:val="EF0E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BB4BFA"/>
    <w:multiLevelType w:val="hybridMultilevel"/>
    <w:tmpl w:val="DC3A1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85F96"/>
    <w:multiLevelType w:val="hybridMultilevel"/>
    <w:tmpl w:val="B59E12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7432E"/>
    <w:multiLevelType w:val="hybridMultilevel"/>
    <w:tmpl w:val="9F7E32B4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BA"/>
    <w:rsid w:val="000164DE"/>
    <w:rsid w:val="00065E19"/>
    <w:rsid w:val="000726D0"/>
    <w:rsid w:val="000A1175"/>
    <w:rsid w:val="000A3381"/>
    <w:rsid w:val="000C2BB1"/>
    <w:rsid w:val="000C5075"/>
    <w:rsid w:val="000F263C"/>
    <w:rsid w:val="000F5DF7"/>
    <w:rsid w:val="00114A43"/>
    <w:rsid w:val="00123687"/>
    <w:rsid w:val="00141649"/>
    <w:rsid w:val="00150527"/>
    <w:rsid w:val="001509EA"/>
    <w:rsid w:val="00173698"/>
    <w:rsid w:val="00175C74"/>
    <w:rsid w:val="001824E8"/>
    <w:rsid w:val="001C2558"/>
    <w:rsid w:val="001C590F"/>
    <w:rsid w:val="001D14D0"/>
    <w:rsid w:val="001D40DF"/>
    <w:rsid w:val="001D4868"/>
    <w:rsid w:val="001E3795"/>
    <w:rsid w:val="001F23CD"/>
    <w:rsid w:val="002144E2"/>
    <w:rsid w:val="002228A8"/>
    <w:rsid w:val="00225F50"/>
    <w:rsid w:val="0023630C"/>
    <w:rsid w:val="002430A8"/>
    <w:rsid w:val="0025110C"/>
    <w:rsid w:val="002A0E53"/>
    <w:rsid w:val="002E1685"/>
    <w:rsid w:val="00305944"/>
    <w:rsid w:val="00321292"/>
    <w:rsid w:val="00327B43"/>
    <w:rsid w:val="00334BBB"/>
    <w:rsid w:val="00347A5F"/>
    <w:rsid w:val="00352D83"/>
    <w:rsid w:val="00366392"/>
    <w:rsid w:val="00371479"/>
    <w:rsid w:val="00381130"/>
    <w:rsid w:val="00386EA4"/>
    <w:rsid w:val="003B6905"/>
    <w:rsid w:val="003D0C18"/>
    <w:rsid w:val="003D3DC4"/>
    <w:rsid w:val="003E290F"/>
    <w:rsid w:val="003E57D1"/>
    <w:rsid w:val="003F2AF8"/>
    <w:rsid w:val="00402745"/>
    <w:rsid w:val="00417E18"/>
    <w:rsid w:val="0043425B"/>
    <w:rsid w:val="004442AA"/>
    <w:rsid w:val="004643F5"/>
    <w:rsid w:val="00480B06"/>
    <w:rsid w:val="00485C9A"/>
    <w:rsid w:val="004E43CD"/>
    <w:rsid w:val="004F2C35"/>
    <w:rsid w:val="005027AE"/>
    <w:rsid w:val="0050416D"/>
    <w:rsid w:val="00524E22"/>
    <w:rsid w:val="005642B9"/>
    <w:rsid w:val="00571A38"/>
    <w:rsid w:val="00582B68"/>
    <w:rsid w:val="00582CB3"/>
    <w:rsid w:val="00592642"/>
    <w:rsid w:val="005A3B1A"/>
    <w:rsid w:val="005C0FEF"/>
    <w:rsid w:val="005C1D72"/>
    <w:rsid w:val="005D32C8"/>
    <w:rsid w:val="005D4444"/>
    <w:rsid w:val="005D7893"/>
    <w:rsid w:val="005E3C0C"/>
    <w:rsid w:val="005F4E51"/>
    <w:rsid w:val="005F7F69"/>
    <w:rsid w:val="006105F2"/>
    <w:rsid w:val="00615FBC"/>
    <w:rsid w:val="006168E4"/>
    <w:rsid w:val="00616C0C"/>
    <w:rsid w:val="00617D94"/>
    <w:rsid w:val="0066112A"/>
    <w:rsid w:val="00672187"/>
    <w:rsid w:val="00675B56"/>
    <w:rsid w:val="006B0F93"/>
    <w:rsid w:val="006B3CF4"/>
    <w:rsid w:val="006C4EED"/>
    <w:rsid w:val="006D72A8"/>
    <w:rsid w:val="006F08FE"/>
    <w:rsid w:val="00710A8F"/>
    <w:rsid w:val="00712764"/>
    <w:rsid w:val="0071367E"/>
    <w:rsid w:val="00736F94"/>
    <w:rsid w:val="0075104B"/>
    <w:rsid w:val="007609F1"/>
    <w:rsid w:val="00763609"/>
    <w:rsid w:val="00763CC3"/>
    <w:rsid w:val="00774C92"/>
    <w:rsid w:val="007768E0"/>
    <w:rsid w:val="00781A3D"/>
    <w:rsid w:val="007821CB"/>
    <w:rsid w:val="007A3898"/>
    <w:rsid w:val="00807B3A"/>
    <w:rsid w:val="00852422"/>
    <w:rsid w:val="008622C4"/>
    <w:rsid w:val="00865344"/>
    <w:rsid w:val="008669E4"/>
    <w:rsid w:val="008734A8"/>
    <w:rsid w:val="008829CA"/>
    <w:rsid w:val="008847EF"/>
    <w:rsid w:val="0089749F"/>
    <w:rsid w:val="008D3FAE"/>
    <w:rsid w:val="008D52FF"/>
    <w:rsid w:val="008D569A"/>
    <w:rsid w:val="00901CDA"/>
    <w:rsid w:val="009135A6"/>
    <w:rsid w:val="00913D57"/>
    <w:rsid w:val="00914B60"/>
    <w:rsid w:val="0093167A"/>
    <w:rsid w:val="009410A8"/>
    <w:rsid w:val="00942F14"/>
    <w:rsid w:val="00986BDF"/>
    <w:rsid w:val="009B539C"/>
    <w:rsid w:val="009D15BB"/>
    <w:rsid w:val="009D2549"/>
    <w:rsid w:val="009D5C78"/>
    <w:rsid w:val="009D5CE1"/>
    <w:rsid w:val="009D6F05"/>
    <w:rsid w:val="009E14C1"/>
    <w:rsid w:val="009F29B5"/>
    <w:rsid w:val="00A03A63"/>
    <w:rsid w:val="00A07252"/>
    <w:rsid w:val="00A120BB"/>
    <w:rsid w:val="00A2043D"/>
    <w:rsid w:val="00A2583A"/>
    <w:rsid w:val="00A26C54"/>
    <w:rsid w:val="00A3289A"/>
    <w:rsid w:val="00A45C1D"/>
    <w:rsid w:val="00A45E78"/>
    <w:rsid w:val="00A84DD1"/>
    <w:rsid w:val="00A85881"/>
    <w:rsid w:val="00A9315C"/>
    <w:rsid w:val="00AA72A7"/>
    <w:rsid w:val="00AD0D7C"/>
    <w:rsid w:val="00AD7E79"/>
    <w:rsid w:val="00AE0186"/>
    <w:rsid w:val="00AF0E75"/>
    <w:rsid w:val="00B0723A"/>
    <w:rsid w:val="00B21B5B"/>
    <w:rsid w:val="00B31F6C"/>
    <w:rsid w:val="00B36C8E"/>
    <w:rsid w:val="00B60D02"/>
    <w:rsid w:val="00B72F9F"/>
    <w:rsid w:val="00B74A71"/>
    <w:rsid w:val="00B86088"/>
    <w:rsid w:val="00BC0439"/>
    <w:rsid w:val="00BC0E1A"/>
    <w:rsid w:val="00BC3846"/>
    <w:rsid w:val="00BD1EAE"/>
    <w:rsid w:val="00BD2B50"/>
    <w:rsid w:val="00BD5854"/>
    <w:rsid w:val="00BF4E61"/>
    <w:rsid w:val="00BF4E64"/>
    <w:rsid w:val="00BF6108"/>
    <w:rsid w:val="00C01A7E"/>
    <w:rsid w:val="00C269CD"/>
    <w:rsid w:val="00C53100"/>
    <w:rsid w:val="00C838E5"/>
    <w:rsid w:val="00C91842"/>
    <w:rsid w:val="00C9318E"/>
    <w:rsid w:val="00CB3E20"/>
    <w:rsid w:val="00CB455D"/>
    <w:rsid w:val="00CC2C07"/>
    <w:rsid w:val="00CC3984"/>
    <w:rsid w:val="00CE57C3"/>
    <w:rsid w:val="00CF42AD"/>
    <w:rsid w:val="00D010AA"/>
    <w:rsid w:val="00D26222"/>
    <w:rsid w:val="00D37436"/>
    <w:rsid w:val="00D435F4"/>
    <w:rsid w:val="00D5173A"/>
    <w:rsid w:val="00D97398"/>
    <w:rsid w:val="00DA5E56"/>
    <w:rsid w:val="00DA7AD1"/>
    <w:rsid w:val="00DB6ABA"/>
    <w:rsid w:val="00DB7594"/>
    <w:rsid w:val="00DC4414"/>
    <w:rsid w:val="00DC74F5"/>
    <w:rsid w:val="00DD1CDE"/>
    <w:rsid w:val="00DD73A2"/>
    <w:rsid w:val="00E11C0F"/>
    <w:rsid w:val="00E20A02"/>
    <w:rsid w:val="00E260FE"/>
    <w:rsid w:val="00E26D17"/>
    <w:rsid w:val="00E356B0"/>
    <w:rsid w:val="00E570B1"/>
    <w:rsid w:val="00E86F3E"/>
    <w:rsid w:val="00E904C0"/>
    <w:rsid w:val="00E9761E"/>
    <w:rsid w:val="00EB5668"/>
    <w:rsid w:val="00EE059E"/>
    <w:rsid w:val="00EF0E17"/>
    <w:rsid w:val="00EF2BFF"/>
    <w:rsid w:val="00F076C4"/>
    <w:rsid w:val="00F14541"/>
    <w:rsid w:val="00F302F8"/>
    <w:rsid w:val="00F33485"/>
    <w:rsid w:val="00F3558D"/>
    <w:rsid w:val="00F80185"/>
    <w:rsid w:val="00FA08B4"/>
    <w:rsid w:val="00FB09DF"/>
    <w:rsid w:val="00FC0565"/>
    <w:rsid w:val="00FD2759"/>
    <w:rsid w:val="00FD314B"/>
    <w:rsid w:val="00FD3557"/>
    <w:rsid w:val="00FD4D72"/>
    <w:rsid w:val="00FE275C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B6889"/>
  <w15:chartTrackingRefBased/>
  <w15:docId w15:val="{DC107240-E95C-4C67-BB4C-D3FCC6D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ABA"/>
  </w:style>
  <w:style w:type="paragraph" w:styleId="Piedepgina">
    <w:name w:val="footer"/>
    <w:basedOn w:val="Normal"/>
    <w:link w:val="Piedepgina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ABA"/>
  </w:style>
  <w:style w:type="paragraph" w:styleId="NormalWeb">
    <w:name w:val="Normal (Web)"/>
    <w:basedOn w:val="Normal"/>
    <w:uiPriority w:val="99"/>
    <w:unhideWhenUsed/>
    <w:rsid w:val="00DB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105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85C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5C9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BD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8829C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3">
    <w:name w:val="Grid Table 4 Accent 3"/>
    <w:basedOn w:val="Tablanormal"/>
    <w:uiPriority w:val="49"/>
    <w:rsid w:val="003E290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ennegrita">
    <w:name w:val="Strong"/>
    <w:basedOn w:val="Fuentedeprrafopredeter"/>
    <w:uiPriority w:val="22"/>
    <w:qFormat/>
    <w:rsid w:val="004F2C35"/>
    <w:rPr>
      <w:b/>
      <w:bCs/>
    </w:rPr>
  </w:style>
  <w:style w:type="table" w:styleId="Sombreadomedio1-nfasis1">
    <w:name w:val="Medium Shading 1 Accent 1"/>
    <w:basedOn w:val="Tablanormal"/>
    <w:uiPriority w:val="63"/>
    <w:rsid w:val="00CC398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3C17-D4A0-4051-9520-1F00D280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Baeza</dc:creator>
  <cp:keywords/>
  <dc:description/>
  <cp:lastModifiedBy>Protección1</cp:lastModifiedBy>
  <cp:revision>8</cp:revision>
  <cp:lastPrinted>2022-01-03T16:39:00Z</cp:lastPrinted>
  <dcterms:created xsi:type="dcterms:W3CDTF">2022-01-03T16:31:00Z</dcterms:created>
  <dcterms:modified xsi:type="dcterms:W3CDTF">2022-01-03T20:14:00Z</dcterms:modified>
</cp:coreProperties>
</file>