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1A927" w14:textId="77777777" w:rsidR="009C6455" w:rsidRDefault="009C6455" w:rsidP="00F916C9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</w:p>
    <w:p w14:paraId="00C3283F" w14:textId="77777777" w:rsidR="009C6455" w:rsidRDefault="009C6455" w:rsidP="00F916C9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</w:p>
    <w:p w14:paraId="59EB9BA7" w14:textId="77777777" w:rsidR="009C6455" w:rsidRPr="009D2292" w:rsidRDefault="009C6455" w:rsidP="009C6455">
      <w:pPr>
        <w:spacing w:after="200" w:line="276" w:lineRule="auto"/>
        <w:jc w:val="center"/>
        <w:rPr>
          <w:rFonts w:ascii="AkzidenzGrotesk" w:eastAsia="Calibri" w:hAnsi="AkzidenzGrotesk" w:cs="Arial"/>
          <w:b/>
          <w:sz w:val="24"/>
          <w:szCs w:val="24"/>
          <w:u w:val="single"/>
        </w:rPr>
      </w:pPr>
      <w:r w:rsidRPr="009D2292">
        <w:rPr>
          <w:rFonts w:ascii="AkzidenzGrotesk" w:eastAsia="Calibri" w:hAnsi="AkzidenzGrotesk" w:cs="Arial"/>
          <w:b/>
          <w:sz w:val="24"/>
          <w:szCs w:val="24"/>
          <w:u w:val="single"/>
        </w:rPr>
        <w:t>INFORME</w:t>
      </w:r>
      <w:r>
        <w:rPr>
          <w:rFonts w:ascii="AkzidenzGrotesk" w:eastAsia="Calibri" w:hAnsi="AkzidenzGrotesk" w:cs="Arial"/>
          <w:b/>
          <w:sz w:val="24"/>
          <w:szCs w:val="24"/>
          <w:u w:val="single"/>
        </w:rPr>
        <w:t>S</w:t>
      </w:r>
      <w:r w:rsidRPr="009D2292">
        <w:rPr>
          <w:rFonts w:ascii="AkzidenzGrotesk" w:eastAsia="Calibri" w:hAnsi="AkzidenzGrotesk" w:cs="Arial"/>
          <w:b/>
          <w:sz w:val="24"/>
          <w:szCs w:val="24"/>
          <w:u w:val="single"/>
        </w:rPr>
        <w:t xml:space="preserve"> SOBRE PASIVOS CONTINGENTES</w:t>
      </w:r>
    </w:p>
    <w:p w14:paraId="3EBF3A4C" w14:textId="497837AF" w:rsidR="009C6455" w:rsidRPr="00853F9D" w:rsidRDefault="00853F9D" w:rsidP="009C6455">
      <w:pPr>
        <w:spacing w:after="200" w:line="276" w:lineRule="auto"/>
        <w:jc w:val="center"/>
        <w:rPr>
          <w:rFonts w:ascii="AkzidenzGrotesk" w:eastAsia="Calibri" w:hAnsi="AkzidenzGrotesk" w:cs="Arial"/>
          <w:b/>
          <w:sz w:val="24"/>
          <w:szCs w:val="24"/>
          <w:u w:val="single"/>
        </w:rPr>
      </w:pPr>
      <w:r w:rsidRPr="00853F9D">
        <w:rPr>
          <w:rFonts w:ascii="AkzidenzGrotesk" w:eastAsia="Calibri" w:hAnsi="AkzidenzGrotesk" w:cs="Arial"/>
          <w:b/>
          <w:sz w:val="24"/>
          <w:szCs w:val="24"/>
          <w:u w:val="single"/>
        </w:rPr>
        <w:t xml:space="preserve">DEL MES DE </w:t>
      </w:r>
      <w:r w:rsidR="00777417">
        <w:rPr>
          <w:rFonts w:ascii="AkzidenzGrotesk" w:eastAsia="Calibri" w:hAnsi="AkzidenzGrotesk" w:cs="Arial"/>
          <w:b/>
          <w:sz w:val="24"/>
          <w:szCs w:val="24"/>
          <w:u w:val="single"/>
        </w:rPr>
        <w:t>OCTUBRE</w:t>
      </w:r>
      <w:r>
        <w:rPr>
          <w:rFonts w:ascii="AkzidenzGrotesk" w:eastAsia="Calibri" w:hAnsi="AkzidenzGrotesk" w:cs="Arial"/>
          <w:b/>
          <w:sz w:val="24"/>
          <w:szCs w:val="24"/>
          <w:u w:val="single"/>
        </w:rPr>
        <w:t xml:space="preserve"> 2023</w:t>
      </w:r>
    </w:p>
    <w:p w14:paraId="492C58BD" w14:textId="77777777" w:rsidR="009C6455" w:rsidRPr="009D2292" w:rsidRDefault="009C6455" w:rsidP="009C6455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4555306A" w14:textId="36BC63D4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  <w:r w:rsidRPr="009D2292">
        <w:rPr>
          <w:rFonts w:ascii="Arial" w:eastAsia="Calibri" w:hAnsi="Arial" w:cs="Arial"/>
          <w:sz w:val="24"/>
          <w:szCs w:val="24"/>
        </w:rPr>
        <w:tab/>
      </w:r>
      <w:r w:rsidRPr="009D2292">
        <w:rPr>
          <w:rFonts w:ascii="AkzidenzGrotesk" w:eastAsia="Calibri" w:hAnsi="AkzidenzGrotesk" w:cs="Arial"/>
          <w:sz w:val="28"/>
          <w:szCs w:val="28"/>
        </w:rPr>
        <w:t>En cumplimiento a lo dispuesto por los artículos 46, fracción I, inciso f) y 52 de la Ley General de Contabilidad Gubernamental, se informan los pasivos contingentes con que cuenta</w:t>
      </w:r>
      <w:r w:rsidR="008D38A8">
        <w:rPr>
          <w:rFonts w:ascii="AkzidenzGrotesk" w:eastAsia="Calibri" w:hAnsi="AkzidenzGrotesk" w:cs="Arial"/>
          <w:sz w:val="28"/>
          <w:szCs w:val="28"/>
        </w:rPr>
        <w:t xml:space="preserve"> El H. Ayuntamiento Constitucional </w:t>
      </w:r>
      <w:r w:rsidRPr="009D2292">
        <w:rPr>
          <w:rFonts w:ascii="AkzidenzGrotesk" w:eastAsia="Calibri" w:hAnsi="AkzidenzGrotesk" w:cs="Arial"/>
          <w:sz w:val="28"/>
          <w:szCs w:val="28"/>
        </w:rPr>
        <w:t>de Centro, los cuales no se encuentran registrados contablemente, debido a que las obligaciones o pérdidas relacionadas con contingencias, se reconocen cuando es probable que sus efectos se materialicen y existan elementos razonables; se incluye su revelación en forma cualitativa en las notas a los estados financieros.</w:t>
      </w:r>
    </w:p>
    <w:p w14:paraId="702F1F9B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5ADC79FD" w14:textId="77777777" w:rsidR="009C6455" w:rsidRPr="009D2292" w:rsidRDefault="009C6455" w:rsidP="009C6455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>Lo anterior, de conformidad con lo establecido en el capítulo VII, numeral II, inciso h) del Manual de Contabilidad Gubernamental emitido por el CONAC, donde se establece en términos generales que:</w:t>
      </w:r>
    </w:p>
    <w:p w14:paraId="5740C257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6A6C5EDE" w14:textId="77777777" w:rsidR="009C6455" w:rsidRPr="009D2292" w:rsidRDefault="009C6455" w:rsidP="009C6455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 xml:space="preserve">“Los pasivos contingentes son obligaciones que tienen su origen en hechos específicos e independientes del pasado que en el futuro pueden ocurrir o no y, de acuerdo con lo que acontezca, desaparecen o se convierten en pasivos </w:t>
      </w:r>
      <w:proofErr w:type="gramStart"/>
      <w:r w:rsidRPr="009D2292">
        <w:rPr>
          <w:rFonts w:ascii="AkzidenzGrotesk" w:eastAsia="Calibri" w:hAnsi="AkzidenzGrotesk" w:cs="Arial"/>
          <w:sz w:val="28"/>
          <w:szCs w:val="28"/>
        </w:rPr>
        <w:t>reales</w:t>
      </w:r>
      <w:proofErr w:type="gramEnd"/>
      <w:r w:rsidRPr="009D2292">
        <w:rPr>
          <w:rFonts w:ascii="AkzidenzGrotesk" w:eastAsia="Calibri" w:hAnsi="AkzidenzGrotesk" w:cs="Arial"/>
          <w:sz w:val="28"/>
          <w:szCs w:val="28"/>
        </w:rPr>
        <w:t xml:space="preserve"> por ejemplo, juicios, garantías, avales, costo de planes de pensiones, jubilaciones, etc.”.</w:t>
      </w:r>
    </w:p>
    <w:p w14:paraId="5A804DA1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072EF14F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2EEC12AE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319572C8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D6126C4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23190B51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12D3DB4D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6490C747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51B97A14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2139D260" w14:textId="590D3B21" w:rsidR="009C6455" w:rsidRDefault="008B07DE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  <w:r>
        <w:rPr>
          <w:rFonts w:ascii="AkzidenzGrotesk" w:eastAsia="Calibri" w:hAnsi="AkzidenzGrotesk" w:cs="Arial"/>
          <w:sz w:val="28"/>
          <w:szCs w:val="28"/>
        </w:rPr>
        <w:t>Al 3</w:t>
      </w:r>
      <w:r w:rsidR="00777417">
        <w:rPr>
          <w:rFonts w:ascii="AkzidenzGrotesk" w:eastAsia="Calibri" w:hAnsi="AkzidenzGrotesk" w:cs="Arial"/>
          <w:sz w:val="28"/>
          <w:szCs w:val="28"/>
        </w:rPr>
        <w:t>1</w:t>
      </w:r>
      <w:r>
        <w:rPr>
          <w:rFonts w:ascii="AkzidenzGrotesk" w:eastAsia="Calibri" w:hAnsi="AkzidenzGrotesk" w:cs="Arial"/>
          <w:sz w:val="28"/>
          <w:szCs w:val="28"/>
        </w:rPr>
        <w:t xml:space="preserve"> de </w:t>
      </w:r>
      <w:r w:rsidR="00777417">
        <w:rPr>
          <w:rFonts w:ascii="AkzidenzGrotesk" w:eastAsia="Calibri" w:hAnsi="AkzidenzGrotesk" w:cs="Arial"/>
          <w:sz w:val="28"/>
          <w:szCs w:val="28"/>
        </w:rPr>
        <w:t>octubre</w:t>
      </w:r>
      <w:r w:rsidR="009C6455">
        <w:rPr>
          <w:rFonts w:ascii="AkzidenzGrotesk" w:eastAsia="Calibri" w:hAnsi="AkzidenzGrotesk" w:cs="Arial"/>
          <w:sz w:val="28"/>
          <w:szCs w:val="28"/>
        </w:rPr>
        <w:t xml:space="preserve"> 2023</w:t>
      </w:r>
      <w:r w:rsidR="009C6455" w:rsidRPr="009D2292">
        <w:rPr>
          <w:rFonts w:ascii="AkzidenzGrotesk" w:eastAsia="Calibri" w:hAnsi="AkzidenzGrotesk" w:cs="Arial"/>
          <w:sz w:val="28"/>
          <w:szCs w:val="28"/>
        </w:rPr>
        <w:t>, existen los siguientes pasivos contingentes:</w:t>
      </w:r>
    </w:p>
    <w:p w14:paraId="42486FB6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538D3A77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6FF273DA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3537120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7327A712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5341648F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2DEE77CD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3941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C6455" w:rsidRPr="009D2292" w14:paraId="4972125D" w14:textId="77777777" w:rsidTr="00A608B3">
        <w:trPr>
          <w:trHeight w:val="758"/>
        </w:trPr>
        <w:tc>
          <w:tcPr>
            <w:tcW w:w="2992" w:type="dxa"/>
            <w:shd w:val="clear" w:color="auto" w:fill="D9D9D9"/>
            <w:vAlign w:val="center"/>
          </w:tcPr>
          <w:p w14:paraId="3076BD21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ÁREA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564263AB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No. DE EXPEDIENTES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4BF6784D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IMPORTE</w:t>
            </w:r>
          </w:p>
        </w:tc>
      </w:tr>
      <w:tr w:rsidR="009C6455" w:rsidRPr="009D2292" w14:paraId="34ECEB85" w14:textId="77777777" w:rsidTr="00A608B3">
        <w:trPr>
          <w:trHeight w:val="758"/>
        </w:trPr>
        <w:tc>
          <w:tcPr>
            <w:tcW w:w="2992" w:type="dxa"/>
          </w:tcPr>
          <w:p w14:paraId="3837654F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40365447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7F4BF3B1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LAUDOS LABORALES</w:t>
            </w:r>
          </w:p>
          <w:p w14:paraId="1FD0CD95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286B7F68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3F038E0D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066D5754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BBBD363" w14:textId="4B52B632" w:rsidR="009C6455" w:rsidRDefault="008B07DE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</w:t>
            </w:r>
            <w:r w:rsidR="00273964">
              <w:rPr>
                <w:rFonts w:ascii="AkzidenzGrotesk" w:hAnsi="AkzidenzGrotesk" w:cs="Arial"/>
                <w:sz w:val="28"/>
                <w:szCs w:val="28"/>
              </w:rPr>
              <w:t>1</w:t>
            </w:r>
            <w:r w:rsidR="00777417">
              <w:rPr>
                <w:rFonts w:ascii="AkzidenzGrotesk" w:hAnsi="AkzidenzGrotesk" w:cs="Arial"/>
                <w:sz w:val="28"/>
                <w:szCs w:val="28"/>
              </w:rPr>
              <w:t>3</w:t>
            </w:r>
          </w:p>
          <w:p w14:paraId="5FA93456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7949A9FF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1A0B84EA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46F6C06D" w14:textId="2BBEF003" w:rsidR="009C6455" w:rsidRPr="009D2292" w:rsidRDefault="008B07DE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15</w:t>
            </w:r>
            <w:r w:rsidR="00777417">
              <w:rPr>
                <w:rFonts w:ascii="AkzidenzGrotesk" w:hAnsi="AkzidenzGrotesk" w:cs="Arial"/>
                <w:sz w:val="28"/>
                <w:szCs w:val="28"/>
              </w:rPr>
              <w:t>5</w:t>
            </w:r>
            <w:r>
              <w:rPr>
                <w:rFonts w:ascii="AkzidenzGrotesk" w:hAnsi="AkzidenzGrotesk" w:cs="Arial"/>
                <w:sz w:val="28"/>
                <w:szCs w:val="28"/>
              </w:rPr>
              <w:t>,</w:t>
            </w:r>
            <w:r w:rsidR="00777417">
              <w:rPr>
                <w:rFonts w:ascii="AkzidenzGrotesk" w:hAnsi="AkzidenzGrotesk" w:cs="Arial"/>
                <w:sz w:val="28"/>
                <w:szCs w:val="28"/>
              </w:rPr>
              <w:t>7</w:t>
            </w:r>
            <w:r w:rsidR="00273964">
              <w:rPr>
                <w:rFonts w:ascii="AkzidenzGrotesk" w:hAnsi="AkzidenzGrotesk" w:cs="Arial"/>
                <w:sz w:val="28"/>
                <w:szCs w:val="28"/>
              </w:rPr>
              <w:t>69</w:t>
            </w:r>
            <w:r>
              <w:rPr>
                <w:rFonts w:ascii="AkzidenzGrotesk" w:hAnsi="AkzidenzGrotesk" w:cs="Arial"/>
                <w:sz w:val="28"/>
                <w:szCs w:val="28"/>
              </w:rPr>
              <w:t>,</w:t>
            </w:r>
            <w:r w:rsidR="00777417">
              <w:rPr>
                <w:rFonts w:ascii="AkzidenzGrotesk" w:hAnsi="AkzidenzGrotesk" w:cs="Arial"/>
                <w:sz w:val="28"/>
                <w:szCs w:val="28"/>
              </w:rPr>
              <w:t>797</w:t>
            </w:r>
            <w:r>
              <w:rPr>
                <w:rFonts w:ascii="AkzidenzGrotesk" w:hAnsi="AkzidenzGrotesk" w:cs="Arial"/>
                <w:sz w:val="28"/>
                <w:szCs w:val="28"/>
              </w:rPr>
              <w:t>.</w:t>
            </w:r>
            <w:r w:rsidR="00777417">
              <w:rPr>
                <w:rFonts w:ascii="AkzidenzGrotesk" w:hAnsi="AkzidenzGrotesk" w:cs="Arial"/>
                <w:sz w:val="28"/>
                <w:szCs w:val="28"/>
              </w:rPr>
              <w:t>1</w:t>
            </w:r>
            <w:r w:rsidR="00273964">
              <w:rPr>
                <w:rFonts w:ascii="AkzidenzGrotesk" w:hAnsi="AkzidenzGrotesk" w:cs="Arial"/>
                <w:sz w:val="28"/>
                <w:szCs w:val="28"/>
              </w:rPr>
              <w:t>1</w:t>
            </w:r>
          </w:p>
          <w:p w14:paraId="0340F104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6D6ACAA4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9C6455" w:rsidRPr="009D2292" w14:paraId="60F2C837" w14:textId="77777777" w:rsidTr="00A608B3">
        <w:trPr>
          <w:trHeight w:val="698"/>
        </w:trPr>
        <w:tc>
          <w:tcPr>
            <w:tcW w:w="2992" w:type="dxa"/>
          </w:tcPr>
          <w:p w14:paraId="00141421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1D54DC0E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5B8AC30D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CIVIL</w:t>
            </w:r>
          </w:p>
        </w:tc>
        <w:tc>
          <w:tcPr>
            <w:tcW w:w="2993" w:type="dxa"/>
          </w:tcPr>
          <w:p w14:paraId="7569B983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73FED717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128E7AFB" w14:textId="48E32292" w:rsidR="009C6455" w:rsidRPr="009D2292" w:rsidRDefault="00777417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5</w:t>
            </w:r>
          </w:p>
        </w:tc>
        <w:tc>
          <w:tcPr>
            <w:tcW w:w="2993" w:type="dxa"/>
          </w:tcPr>
          <w:p w14:paraId="7F1098C4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3AC19023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EC36F26" w14:textId="6C7FFFE0" w:rsidR="009C6455" w:rsidRPr="009D2292" w:rsidRDefault="006E7CED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41</w:t>
            </w:r>
            <w:r w:rsidR="009C6455">
              <w:rPr>
                <w:rFonts w:ascii="AkzidenzGrotesk" w:hAnsi="AkzidenzGrotesk" w:cs="Arial"/>
                <w:sz w:val="28"/>
                <w:szCs w:val="28"/>
              </w:rPr>
              <w:t>,</w:t>
            </w:r>
            <w:r>
              <w:rPr>
                <w:rFonts w:ascii="AkzidenzGrotesk" w:hAnsi="AkzidenzGrotesk" w:cs="Arial"/>
                <w:sz w:val="28"/>
                <w:szCs w:val="28"/>
              </w:rPr>
              <w:t>096</w:t>
            </w:r>
            <w:r w:rsidR="009C6455">
              <w:rPr>
                <w:rFonts w:ascii="AkzidenzGrotesk" w:hAnsi="AkzidenzGrotesk" w:cs="Arial"/>
                <w:sz w:val="28"/>
                <w:szCs w:val="28"/>
              </w:rPr>
              <w:t>,</w:t>
            </w:r>
            <w:r>
              <w:rPr>
                <w:rFonts w:ascii="AkzidenzGrotesk" w:hAnsi="AkzidenzGrotesk" w:cs="Arial"/>
                <w:sz w:val="28"/>
                <w:szCs w:val="28"/>
              </w:rPr>
              <w:t>744</w:t>
            </w:r>
            <w:r w:rsidR="009C6455">
              <w:rPr>
                <w:rFonts w:ascii="AkzidenzGrotesk" w:hAnsi="AkzidenzGrotesk" w:cs="Arial"/>
                <w:sz w:val="28"/>
                <w:szCs w:val="28"/>
              </w:rPr>
              <w:t>.26</w:t>
            </w:r>
          </w:p>
          <w:p w14:paraId="1A8BD5E1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0198E0C0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29415D" w:rsidRPr="009D2292" w14:paraId="5CD191FE" w14:textId="77777777" w:rsidTr="00A608B3">
        <w:trPr>
          <w:trHeight w:val="698"/>
        </w:trPr>
        <w:tc>
          <w:tcPr>
            <w:tcW w:w="2992" w:type="dxa"/>
          </w:tcPr>
          <w:p w14:paraId="53348196" w14:textId="77777777" w:rsidR="0029415D" w:rsidRDefault="0029415D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0BC65C97" w14:textId="77777777" w:rsidR="0029415D" w:rsidRDefault="0029415D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093118A4" w14:textId="19197651" w:rsidR="0029415D" w:rsidRDefault="0029415D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CONTENCIOSO</w:t>
            </w:r>
          </w:p>
          <w:p w14:paraId="6083F571" w14:textId="77777777" w:rsidR="0029415D" w:rsidRDefault="0029415D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440D7D1A" w14:textId="77777777" w:rsidR="0029415D" w:rsidRPr="009D2292" w:rsidRDefault="0029415D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2FB880B6" w14:textId="77777777" w:rsidR="0029415D" w:rsidRDefault="0029415D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17BC0538" w14:textId="77777777" w:rsidR="0029415D" w:rsidRDefault="0029415D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48532B3" w14:textId="23210046" w:rsidR="0029415D" w:rsidRPr="009D2292" w:rsidRDefault="0029415D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14:paraId="5953DB88" w14:textId="77777777" w:rsidR="0029415D" w:rsidRDefault="0029415D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9C632A3" w14:textId="77777777" w:rsidR="0029415D" w:rsidRDefault="0029415D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1C0955F7" w14:textId="77777777" w:rsidR="0029415D" w:rsidRDefault="0029415D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31,455.06</w:t>
            </w:r>
          </w:p>
          <w:p w14:paraId="14F6D838" w14:textId="61639948" w:rsidR="0029415D" w:rsidRPr="009D2292" w:rsidRDefault="0029415D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9C6455" w:rsidRPr="009D2292" w14:paraId="6F8A47BA" w14:textId="77777777" w:rsidTr="00A608B3">
        <w:trPr>
          <w:trHeight w:val="704"/>
        </w:trPr>
        <w:tc>
          <w:tcPr>
            <w:tcW w:w="2992" w:type="dxa"/>
            <w:shd w:val="clear" w:color="auto" w:fill="D9D9D9"/>
          </w:tcPr>
          <w:p w14:paraId="5CF7D519" w14:textId="77777777" w:rsidR="009C6455" w:rsidRPr="009D2292" w:rsidRDefault="009C6455" w:rsidP="00A608B3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2AB713B3" w14:textId="77777777" w:rsidR="009C6455" w:rsidRPr="009D2292" w:rsidRDefault="009C6455" w:rsidP="00A608B3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4C7B77EB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TOTAL</w:t>
            </w:r>
          </w:p>
          <w:p w14:paraId="37B44D8F" w14:textId="77777777" w:rsidR="009C6455" w:rsidRPr="009D2292" w:rsidRDefault="009C6455" w:rsidP="00A608B3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1B1042F7" w14:textId="77777777" w:rsidR="009C6455" w:rsidRPr="009D2292" w:rsidRDefault="009C6455" w:rsidP="00A608B3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59E5B34E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5C1C8C4E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4E3F656D" w14:textId="75B73AC6" w:rsidR="009C6455" w:rsidRDefault="008B07DE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>
              <w:rPr>
                <w:rFonts w:ascii="AkzidenzGrotesk" w:hAnsi="AkzidenzGrotesk" w:cs="Arial"/>
                <w:b/>
                <w:sz w:val="28"/>
                <w:szCs w:val="28"/>
              </w:rPr>
              <w:t>11</w:t>
            </w:r>
            <w:r w:rsidR="00273964">
              <w:rPr>
                <w:rFonts w:ascii="AkzidenzGrotesk" w:hAnsi="AkzidenzGrotesk" w:cs="Arial"/>
                <w:b/>
                <w:sz w:val="28"/>
                <w:szCs w:val="28"/>
              </w:rPr>
              <w:t>9</w:t>
            </w:r>
          </w:p>
          <w:p w14:paraId="5F853DB6" w14:textId="77777777" w:rsidR="00F3780E" w:rsidRPr="009D2292" w:rsidRDefault="00F3780E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7122DF4F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61DDDC4C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17594087" w14:textId="77777777" w:rsidR="009C6455" w:rsidRDefault="009C6455" w:rsidP="00A608B3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560D4A9E" w14:textId="631DCD37" w:rsidR="009C6455" w:rsidRDefault="008B07DE" w:rsidP="00A608B3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  <w:r>
              <w:rPr>
                <w:rFonts w:ascii="AkzidenzGrotesk" w:hAnsi="AkzidenzGrotesk" w:cs="Arial"/>
                <w:b/>
                <w:sz w:val="28"/>
                <w:szCs w:val="28"/>
              </w:rPr>
              <w:t>1</w:t>
            </w:r>
            <w:r w:rsidR="00273964">
              <w:rPr>
                <w:rFonts w:ascii="AkzidenzGrotesk" w:hAnsi="AkzidenzGrotesk" w:cs="Arial"/>
                <w:b/>
                <w:sz w:val="28"/>
                <w:szCs w:val="28"/>
              </w:rPr>
              <w:t>9</w:t>
            </w:r>
            <w:r w:rsidR="006E7CED">
              <w:rPr>
                <w:rFonts w:ascii="AkzidenzGrotesk" w:hAnsi="AkzidenzGrotesk" w:cs="Arial"/>
                <w:b/>
                <w:sz w:val="28"/>
                <w:szCs w:val="28"/>
              </w:rPr>
              <w:t>6</w:t>
            </w:r>
            <w:r>
              <w:rPr>
                <w:rFonts w:ascii="AkzidenzGrotesk" w:hAnsi="AkzidenzGrotesk" w:cs="Arial"/>
                <w:b/>
                <w:sz w:val="28"/>
                <w:szCs w:val="28"/>
              </w:rPr>
              <w:t>,</w:t>
            </w:r>
            <w:r w:rsidR="006E7CED">
              <w:rPr>
                <w:rFonts w:ascii="AkzidenzGrotesk" w:hAnsi="AkzidenzGrotesk" w:cs="Arial"/>
                <w:b/>
                <w:sz w:val="28"/>
                <w:szCs w:val="28"/>
              </w:rPr>
              <w:t>897</w:t>
            </w:r>
            <w:r w:rsidR="005B7823">
              <w:rPr>
                <w:rFonts w:ascii="AkzidenzGrotesk" w:hAnsi="AkzidenzGrotesk" w:cs="Arial"/>
                <w:b/>
                <w:sz w:val="28"/>
                <w:szCs w:val="28"/>
              </w:rPr>
              <w:t>,</w:t>
            </w:r>
            <w:r w:rsidR="006E7CED">
              <w:rPr>
                <w:rFonts w:ascii="AkzidenzGrotesk" w:hAnsi="AkzidenzGrotesk" w:cs="Arial"/>
                <w:b/>
                <w:sz w:val="28"/>
                <w:szCs w:val="28"/>
              </w:rPr>
              <w:t>996</w:t>
            </w:r>
            <w:r>
              <w:rPr>
                <w:rFonts w:ascii="AkzidenzGrotesk" w:hAnsi="AkzidenzGrotesk" w:cs="Arial"/>
                <w:b/>
                <w:sz w:val="28"/>
                <w:szCs w:val="28"/>
              </w:rPr>
              <w:t>.</w:t>
            </w:r>
            <w:r w:rsidR="006E7CED">
              <w:rPr>
                <w:rFonts w:ascii="AkzidenzGrotesk" w:hAnsi="AkzidenzGrotesk" w:cs="Arial"/>
                <w:b/>
                <w:sz w:val="28"/>
                <w:szCs w:val="28"/>
              </w:rPr>
              <w:t>4</w:t>
            </w:r>
            <w:r w:rsidR="00273964">
              <w:rPr>
                <w:rFonts w:ascii="AkzidenzGrotesk" w:hAnsi="AkzidenzGrotesk" w:cs="Arial"/>
                <w:b/>
                <w:sz w:val="28"/>
                <w:szCs w:val="28"/>
              </w:rPr>
              <w:t>3</w:t>
            </w:r>
          </w:p>
          <w:p w14:paraId="56F4657D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78E6614C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392F883C" w14:textId="77777777" w:rsidR="009C6455" w:rsidRPr="009D2292" w:rsidRDefault="009C6455" w:rsidP="00A608B3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</w:tr>
    </w:tbl>
    <w:p w14:paraId="59D2B614" w14:textId="7BA78A67" w:rsidR="00726ED2" w:rsidRPr="00C112D2" w:rsidRDefault="00726ED2" w:rsidP="00C112D2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</w:p>
    <w:p w14:paraId="039FFDA1" w14:textId="77777777" w:rsidR="00726ED2" w:rsidRDefault="00726ED2" w:rsidP="000C1F7B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2BD1AD3B" w14:textId="77777777" w:rsidR="00726ED2" w:rsidRDefault="00726ED2" w:rsidP="000C1F7B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25EF7C90" w14:textId="77777777" w:rsidR="00726ED2" w:rsidRDefault="00726ED2" w:rsidP="000C1F7B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6F8A68C4" w14:textId="77777777" w:rsidR="00726ED2" w:rsidRDefault="00726ED2" w:rsidP="000C1F7B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1C064A03" w14:textId="77777777" w:rsidR="00726ED2" w:rsidRPr="00726ED2" w:rsidRDefault="00726ED2" w:rsidP="000C1F7B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726ED2" w:rsidRPr="00726ED2" w:rsidSect="0024636D">
      <w:headerReference w:type="default" r:id="rId8"/>
      <w:pgSz w:w="12240" w:h="15840" w:code="1"/>
      <w:pgMar w:top="567" w:right="1077" w:bottom="0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DD00" w14:textId="77777777" w:rsidR="006818EA" w:rsidRDefault="006818EA">
      <w:pPr>
        <w:spacing w:after="0" w:line="240" w:lineRule="auto"/>
      </w:pPr>
      <w:r>
        <w:separator/>
      </w:r>
    </w:p>
  </w:endnote>
  <w:endnote w:type="continuationSeparator" w:id="0">
    <w:p w14:paraId="33F2A83B" w14:textId="77777777" w:rsidR="006818EA" w:rsidRDefault="0068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Grotesk">
    <w:panose1 w:val="0200050305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82DD9" w14:textId="77777777" w:rsidR="006818EA" w:rsidRDefault="006818EA">
      <w:pPr>
        <w:spacing w:after="0" w:line="240" w:lineRule="auto"/>
      </w:pPr>
      <w:r>
        <w:separator/>
      </w:r>
    </w:p>
  </w:footnote>
  <w:footnote w:type="continuationSeparator" w:id="0">
    <w:p w14:paraId="28B4B917" w14:textId="77777777" w:rsidR="006818EA" w:rsidRDefault="0068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94CC" w14:textId="57AAF993" w:rsidR="00E265F5" w:rsidRDefault="00E32FE0" w:rsidP="00E265F5">
    <w:pPr>
      <w:pStyle w:val="Encabezado"/>
      <w:tabs>
        <w:tab w:val="clear" w:pos="4419"/>
        <w:tab w:val="clear" w:pos="8838"/>
        <w:tab w:val="left" w:pos="8676"/>
      </w:tabs>
      <w:rPr>
        <w:i/>
        <w:iCs/>
        <w:color w:val="767171" w:themeColor="background2" w:themeShade="80"/>
        <w:sz w:val="24"/>
        <w:szCs w:val="24"/>
      </w:rPr>
    </w:pPr>
    <w:r w:rsidRPr="00A440F3">
      <w:rPr>
        <w:i/>
        <w:iCs/>
        <w:noProof/>
        <w:color w:val="767171" w:themeColor="background2" w:themeShade="80"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4E098865" wp14:editId="67ABF58B">
          <wp:simplePos x="0" y="0"/>
          <wp:positionH relativeFrom="page">
            <wp:posOffset>0</wp:posOffset>
          </wp:positionH>
          <wp:positionV relativeFrom="paragraph">
            <wp:posOffset>-441960</wp:posOffset>
          </wp:positionV>
          <wp:extent cx="7733030" cy="9525000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030" cy="952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10CA8" w14:textId="77777777" w:rsidR="00E265F5" w:rsidRDefault="00E265F5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</w:p>
  <w:p w14:paraId="339CF082" w14:textId="7BC88BE0" w:rsidR="00C3521D" w:rsidRDefault="00976394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 w:rsidRPr="00A440F3">
      <w:rPr>
        <w:i/>
        <w:iCs/>
        <w:color w:val="767171" w:themeColor="background2" w:themeShade="80"/>
        <w:sz w:val="24"/>
        <w:szCs w:val="24"/>
      </w:rPr>
      <w:t xml:space="preserve"> </w:t>
    </w:r>
    <w:r w:rsidR="00C57E49" w:rsidRPr="00A440F3">
      <w:rPr>
        <w:i/>
        <w:iCs/>
        <w:color w:val="767171" w:themeColor="background2" w:themeShade="80"/>
        <w:sz w:val="24"/>
        <w:szCs w:val="24"/>
      </w:rPr>
      <w:t>“20</w:t>
    </w:r>
    <w:r w:rsidR="00C57E49">
      <w:rPr>
        <w:i/>
        <w:iCs/>
        <w:color w:val="767171" w:themeColor="background2" w:themeShade="80"/>
        <w:sz w:val="24"/>
        <w:szCs w:val="24"/>
      </w:rPr>
      <w:t>2</w:t>
    </w:r>
    <w:r w:rsidR="00E32FE0">
      <w:rPr>
        <w:i/>
        <w:iCs/>
        <w:color w:val="767171" w:themeColor="background2" w:themeShade="80"/>
        <w:sz w:val="24"/>
        <w:szCs w:val="24"/>
      </w:rPr>
      <w:t>3</w:t>
    </w:r>
    <w:r w:rsidR="00C57E49" w:rsidRPr="00A440F3">
      <w:rPr>
        <w:i/>
        <w:iCs/>
        <w:color w:val="767171" w:themeColor="background2" w:themeShade="80"/>
        <w:sz w:val="24"/>
        <w:szCs w:val="24"/>
      </w:rPr>
      <w:t xml:space="preserve">: Año </w:t>
    </w:r>
    <w:r w:rsidR="00E32FE0">
      <w:rPr>
        <w:i/>
        <w:iCs/>
        <w:color w:val="767171" w:themeColor="background2" w:themeShade="80"/>
        <w:sz w:val="24"/>
        <w:szCs w:val="24"/>
      </w:rPr>
      <w:t>de Francisco Villa</w:t>
    </w:r>
  </w:p>
  <w:p w14:paraId="7A3F6BDC" w14:textId="18A2CD5B" w:rsidR="006E1B25" w:rsidRPr="00A440F3" w:rsidRDefault="00E32FE0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>
      <w:rPr>
        <w:i/>
        <w:iCs/>
        <w:color w:val="767171" w:themeColor="background2" w:themeShade="80"/>
        <w:sz w:val="24"/>
        <w:szCs w:val="24"/>
      </w:rPr>
      <w:t>El revolucionario del pueblo</w:t>
    </w:r>
    <w:r w:rsidR="00C57E49">
      <w:rPr>
        <w:i/>
        <w:iCs/>
        <w:color w:val="767171" w:themeColor="background2" w:themeShade="80"/>
        <w:sz w:val="24"/>
        <w:szCs w:val="24"/>
      </w:rPr>
      <w:t>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1471"/>
    <w:multiLevelType w:val="hybridMultilevel"/>
    <w:tmpl w:val="A0729B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C1D79"/>
    <w:multiLevelType w:val="hybridMultilevel"/>
    <w:tmpl w:val="121AAB24"/>
    <w:lvl w:ilvl="0" w:tplc="82FEB67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4D464322"/>
    <w:multiLevelType w:val="hybridMultilevel"/>
    <w:tmpl w:val="BB5C5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4AA0"/>
    <w:multiLevelType w:val="hybridMultilevel"/>
    <w:tmpl w:val="57D04882"/>
    <w:lvl w:ilvl="0" w:tplc="246A7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894759">
    <w:abstractNumId w:val="1"/>
  </w:num>
  <w:num w:numId="2" w16cid:durableId="716466553">
    <w:abstractNumId w:val="2"/>
  </w:num>
  <w:num w:numId="3" w16cid:durableId="601033024">
    <w:abstractNumId w:val="0"/>
  </w:num>
  <w:num w:numId="4" w16cid:durableId="1662926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49"/>
    <w:rsid w:val="00004438"/>
    <w:rsid w:val="00027E42"/>
    <w:rsid w:val="00034CD7"/>
    <w:rsid w:val="000517A5"/>
    <w:rsid w:val="000603ED"/>
    <w:rsid w:val="000823B5"/>
    <w:rsid w:val="00093986"/>
    <w:rsid w:val="000A7FEE"/>
    <w:rsid w:val="000C1F7B"/>
    <w:rsid w:val="000D7797"/>
    <w:rsid w:val="000F52BA"/>
    <w:rsid w:val="00116140"/>
    <w:rsid w:val="0012171E"/>
    <w:rsid w:val="001232DA"/>
    <w:rsid w:val="00124F8D"/>
    <w:rsid w:val="00125D4D"/>
    <w:rsid w:val="0013780E"/>
    <w:rsid w:val="001534E9"/>
    <w:rsid w:val="00170849"/>
    <w:rsid w:val="001963F3"/>
    <w:rsid w:val="002000A2"/>
    <w:rsid w:val="002118B7"/>
    <w:rsid w:val="0024220A"/>
    <w:rsid w:val="0024636D"/>
    <w:rsid w:val="002556D9"/>
    <w:rsid w:val="00273964"/>
    <w:rsid w:val="00286F18"/>
    <w:rsid w:val="00292B5D"/>
    <w:rsid w:val="0029415D"/>
    <w:rsid w:val="00296A99"/>
    <w:rsid w:val="002A2B5B"/>
    <w:rsid w:val="002A5B85"/>
    <w:rsid w:val="002B68FD"/>
    <w:rsid w:val="002C4D68"/>
    <w:rsid w:val="002D234A"/>
    <w:rsid w:val="002F1F8D"/>
    <w:rsid w:val="002F2604"/>
    <w:rsid w:val="00342518"/>
    <w:rsid w:val="00344C3D"/>
    <w:rsid w:val="003D1EC6"/>
    <w:rsid w:val="003E5A16"/>
    <w:rsid w:val="00422806"/>
    <w:rsid w:val="004429EB"/>
    <w:rsid w:val="0046344A"/>
    <w:rsid w:val="00466AC8"/>
    <w:rsid w:val="00474F4E"/>
    <w:rsid w:val="004819ED"/>
    <w:rsid w:val="00481BEC"/>
    <w:rsid w:val="004A1D32"/>
    <w:rsid w:val="004B5966"/>
    <w:rsid w:val="004C79C3"/>
    <w:rsid w:val="004D41BF"/>
    <w:rsid w:val="00521CB2"/>
    <w:rsid w:val="00547738"/>
    <w:rsid w:val="00566DA2"/>
    <w:rsid w:val="005728D0"/>
    <w:rsid w:val="005A3655"/>
    <w:rsid w:val="005B314E"/>
    <w:rsid w:val="005B4FFD"/>
    <w:rsid w:val="005B7823"/>
    <w:rsid w:val="005C024A"/>
    <w:rsid w:val="005E74C1"/>
    <w:rsid w:val="005F5649"/>
    <w:rsid w:val="00610C5E"/>
    <w:rsid w:val="00646016"/>
    <w:rsid w:val="00654A91"/>
    <w:rsid w:val="006818EA"/>
    <w:rsid w:val="00690986"/>
    <w:rsid w:val="00692A18"/>
    <w:rsid w:val="006E1B25"/>
    <w:rsid w:val="006E7CED"/>
    <w:rsid w:val="007133B2"/>
    <w:rsid w:val="00726ED2"/>
    <w:rsid w:val="00735F2F"/>
    <w:rsid w:val="007429EC"/>
    <w:rsid w:val="0074678F"/>
    <w:rsid w:val="00760D9B"/>
    <w:rsid w:val="00763789"/>
    <w:rsid w:val="00764161"/>
    <w:rsid w:val="0077073B"/>
    <w:rsid w:val="00775637"/>
    <w:rsid w:val="00777417"/>
    <w:rsid w:val="00780FC4"/>
    <w:rsid w:val="00791F4A"/>
    <w:rsid w:val="007C77A9"/>
    <w:rsid w:val="007D0BAF"/>
    <w:rsid w:val="007E06DF"/>
    <w:rsid w:val="007E12A7"/>
    <w:rsid w:val="007E1806"/>
    <w:rsid w:val="007F2BD0"/>
    <w:rsid w:val="00814624"/>
    <w:rsid w:val="00816822"/>
    <w:rsid w:val="0082220C"/>
    <w:rsid w:val="00825682"/>
    <w:rsid w:val="00836AEB"/>
    <w:rsid w:val="00853F9D"/>
    <w:rsid w:val="008553E3"/>
    <w:rsid w:val="0085663A"/>
    <w:rsid w:val="00880344"/>
    <w:rsid w:val="008816C4"/>
    <w:rsid w:val="00890D43"/>
    <w:rsid w:val="008931AB"/>
    <w:rsid w:val="0089774D"/>
    <w:rsid w:val="008B07DE"/>
    <w:rsid w:val="008B2921"/>
    <w:rsid w:val="008C321B"/>
    <w:rsid w:val="008C538C"/>
    <w:rsid w:val="008C7C0C"/>
    <w:rsid w:val="008D38A8"/>
    <w:rsid w:val="008E4862"/>
    <w:rsid w:val="008F4D73"/>
    <w:rsid w:val="009022DF"/>
    <w:rsid w:val="009105DC"/>
    <w:rsid w:val="009127EA"/>
    <w:rsid w:val="00916219"/>
    <w:rsid w:val="00931D4C"/>
    <w:rsid w:val="009346C0"/>
    <w:rsid w:val="00936EDA"/>
    <w:rsid w:val="009459ED"/>
    <w:rsid w:val="00956702"/>
    <w:rsid w:val="00962BC4"/>
    <w:rsid w:val="0096586E"/>
    <w:rsid w:val="00973072"/>
    <w:rsid w:val="00976394"/>
    <w:rsid w:val="009766F5"/>
    <w:rsid w:val="00982861"/>
    <w:rsid w:val="009B31CD"/>
    <w:rsid w:val="009C6455"/>
    <w:rsid w:val="009C7DCF"/>
    <w:rsid w:val="009E7E2C"/>
    <w:rsid w:val="00A10398"/>
    <w:rsid w:val="00A41DAD"/>
    <w:rsid w:val="00A5611B"/>
    <w:rsid w:val="00AB4C77"/>
    <w:rsid w:val="00AC1C5A"/>
    <w:rsid w:val="00AC741D"/>
    <w:rsid w:val="00AD062D"/>
    <w:rsid w:val="00AE66D8"/>
    <w:rsid w:val="00B31393"/>
    <w:rsid w:val="00B469CC"/>
    <w:rsid w:val="00B52C68"/>
    <w:rsid w:val="00B67F47"/>
    <w:rsid w:val="00B7100A"/>
    <w:rsid w:val="00B9191C"/>
    <w:rsid w:val="00B947B0"/>
    <w:rsid w:val="00BB051E"/>
    <w:rsid w:val="00BB0767"/>
    <w:rsid w:val="00BC2171"/>
    <w:rsid w:val="00BC4C5F"/>
    <w:rsid w:val="00BD7994"/>
    <w:rsid w:val="00BE0DF0"/>
    <w:rsid w:val="00BE1978"/>
    <w:rsid w:val="00BE7759"/>
    <w:rsid w:val="00BF7FFE"/>
    <w:rsid w:val="00C033F0"/>
    <w:rsid w:val="00C10D72"/>
    <w:rsid w:val="00C112D2"/>
    <w:rsid w:val="00C121FB"/>
    <w:rsid w:val="00C14F31"/>
    <w:rsid w:val="00C17C90"/>
    <w:rsid w:val="00C33D11"/>
    <w:rsid w:val="00C3521D"/>
    <w:rsid w:val="00C405FA"/>
    <w:rsid w:val="00C57E49"/>
    <w:rsid w:val="00C60F54"/>
    <w:rsid w:val="00C61168"/>
    <w:rsid w:val="00C62360"/>
    <w:rsid w:val="00C76BB8"/>
    <w:rsid w:val="00C807DD"/>
    <w:rsid w:val="00C9030C"/>
    <w:rsid w:val="00C968C2"/>
    <w:rsid w:val="00CB2023"/>
    <w:rsid w:val="00CB6782"/>
    <w:rsid w:val="00CD28FA"/>
    <w:rsid w:val="00CE2657"/>
    <w:rsid w:val="00CE40E4"/>
    <w:rsid w:val="00CF56A0"/>
    <w:rsid w:val="00D12CA9"/>
    <w:rsid w:val="00D23E85"/>
    <w:rsid w:val="00D278AB"/>
    <w:rsid w:val="00D60AD9"/>
    <w:rsid w:val="00D65C05"/>
    <w:rsid w:val="00D741A7"/>
    <w:rsid w:val="00DA076E"/>
    <w:rsid w:val="00DB1B28"/>
    <w:rsid w:val="00DC7F19"/>
    <w:rsid w:val="00DE372D"/>
    <w:rsid w:val="00DE6265"/>
    <w:rsid w:val="00E14270"/>
    <w:rsid w:val="00E265F5"/>
    <w:rsid w:val="00E32FE0"/>
    <w:rsid w:val="00E41643"/>
    <w:rsid w:val="00E42DDC"/>
    <w:rsid w:val="00E46584"/>
    <w:rsid w:val="00E61D20"/>
    <w:rsid w:val="00E6679F"/>
    <w:rsid w:val="00E8281C"/>
    <w:rsid w:val="00E83BA0"/>
    <w:rsid w:val="00EE3C92"/>
    <w:rsid w:val="00EE64DA"/>
    <w:rsid w:val="00EE6C9D"/>
    <w:rsid w:val="00F00B4B"/>
    <w:rsid w:val="00F07B99"/>
    <w:rsid w:val="00F3780E"/>
    <w:rsid w:val="00F4263A"/>
    <w:rsid w:val="00F445B7"/>
    <w:rsid w:val="00F620C4"/>
    <w:rsid w:val="00F64C0B"/>
    <w:rsid w:val="00F916C9"/>
    <w:rsid w:val="00F9406A"/>
    <w:rsid w:val="00F946F9"/>
    <w:rsid w:val="00FA1939"/>
    <w:rsid w:val="00FD7FFD"/>
    <w:rsid w:val="00FE2BDD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13A9F"/>
  <w15:chartTrackingRefBased/>
  <w15:docId w15:val="{F6BE7C83-D112-42C7-B205-3BC18767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E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7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E49"/>
  </w:style>
  <w:style w:type="paragraph" w:styleId="NormalWeb">
    <w:name w:val="Normal (Web)"/>
    <w:basedOn w:val="Normal"/>
    <w:uiPriority w:val="99"/>
    <w:unhideWhenUsed/>
    <w:rsid w:val="00C5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763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94"/>
  </w:style>
  <w:style w:type="paragraph" w:styleId="Textodeglobo">
    <w:name w:val="Balloon Text"/>
    <w:basedOn w:val="Normal"/>
    <w:link w:val="TextodegloboCar"/>
    <w:uiPriority w:val="99"/>
    <w:semiHidden/>
    <w:unhideWhenUsed/>
    <w:rsid w:val="00EE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C9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EE3C92"/>
    <w:pPr>
      <w:spacing w:after="0" w:line="240" w:lineRule="auto"/>
    </w:pPr>
    <w:rPr>
      <w:rFonts w:eastAsia="Calibr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E3C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973072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636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636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4636D"/>
    <w:rPr>
      <w:vertAlign w:val="superscript"/>
    </w:rPr>
  </w:style>
  <w:style w:type="paragraph" w:styleId="Revisin">
    <w:name w:val="Revision"/>
    <w:hidden/>
    <w:uiPriority w:val="99"/>
    <w:semiHidden/>
    <w:rsid w:val="002463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05EB7-CEC8-43E2-9257-B4B4F01A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castro</dc:creator>
  <cp:keywords/>
  <dc:description/>
  <cp:lastModifiedBy>Elida Cortes</cp:lastModifiedBy>
  <cp:revision>106</cp:revision>
  <cp:lastPrinted>2023-11-11T16:30:00Z</cp:lastPrinted>
  <dcterms:created xsi:type="dcterms:W3CDTF">2022-01-15T16:36:00Z</dcterms:created>
  <dcterms:modified xsi:type="dcterms:W3CDTF">2023-11-11T16:50:00Z</dcterms:modified>
</cp:coreProperties>
</file>