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F291D" w14:textId="77777777" w:rsidR="005A4F80" w:rsidRDefault="005A4F80" w:rsidP="00971C2C">
      <w:pPr>
        <w:tabs>
          <w:tab w:val="left" w:pos="4035"/>
        </w:tabs>
        <w:spacing w:line="276" w:lineRule="auto"/>
        <w:jc w:val="both"/>
        <w:rPr>
          <w:rFonts w:ascii="AkzidenzGrotesk" w:hAnsi="AkzidenzGrotesk"/>
          <w:bCs/>
          <w:color w:val="222A35" w:themeColor="text2" w:themeShade="80"/>
          <w:sz w:val="28"/>
          <w:szCs w:val="28"/>
        </w:rPr>
      </w:pPr>
    </w:p>
    <w:p w14:paraId="3981C266" w14:textId="45573E81" w:rsidR="005A4F80" w:rsidRDefault="005A4F80" w:rsidP="00D04378">
      <w:pPr>
        <w:spacing w:after="0"/>
        <w:jc w:val="right"/>
        <w:rPr>
          <w:rFonts w:ascii="AkzidenzGrotesk" w:eastAsia="AkzidenzGrotesk" w:hAnsi="AkzidenzGrotesk" w:cs="AkzidenzGrotesk"/>
          <w:b/>
          <w:bCs/>
          <w:sz w:val="28"/>
          <w:szCs w:val="28"/>
        </w:rPr>
      </w:pPr>
      <w:r w:rsidRPr="00415AB4">
        <w:rPr>
          <w:rFonts w:ascii="AkzidenzGrotesk" w:eastAsia="AkzidenzGrotesk" w:hAnsi="AkzidenzGrotesk" w:cs="AkzidenzGrotesk"/>
          <w:b/>
          <w:bCs/>
          <w:sz w:val="28"/>
          <w:szCs w:val="28"/>
        </w:rPr>
        <w:t xml:space="preserve">Villahermosa, Tabasco a </w:t>
      </w:r>
      <w:r w:rsidR="00FD0712">
        <w:rPr>
          <w:rFonts w:ascii="AkzidenzGrotesk" w:eastAsia="AkzidenzGrotesk" w:hAnsi="AkzidenzGrotesk" w:cs="AkzidenzGrotesk"/>
          <w:b/>
          <w:bCs/>
          <w:sz w:val="28"/>
          <w:szCs w:val="28"/>
        </w:rPr>
        <w:t>0</w:t>
      </w:r>
      <w:r w:rsidR="00DD0D5A">
        <w:rPr>
          <w:rFonts w:ascii="AkzidenzGrotesk" w:eastAsia="AkzidenzGrotesk" w:hAnsi="AkzidenzGrotesk" w:cs="AkzidenzGrotesk"/>
          <w:b/>
          <w:bCs/>
          <w:sz w:val="28"/>
          <w:szCs w:val="28"/>
        </w:rPr>
        <w:t>7</w:t>
      </w:r>
      <w:r>
        <w:rPr>
          <w:rFonts w:ascii="AkzidenzGrotesk" w:eastAsia="AkzidenzGrotesk" w:hAnsi="AkzidenzGrotesk" w:cs="AkzidenzGrotesk"/>
          <w:b/>
          <w:bCs/>
          <w:sz w:val="28"/>
          <w:szCs w:val="28"/>
        </w:rPr>
        <w:t xml:space="preserve"> de agosto</w:t>
      </w:r>
      <w:r w:rsidRPr="00415AB4">
        <w:rPr>
          <w:rFonts w:ascii="AkzidenzGrotesk" w:eastAsia="AkzidenzGrotesk" w:hAnsi="AkzidenzGrotesk" w:cs="AkzidenzGrotesk"/>
          <w:b/>
          <w:bCs/>
          <w:sz w:val="28"/>
          <w:szCs w:val="28"/>
        </w:rPr>
        <w:t xml:space="preserve"> de 202</w:t>
      </w:r>
      <w:r>
        <w:rPr>
          <w:rFonts w:ascii="AkzidenzGrotesk" w:eastAsia="AkzidenzGrotesk" w:hAnsi="AkzidenzGrotesk" w:cs="AkzidenzGrotesk"/>
          <w:b/>
          <w:bCs/>
          <w:sz w:val="28"/>
          <w:szCs w:val="28"/>
        </w:rPr>
        <w:t>5</w:t>
      </w:r>
    </w:p>
    <w:p w14:paraId="420B99E6" w14:textId="77777777" w:rsidR="005A4F80" w:rsidRPr="00D711A4" w:rsidRDefault="005A4F80" w:rsidP="00D04378">
      <w:pPr>
        <w:spacing w:after="0"/>
        <w:jc w:val="right"/>
        <w:rPr>
          <w:rFonts w:ascii="Akzidenz-Grotesk BQ" w:eastAsia="AkzidenzGrotesk" w:hAnsi="Akzidenz-Grotesk BQ" w:cs="AkzidenzGrotesk"/>
          <w:b/>
          <w:bCs/>
          <w:sz w:val="28"/>
          <w:szCs w:val="28"/>
        </w:rPr>
      </w:pPr>
      <w:r w:rsidRPr="00D711A4">
        <w:rPr>
          <w:rFonts w:ascii="Akzidenz-Grotesk BQ" w:eastAsia="AkzidenzGrotesk" w:hAnsi="Akzidenz-Grotesk BQ" w:cs="AkzidenzGrotesk"/>
          <w:b/>
          <w:bCs/>
          <w:sz w:val="28"/>
          <w:szCs w:val="28"/>
        </w:rPr>
        <w:t>Dirección Atención Ciudadana</w:t>
      </w:r>
    </w:p>
    <w:p w14:paraId="521BD409" w14:textId="0F34BBE0" w:rsidR="005A4F80" w:rsidRPr="00415AB4" w:rsidRDefault="005A4F80" w:rsidP="00D04378">
      <w:pPr>
        <w:spacing w:after="0"/>
        <w:jc w:val="right"/>
        <w:rPr>
          <w:rFonts w:ascii="AkzidenzGrotesk" w:eastAsia="AkzidenzGrotesk" w:hAnsi="AkzidenzGrotesk" w:cs="AkzidenzGrotesk"/>
          <w:b/>
          <w:bCs/>
          <w:sz w:val="28"/>
          <w:szCs w:val="28"/>
        </w:rPr>
      </w:pPr>
      <w:r>
        <w:rPr>
          <w:rFonts w:ascii="AkzidenzGrotesk" w:eastAsia="AkzidenzGrotesk" w:hAnsi="AkzidenzGrotesk" w:cs="AkzidenzGrotesk"/>
          <w:b/>
          <w:bCs/>
          <w:sz w:val="28"/>
          <w:szCs w:val="28"/>
        </w:rPr>
        <w:t xml:space="preserve">                                                                                 </w:t>
      </w:r>
      <w:r w:rsidRPr="00415AB4">
        <w:rPr>
          <w:rFonts w:ascii="AkzidenzGrotesk" w:eastAsia="AkzidenzGrotesk" w:hAnsi="AkzidenzGrotesk" w:cs="AkzidenzGrotesk"/>
          <w:b/>
          <w:bCs/>
          <w:sz w:val="28"/>
          <w:szCs w:val="28"/>
        </w:rPr>
        <w:t>No. Oficio: DAC/</w:t>
      </w:r>
      <w:r w:rsidR="00593758">
        <w:rPr>
          <w:rFonts w:ascii="AkzidenzGrotesk" w:eastAsia="AkzidenzGrotesk" w:hAnsi="AkzidenzGrotesk" w:cs="AkzidenzGrotesk"/>
          <w:b/>
          <w:bCs/>
          <w:sz w:val="28"/>
          <w:szCs w:val="28"/>
        </w:rPr>
        <w:t>0671</w:t>
      </w:r>
      <w:r w:rsidRPr="00415AB4">
        <w:rPr>
          <w:rFonts w:ascii="AkzidenzGrotesk" w:eastAsia="AkzidenzGrotesk" w:hAnsi="AkzidenzGrotesk" w:cs="AkzidenzGrotesk"/>
          <w:b/>
          <w:bCs/>
          <w:sz w:val="28"/>
          <w:szCs w:val="28"/>
        </w:rPr>
        <w:t>/202</w:t>
      </w:r>
      <w:r>
        <w:rPr>
          <w:rFonts w:ascii="AkzidenzGrotesk" w:eastAsia="AkzidenzGrotesk" w:hAnsi="AkzidenzGrotesk" w:cs="AkzidenzGrotesk"/>
          <w:b/>
          <w:bCs/>
          <w:sz w:val="28"/>
          <w:szCs w:val="28"/>
        </w:rPr>
        <w:t>5.</w:t>
      </w:r>
    </w:p>
    <w:p w14:paraId="10A2420D" w14:textId="77777777" w:rsidR="005A4F80" w:rsidRPr="00110191" w:rsidRDefault="005A4F80" w:rsidP="00D04378">
      <w:pPr>
        <w:spacing w:after="0"/>
        <w:jc w:val="right"/>
        <w:rPr>
          <w:rFonts w:ascii="AkzidenzGrotesk" w:eastAsia="AkzidenzGrotesk" w:hAnsi="AkzidenzGrotesk" w:cs="AkzidenzGrotesk"/>
          <w:sz w:val="28"/>
          <w:szCs w:val="28"/>
        </w:rPr>
      </w:pPr>
      <w:r w:rsidRPr="004504FD">
        <w:rPr>
          <w:rFonts w:ascii="AkzidenzGrotesk" w:eastAsia="AkzidenzGrotesk" w:hAnsi="AkzidenzGrotesk" w:cs="AkzidenzGrotesk"/>
          <w:sz w:val="28"/>
          <w:szCs w:val="28"/>
        </w:rPr>
        <w:t xml:space="preserve">Asunto: </w:t>
      </w:r>
      <w:r>
        <w:rPr>
          <w:rFonts w:ascii="AkzidenzGrotesk" w:eastAsia="AkzidenzGrotesk" w:hAnsi="AkzidenzGrotesk" w:cs="AkzidenzGrotesk"/>
          <w:sz w:val="28"/>
          <w:szCs w:val="28"/>
        </w:rPr>
        <w:t>Respuesta a circular</w:t>
      </w:r>
      <w:r w:rsidRPr="00415AB4">
        <w:rPr>
          <w:rFonts w:ascii="AkzidenzGrotesk" w:eastAsia="AkzidenzGrotesk" w:hAnsi="AkzidenzGrotesk" w:cs="AkzidenzGrotesk"/>
          <w:b/>
          <w:bCs/>
          <w:sz w:val="28"/>
          <w:szCs w:val="28"/>
        </w:rPr>
        <w:t>.</w:t>
      </w:r>
    </w:p>
    <w:p w14:paraId="3BCCABF6" w14:textId="77777777" w:rsidR="005A4F80" w:rsidRDefault="005A4F80" w:rsidP="005A4F80">
      <w:pPr>
        <w:spacing w:after="0"/>
        <w:rPr>
          <w:rFonts w:ascii="AkzidenzGrotesk" w:hAnsi="AkzidenzGrotesk"/>
          <w:b/>
          <w:bCs/>
          <w:color w:val="222A35" w:themeColor="text2" w:themeShade="80"/>
          <w:sz w:val="28"/>
          <w:szCs w:val="28"/>
          <w:lang w:val="es-ES"/>
        </w:rPr>
      </w:pPr>
    </w:p>
    <w:p w14:paraId="35EDE1E5" w14:textId="77777777" w:rsidR="005A4F80" w:rsidRDefault="005A4F80" w:rsidP="005A4F80">
      <w:pPr>
        <w:spacing w:after="0"/>
        <w:rPr>
          <w:rFonts w:ascii="AkzidenzGrotesk" w:hAnsi="AkzidenzGrotesk"/>
          <w:b/>
          <w:bCs/>
          <w:color w:val="222A35" w:themeColor="text2" w:themeShade="80"/>
          <w:sz w:val="28"/>
          <w:szCs w:val="28"/>
          <w:lang w:val="es-ES"/>
        </w:rPr>
      </w:pPr>
      <w:r>
        <w:rPr>
          <w:rFonts w:ascii="AkzidenzGrotesk" w:hAnsi="AkzidenzGrotesk"/>
          <w:b/>
          <w:bCs/>
          <w:color w:val="222A35" w:themeColor="text2" w:themeShade="80"/>
          <w:sz w:val="28"/>
          <w:szCs w:val="28"/>
          <w:lang w:val="es-ES"/>
        </w:rPr>
        <w:t>Lic. Beatriz Adriana Roja Ysquierdo.</w:t>
      </w:r>
    </w:p>
    <w:p w14:paraId="01FFECC1" w14:textId="77777777" w:rsidR="005A4F80" w:rsidRPr="00245AD2" w:rsidRDefault="005A4F80" w:rsidP="005A4F80">
      <w:pPr>
        <w:spacing w:after="0"/>
        <w:rPr>
          <w:rFonts w:ascii="AkzidenzGrotesk" w:hAnsi="AkzidenzGrotesk"/>
          <w:b/>
          <w:bCs/>
          <w:color w:val="222A35" w:themeColor="text2" w:themeShade="80"/>
          <w:sz w:val="28"/>
          <w:szCs w:val="28"/>
          <w:lang w:val="es-ES"/>
        </w:rPr>
      </w:pPr>
      <w:r w:rsidRPr="00245AD2">
        <w:rPr>
          <w:rFonts w:ascii="AkzidenzGrotesk" w:hAnsi="AkzidenzGrotesk"/>
          <w:b/>
          <w:bCs/>
          <w:color w:val="222A35" w:themeColor="text2" w:themeShade="80"/>
          <w:sz w:val="28"/>
          <w:szCs w:val="28"/>
          <w:lang w:val="es-ES"/>
        </w:rPr>
        <w:t xml:space="preserve">Coordinación de Transparencia y </w:t>
      </w:r>
    </w:p>
    <w:p w14:paraId="522A646E" w14:textId="77777777" w:rsidR="005A4F80" w:rsidRDefault="005A4F80" w:rsidP="005A4F80">
      <w:pPr>
        <w:spacing w:after="0"/>
        <w:rPr>
          <w:rFonts w:ascii="AkzidenzGrotesk" w:hAnsi="AkzidenzGrotesk"/>
          <w:color w:val="222A35" w:themeColor="text2" w:themeShade="80"/>
          <w:sz w:val="28"/>
          <w:szCs w:val="28"/>
          <w:lang w:val="es-ES"/>
        </w:rPr>
      </w:pPr>
      <w:r w:rsidRPr="00245AD2">
        <w:rPr>
          <w:rFonts w:ascii="AkzidenzGrotesk" w:hAnsi="AkzidenzGrotesk"/>
          <w:b/>
          <w:bCs/>
          <w:color w:val="222A35" w:themeColor="text2" w:themeShade="80"/>
          <w:sz w:val="28"/>
          <w:szCs w:val="28"/>
          <w:lang w:val="es-ES"/>
        </w:rPr>
        <w:t>Acceso a la Información Pública</w:t>
      </w:r>
      <w:r w:rsidRPr="00245AD2">
        <w:rPr>
          <w:rFonts w:ascii="AkzidenzGrotesk" w:hAnsi="AkzidenzGrotesk"/>
          <w:color w:val="222A35" w:themeColor="text2" w:themeShade="80"/>
          <w:sz w:val="28"/>
          <w:szCs w:val="28"/>
          <w:lang w:val="es-ES"/>
        </w:rPr>
        <w:t xml:space="preserve">. </w:t>
      </w:r>
    </w:p>
    <w:p w14:paraId="3F5BB245" w14:textId="77777777" w:rsidR="005A4F80" w:rsidRDefault="005A4F80" w:rsidP="005A4F80">
      <w:pPr>
        <w:spacing w:after="0"/>
        <w:rPr>
          <w:rFonts w:ascii="AkzidenzGrotesk" w:hAnsi="AkzidenzGrotesk"/>
          <w:bCs/>
          <w:color w:val="222A35" w:themeColor="text2" w:themeShade="80"/>
          <w:sz w:val="28"/>
          <w:szCs w:val="28"/>
          <w:lang w:val="es-ES"/>
        </w:rPr>
      </w:pPr>
      <w:r>
        <w:rPr>
          <w:rFonts w:ascii="AkzidenzGrotesk" w:hAnsi="AkzidenzGrotesk"/>
          <w:bCs/>
          <w:color w:val="222A35" w:themeColor="text2" w:themeShade="80"/>
          <w:sz w:val="28"/>
          <w:szCs w:val="28"/>
          <w:lang w:val="es-ES"/>
        </w:rPr>
        <w:t>Presente.</w:t>
      </w:r>
    </w:p>
    <w:p w14:paraId="3BD2D789" w14:textId="77777777" w:rsidR="005A4F80" w:rsidRDefault="005A4F80" w:rsidP="005A4F80">
      <w:pPr>
        <w:tabs>
          <w:tab w:val="left" w:pos="4035"/>
        </w:tabs>
        <w:spacing w:line="276" w:lineRule="auto"/>
        <w:rPr>
          <w:rFonts w:ascii="Akzidenz-Grotesk BQ Light" w:eastAsia="AkzidenzGrotesk" w:hAnsi="Akzidenz-Grotesk BQ Light" w:cs="AkzidenzGrotesk"/>
          <w:sz w:val="14"/>
          <w:szCs w:val="14"/>
        </w:rPr>
      </w:pPr>
    </w:p>
    <w:p w14:paraId="22A36DC6" w14:textId="77777777" w:rsidR="005A4F80" w:rsidRDefault="005A4F80" w:rsidP="005A4F80">
      <w:pPr>
        <w:tabs>
          <w:tab w:val="left" w:pos="4035"/>
        </w:tabs>
        <w:spacing w:line="276" w:lineRule="auto"/>
        <w:rPr>
          <w:rFonts w:ascii="Akzidenz-Grotesk BQ Light" w:eastAsia="AkzidenzGrotesk" w:hAnsi="Akzidenz-Grotesk BQ Light" w:cs="AkzidenzGrotesk"/>
          <w:sz w:val="14"/>
          <w:szCs w:val="14"/>
        </w:rPr>
      </w:pPr>
    </w:p>
    <w:p w14:paraId="376CF578" w14:textId="77777777" w:rsidR="001D4B0F" w:rsidRDefault="005A4F80" w:rsidP="00593758">
      <w:pPr>
        <w:tabs>
          <w:tab w:val="left" w:pos="4035"/>
        </w:tabs>
        <w:spacing w:line="360" w:lineRule="auto"/>
        <w:jc w:val="both"/>
        <w:rPr>
          <w:rFonts w:ascii="AkzidenzGrotesk" w:hAnsi="AkzidenzGrotesk"/>
          <w:bCs/>
          <w:color w:val="222A35" w:themeColor="text2" w:themeShade="80"/>
          <w:sz w:val="28"/>
          <w:szCs w:val="28"/>
        </w:rPr>
      </w:pPr>
      <w:r>
        <w:rPr>
          <w:rFonts w:ascii="AkzidenzGrotesk" w:hAnsi="AkzidenzGrotesk"/>
          <w:bCs/>
          <w:color w:val="222A35" w:themeColor="text2" w:themeShade="80"/>
          <w:sz w:val="28"/>
          <w:szCs w:val="28"/>
        </w:rPr>
        <w:t>En</w:t>
      </w:r>
      <w:r w:rsidRPr="001377C3">
        <w:rPr>
          <w:rFonts w:ascii="AkzidenzGrotesk" w:hAnsi="AkzidenzGrotesk"/>
          <w:bCs/>
          <w:color w:val="222A35" w:themeColor="text2" w:themeShade="80"/>
          <w:sz w:val="28"/>
          <w:szCs w:val="28"/>
        </w:rPr>
        <w:t xml:space="preserve"> respuesta a la Circular </w:t>
      </w:r>
      <w:r>
        <w:rPr>
          <w:rFonts w:ascii="AkzidenzGrotesk" w:hAnsi="AkzidenzGrotesk"/>
          <w:bCs/>
          <w:color w:val="222A35" w:themeColor="text2" w:themeShade="80"/>
          <w:sz w:val="28"/>
          <w:szCs w:val="28"/>
        </w:rPr>
        <w:t>COTAIP/01</w:t>
      </w:r>
      <w:r w:rsidR="009010CB">
        <w:rPr>
          <w:rFonts w:ascii="AkzidenzGrotesk" w:hAnsi="AkzidenzGrotesk"/>
          <w:bCs/>
          <w:color w:val="222A35" w:themeColor="text2" w:themeShade="80"/>
          <w:sz w:val="28"/>
          <w:szCs w:val="28"/>
        </w:rPr>
        <w:t>5</w:t>
      </w:r>
      <w:r>
        <w:rPr>
          <w:rFonts w:ascii="AkzidenzGrotesk" w:hAnsi="AkzidenzGrotesk"/>
          <w:bCs/>
          <w:color w:val="222A35" w:themeColor="text2" w:themeShade="80"/>
          <w:sz w:val="28"/>
          <w:szCs w:val="28"/>
        </w:rPr>
        <w:t>/2025, folio PNT: 27147380002</w:t>
      </w:r>
      <w:r w:rsidR="009010CB">
        <w:rPr>
          <w:rFonts w:ascii="AkzidenzGrotesk" w:hAnsi="AkzidenzGrotesk"/>
          <w:bCs/>
          <w:color w:val="222A35" w:themeColor="text2" w:themeShade="80"/>
          <w:sz w:val="28"/>
          <w:szCs w:val="28"/>
        </w:rPr>
        <w:t>54</w:t>
      </w:r>
      <w:r>
        <w:rPr>
          <w:rFonts w:ascii="AkzidenzGrotesk" w:hAnsi="AkzidenzGrotesk"/>
          <w:bCs/>
          <w:color w:val="222A35" w:themeColor="text2" w:themeShade="80"/>
          <w:sz w:val="28"/>
          <w:szCs w:val="28"/>
        </w:rPr>
        <w:t>25, Expediente No: COTAIP/02</w:t>
      </w:r>
      <w:r w:rsidR="009010CB">
        <w:rPr>
          <w:rFonts w:ascii="AkzidenzGrotesk" w:hAnsi="AkzidenzGrotesk"/>
          <w:bCs/>
          <w:color w:val="222A35" w:themeColor="text2" w:themeShade="80"/>
          <w:sz w:val="28"/>
          <w:szCs w:val="28"/>
        </w:rPr>
        <w:t>54</w:t>
      </w:r>
      <w:r>
        <w:rPr>
          <w:rFonts w:ascii="AkzidenzGrotesk" w:hAnsi="AkzidenzGrotesk"/>
          <w:bCs/>
          <w:color w:val="222A35" w:themeColor="text2" w:themeShade="80"/>
          <w:sz w:val="28"/>
          <w:szCs w:val="28"/>
        </w:rPr>
        <w:t xml:space="preserve">/2025 recibida el día </w:t>
      </w:r>
      <w:r w:rsidR="009010CB">
        <w:rPr>
          <w:rFonts w:ascii="AkzidenzGrotesk" w:hAnsi="AkzidenzGrotesk"/>
          <w:bCs/>
          <w:color w:val="222A35" w:themeColor="text2" w:themeShade="80"/>
          <w:sz w:val="28"/>
          <w:szCs w:val="28"/>
        </w:rPr>
        <w:t>07 de agosto</w:t>
      </w:r>
      <w:r>
        <w:rPr>
          <w:rFonts w:ascii="AkzidenzGrotesk" w:hAnsi="AkzidenzGrotesk"/>
          <w:bCs/>
          <w:color w:val="222A35" w:themeColor="text2" w:themeShade="80"/>
          <w:sz w:val="28"/>
          <w:szCs w:val="28"/>
        </w:rPr>
        <w:t xml:space="preserve"> del presente, informo a usted que de acuerdo con los artículos 41, fracciones II</w:t>
      </w:r>
      <w:r w:rsidR="00654E0D">
        <w:rPr>
          <w:rFonts w:ascii="AkzidenzGrotesk" w:hAnsi="AkzidenzGrotesk"/>
          <w:bCs/>
          <w:color w:val="222A35" w:themeColor="text2" w:themeShade="80"/>
          <w:sz w:val="28"/>
          <w:szCs w:val="28"/>
        </w:rPr>
        <w:t>, IV</w:t>
      </w:r>
      <w:r>
        <w:rPr>
          <w:rFonts w:ascii="AkzidenzGrotesk" w:hAnsi="AkzidenzGrotesk"/>
          <w:bCs/>
          <w:color w:val="222A35" w:themeColor="text2" w:themeShade="80"/>
          <w:sz w:val="28"/>
          <w:szCs w:val="28"/>
        </w:rPr>
        <w:t>,</w:t>
      </w:r>
      <w:r w:rsidR="00654E0D">
        <w:rPr>
          <w:rFonts w:ascii="AkzidenzGrotesk" w:hAnsi="AkzidenzGrotesk"/>
          <w:bCs/>
          <w:color w:val="222A35" w:themeColor="text2" w:themeShade="80"/>
          <w:sz w:val="28"/>
          <w:szCs w:val="28"/>
        </w:rPr>
        <w:t xml:space="preserve"> </w:t>
      </w:r>
      <w:r>
        <w:rPr>
          <w:rFonts w:ascii="AkzidenzGrotesk" w:hAnsi="AkzidenzGrotesk"/>
          <w:bCs/>
          <w:color w:val="222A35" w:themeColor="text2" w:themeShade="80"/>
          <w:sz w:val="28"/>
          <w:szCs w:val="28"/>
        </w:rPr>
        <w:t xml:space="preserve"> Y </w:t>
      </w:r>
      <w:r w:rsidR="00654E0D">
        <w:rPr>
          <w:rFonts w:ascii="AkzidenzGrotesk" w:hAnsi="AkzidenzGrotesk"/>
          <w:bCs/>
          <w:color w:val="222A35" w:themeColor="text2" w:themeShade="80"/>
          <w:sz w:val="28"/>
          <w:szCs w:val="28"/>
        </w:rPr>
        <w:t xml:space="preserve"> </w:t>
      </w:r>
      <w:r>
        <w:rPr>
          <w:rFonts w:ascii="AkzidenzGrotesk" w:hAnsi="AkzidenzGrotesk"/>
          <w:bCs/>
          <w:color w:val="222A35" w:themeColor="text2" w:themeShade="80"/>
          <w:sz w:val="28"/>
          <w:szCs w:val="28"/>
        </w:rPr>
        <w:t xml:space="preserve">XII Y 133 de la Ley General de Transparencia y Acceso </w:t>
      </w:r>
      <w:r w:rsidR="00D04378">
        <w:rPr>
          <w:rFonts w:ascii="AkzidenzGrotesk" w:hAnsi="AkzidenzGrotesk"/>
          <w:bCs/>
          <w:color w:val="222A35" w:themeColor="text2" w:themeShade="80"/>
          <w:sz w:val="28"/>
          <w:szCs w:val="28"/>
        </w:rPr>
        <w:t>a la Información Pública; 36,37</w:t>
      </w:r>
      <w:r>
        <w:rPr>
          <w:rFonts w:ascii="AkzidenzGrotesk" w:hAnsi="AkzidenzGrotesk"/>
          <w:bCs/>
          <w:color w:val="222A35" w:themeColor="text2" w:themeShade="80"/>
          <w:sz w:val="28"/>
          <w:szCs w:val="28"/>
        </w:rPr>
        <w:t xml:space="preserve"> fracciones III,</w:t>
      </w:r>
      <w:r w:rsidR="00D04378">
        <w:rPr>
          <w:rFonts w:ascii="AkzidenzGrotesk" w:hAnsi="AkzidenzGrotesk"/>
          <w:bCs/>
          <w:color w:val="222A35" w:themeColor="text2" w:themeShade="80"/>
          <w:sz w:val="28"/>
          <w:szCs w:val="28"/>
        </w:rPr>
        <w:t xml:space="preserve"> V, VI, VIII, IX  y XVI, 119,121,126 y 127</w:t>
      </w:r>
      <w:r>
        <w:rPr>
          <w:rFonts w:ascii="AkzidenzGrotesk" w:hAnsi="AkzidenzGrotesk"/>
          <w:bCs/>
          <w:color w:val="222A35" w:themeColor="text2" w:themeShade="80"/>
          <w:sz w:val="28"/>
          <w:szCs w:val="28"/>
        </w:rPr>
        <w:t xml:space="preserve"> de la Ley de Transparencia y Acceso a la Información Pública del Estado de Tabasco. Sobre la consulta hecha </w:t>
      </w:r>
    </w:p>
    <w:p w14:paraId="751EA901" w14:textId="6A11D575" w:rsidR="005A4F80" w:rsidRDefault="005A4F80" w:rsidP="00593758">
      <w:pPr>
        <w:tabs>
          <w:tab w:val="left" w:pos="4035"/>
        </w:tabs>
        <w:spacing w:line="360" w:lineRule="auto"/>
        <w:jc w:val="both"/>
        <w:rPr>
          <w:rFonts w:ascii="AkzidenzGrotesk" w:hAnsi="AkzidenzGrotesk"/>
          <w:bCs/>
          <w:color w:val="222A35" w:themeColor="text2" w:themeShade="80"/>
          <w:sz w:val="28"/>
          <w:szCs w:val="28"/>
        </w:rPr>
      </w:pPr>
      <w:r>
        <w:rPr>
          <w:rFonts w:ascii="AkzidenzGrotesk" w:hAnsi="AkzidenzGrotesk"/>
          <w:bCs/>
          <w:color w:val="222A35" w:themeColor="text2" w:themeShade="80"/>
          <w:sz w:val="28"/>
          <w:szCs w:val="28"/>
        </w:rPr>
        <w:t>en la de Plataforma Nacional de Transparencia (PNT).</w:t>
      </w:r>
    </w:p>
    <w:p w14:paraId="3B726BB7" w14:textId="4309289F" w:rsidR="005A4F80" w:rsidRDefault="005A4F80" w:rsidP="005A4F80">
      <w:pPr>
        <w:tabs>
          <w:tab w:val="left" w:pos="4035"/>
        </w:tabs>
        <w:spacing w:line="276" w:lineRule="auto"/>
        <w:jc w:val="both"/>
        <w:rPr>
          <w:rFonts w:ascii="AkzidenzGrotesk" w:hAnsi="AkzidenzGrotesk"/>
          <w:b/>
          <w:color w:val="222A35" w:themeColor="text2" w:themeShade="80"/>
          <w:sz w:val="28"/>
          <w:szCs w:val="28"/>
        </w:rPr>
      </w:pPr>
      <w:r w:rsidRPr="00110191">
        <w:rPr>
          <w:rFonts w:ascii="AkzidenzGrotesk" w:hAnsi="AkzidenzGrotesk"/>
          <w:b/>
          <w:color w:val="222A35" w:themeColor="text2" w:themeShade="80"/>
          <w:sz w:val="28"/>
          <w:szCs w:val="28"/>
        </w:rPr>
        <w:t>“Copia en versión electrónica del listado de factu</w:t>
      </w:r>
      <w:r w:rsidR="00D04378">
        <w:rPr>
          <w:rFonts w:ascii="AkzidenzGrotesk" w:hAnsi="AkzidenzGrotesk"/>
          <w:b/>
          <w:color w:val="222A35" w:themeColor="text2" w:themeShade="80"/>
          <w:sz w:val="28"/>
          <w:szCs w:val="28"/>
        </w:rPr>
        <w:t xml:space="preserve">ras pagadas por esa dependencia  lo anterior durante </w:t>
      </w:r>
      <w:r w:rsidRPr="00110191">
        <w:rPr>
          <w:rFonts w:ascii="AkzidenzGrotesk" w:hAnsi="AkzidenzGrotesk"/>
          <w:b/>
          <w:color w:val="222A35" w:themeColor="text2" w:themeShade="80"/>
          <w:sz w:val="28"/>
          <w:szCs w:val="28"/>
        </w:rPr>
        <w:t xml:space="preserve"> el año 2025 desglosado por emisor, concepto de pago y </w:t>
      </w:r>
      <w:r w:rsidR="009010CB" w:rsidRPr="00110191">
        <w:rPr>
          <w:rFonts w:ascii="AkzidenzGrotesk" w:hAnsi="AkzidenzGrotesk"/>
          <w:b/>
          <w:color w:val="222A35" w:themeColor="text2" w:themeShade="80"/>
          <w:sz w:val="28"/>
          <w:szCs w:val="28"/>
        </w:rPr>
        <w:t>monto pagado</w:t>
      </w:r>
      <w:r w:rsidRPr="00110191">
        <w:rPr>
          <w:rFonts w:ascii="AkzidenzGrotesk" w:hAnsi="AkzidenzGrotesk"/>
          <w:b/>
          <w:color w:val="222A35" w:themeColor="text2" w:themeShade="80"/>
          <w:sz w:val="28"/>
          <w:szCs w:val="28"/>
        </w:rPr>
        <w:t xml:space="preserve"> en cada caso.</w:t>
      </w:r>
      <w:r w:rsidR="009010CB">
        <w:rPr>
          <w:rFonts w:ascii="AkzidenzGrotesk" w:hAnsi="AkzidenzGrotesk"/>
          <w:b/>
          <w:color w:val="222A35" w:themeColor="text2" w:themeShade="80"/>
          <w:sz w:val="28"/>
          <w:szCs w:val="28"/>
        </w:rPr>
        <w:t xml:space="preserve"> </w:t>
      </w:r>
      <w:r w:rsidRPr="00110191">
        <w:rPr>
          <w:rFonts w:ascii="AkzidenzGrotesk" w:hAnsi="AkzidenzGrotesk"/>
          <w:bCs/>
          <w:color w:val="222A35" w:themeColor="text2" w:themeShade="80"/>
          <w:sz w:val="28"/>
          <w:szCs w:val="28"/>
        </w:rPr>
        <w:t>Medio de notificación</w:t>
      </w:r>
      <w:r>
        <w:rPr>
          <w:rFonts w:ascii="AkzidenzGrotesk" w:hAnsi="AkzidenzGrotesk"/>
          <w:bCs/>
          <w:color w:val="222A35" w:themeColor="text2" w:themeShade="80"/>
          <w:sz w:val="28"/>
          <w:szCs w:val="28"/>
        </w:rPr>
        <w:t xml:space="preserve"> </w:t>
      </w:r>
      <w:r w:rsidRPr="00110191">
        <w:rPr>
          <w:rFonts w:ascii="AkzidenzGrotesk" w:hAnsi="AkzidenzGrotesk"/>
          <w:b/>
          <w:color w:val="222A35" w:themeColor="text2" w:themeShade="80"/>
          <w:sz w:val="28"/>
          <w:szCs w:val="28"/>
        </w:rPr>
        <w:t>Electrónico a través del Sistema de solicitudes de acceso a la Información de la P</w:t>
      </w:r>
      <w:r>
        <w:rPr>
          <w:rFonts w:ascii="AkzidenzGrotesk" w:hAnsi="AkzidenzGrotesk"/>
          <w:b/>
          <w:color w:val="222A35" w:themeColor="text2" w:themeShade="80"/>
          <w:sz w:val="28"/>
          <w:szCs w:val="28"/>
        </w:rPr>
        <w:t xml:space="preserve">lataforma </w:t>
      </w:r>
      <w:r w:rsidRPr="00110191">
        <w:rPr>
          <w:rFonts w:ascii="AkzidenzGrotesk" w:hAnsi="AkzidenzGrotesk"/>
          <w:b/>
          <w:color w:val="222A35" w:themeColor="text2" w:themeShade="80"/>
          <w:sz w:val="28"/>
          <w:szCs w:val="28"/>
        </w:rPr>
        <w:t>N</w:t>
      </w:r>
      <w:r>
        <w:rPr>
          <w:rFonts w:ascii="AkzidenzGrotesk" w:hAnsi="AkzidenzGrotesk"/>
          <w:b/>
          <w:color w:val="222A35" w:themeColor="text2" w:themeShade="80"/>
          <w:sz w:val="28"/>
          <w:szCs w:val="28"/>
        </w:rPr>
        <w:t>acional de</w:t>
      </w:r>
      <w:r w:rsidR="009010CB">
        <w:rPr>
          <w:rFonts w:ascii="AkzidenzGrotesk" w:hAnsi="AkzidenzGrotesk"/>
          <w:b/>
          <w:color w:val="222A35" w:themeColor="text2" w:themeShade="80"/>
          <w:sz w:val="28"/>
          <w:szCs w:val="28"/>
        </w:rPr>
        <w:t xml:space="preserve"> </w:t>
      </w:r>
      <w:r w:rsidRPr="00110191">
        <w:rPr>
          <w:rFonts w:ascii="AkzidenzGrotesk" w:hAnsi="AkzidenzGrotesk"/>
          <w:b/>
          <w:color w:val="222A35" w:themeColor="text2" w:themeShade="80"/>
          <w:sz w:val="28"/>
          <w:szCs w:val="28"/>
        </w:rPr>
        <w:t>T</w:t>
      </w:r>
      <w:r>
        <w:rPr>
          <w:rFonts w:ascii="AkzidenzGrotesk" w:hAnsi="AkzidenzGrotesk"/>
          <w:b/>
          <w:color w:val="222A35" w:themeColor="text2" w:themeShade="80"/>
          <w:sz w:val="28"/>
          <w:szCs w:val="28"/>
        </w:rPr>
        <w:t>ransparencia</w:t>
      </w:r>
      <w:r w:rsidR="00654E0D" w:rsidRPr="00110191">
        <w:rPr>
          <w:rFonts w:ascii="AkzidenzGrotesk" w:hAnsi="AkzidenzGrotesk"/>
          <w:b/>
          <w:color w:val="222A35" w:themeColor="text2" w:themeShade="80"/>
          <w:sz w:val="28"/>
          <w:szCs w:val="28"/>
        </w:rPr>
        <w:t>”… (</w:t>
      </w:r>
      <w:r w:rsidRPr="00110191">
        <w:rPr>
          <w:rFonts w:ascii="AkzidenzGrotesk" w:hAnsi="AkzidenzGrotesk"/>
          <w:b/>
          <w:color w:val="222A35" w:themeColor="text2" w:themeShade="80"/>
          <w:sz w:val="28"/>
          <w:szCs w:val="28"/>
        </w:rPr>
        <w:t>Sic)</w:t>
      </w:r>
      <w:r>
        <w:rPr>
          <w:rFonts w:ascii="AkzidenzGrotesk" w:hAnsi="AkzidenzGrotesk"/>
          <w:b/>
          <w:color w:val="222A35" w:themeColor="text2" w:themeShade="80"/>
          <w:sz w:val="28"/>
          <w:szCs w:val="28"/>
        </w:rPr>
        <w:t>.</w:t>
      </w:r>
    </w:p>
    <w:p w14:paraId="167EDBC7" w14:textId="77777777" w:rsidR="00654E0D" w:rsidRPr="00110191" w:rsidRDefault="00654E0D" w:rsidP="005A4F80">
      <w:pPr>
        <w:tabs>
          <w:tab w:val="left" w:pos="4035"/>
        </w:tabs>
        <w:spacing w:line="276" w:lineRule="auto"/>
        <w:jc w:val="both"/>
        <w:rPr>
          <w:rFonts w:ascii="AkzidenzGrotesk" w:hAnsi="AkzidenzGrotesk"/>
          <w:b/>
          <w:color w:val="222A35" w:themeColor="text2" w:themeShade="80"/>
          <w:sz w:val="28"/>
          <w:szCs w:val="28"/>
        </w:rPr>
      </w:pPr>
    </w:p>
    <w:p w14:paraId="2F9B0EFE" w14:textId="187C3C68" w:rsidR="005A4F80" w:rsidRDefault="009F47F1" w:rsidP="00593758">
      <w:pPr>
        <w:tabs>
          <w:tab w:val="left" w:pos="4035"/>
        </w:tabs>
        <w:spacing w:line="360" w:lineRule="auto"/>
        <w:jc w:val="both"/>
        <w:rPr>
          <w:rFonts w:ascii="AkzidenzGrotesk" w:hAnsi="AkzidenzGrotesk"/>
          <w:bCs/>
          <w:color w:val="222A35" w:themeColor="text2" w:themeShade="80"/>
          <w:sz w:val="28"/>
          <w:szCs w:val="28"/>
        </w:rPr>
      </w:pPr>
      <w:r>
        <w:rPr>
          <w:rFonts w:ascii="AkzidenzGrotesk" w:hAnsi="AkzidenzGrotesk"/>
          <w:bCs/>
          <w:color w:val="222A35" w:themeColor="text2" w:themeShade="80"/>
          <w:sz w:val="28"/>
          <w:szCs w:val="28"/>
        </w:rPr>
        <w:t>Derivado de esto,</w:t>
      </w:r>
      <w:r w:rsidR="009010CB">
        <w:rPr>
          <w:rFonts w:ascii="AkzidenzGrotesk" w:hAnsi="AkzidenzGrotesk"/>
          <w:bCs/>
          <w:color w:val="222A35" w:themeColor="text2" w:themeShade="80"/>
          <w:sz w:val="28"/>
          <w:szCs w:val="28"/>
        </w:rPr>
        <w:t xml:space="preserve"> informo a usted,</w:t>
      </w:r>
      <w:r w:rsidR="005A4F80">
        <w:rPr>
          <w:rFonts w:ascii="AkzidenzGrotesk" w:hAnsi="AkzidenzGrotesk"/>
          <w:bCs/>
          <w:color w:val="222A35" w:themeColor="text2" w:themeShade="80"/>
          <w:sz w:val="28"/>
          <w:szCs w:val="28"/>
        </w:rPr>
        <w:t xml:space="preserve"> </w:t>
      </w:r>
      <w:r w:rsidR="009010CB">
        <w:rPr>
          <w:rFonts w:ascii="AkzidenzGrotesk" w:hAnsi="AkzidenzGrotesk"/>
          <w:bCs/>
          <w:color w:val="222A35" w:themeColor="text2" w:themeShade="80"/>
          <w:sz w:val="28"/>
          <w:szCs w:val="28"/>
        </w:rPr>
        <w:t xml:space="preserve">de manera impresa y digital </w:t>
      </w:r>
      <w:r w:rsidR="005A4F80">
        <w:rPr>
          <w:rFonts w:ascii="AkzidenzGrotesk" w:hAnsi="AkzidenzGrotesk"/>
          <w:bCs/>
          <w:color w:val="222A35" w:themeColor="text2" w:themeShade="80"/>
          <w:sz w:val="28"/>
          <w:szCs w:val="28"/>
        </w:rPr>
        <w:t>que esta Dirección a mi cargo, ha generado la siguiente información que a continuación se desglosa, hasta la presente fecha.</w:t>
      </w:r>
    </w:p>
    <w:p w14:paraId="24C0C076" w14:textId="77777777" w:rsidR="009010CB" w:rsidRDefault="009010CB" w:rsidP="005A4F80">
      <w:pPr>
        <w:tabs>
          <w:tab w:val="left" w:pos="4035"/>
        </w:tabs>
        <w:spacing w:line="276" w:lineRule="auto"/>
        <w:jc w:val="both"/>
        <w:rPr>
          <w:rFonts w:ascii="AkzidenzGrotesk" w:hAnsi="AkzidenzGrotesk"/>
          <w:bCs/>
          <w:color w:val="222A35" w:themeColor="text2" w:themeShade="80"/>
          <w:sz w:val="28"/>
          <w:szCs w:val="28"/>
        </w:rPr>
      </w:pPr>
    </w:p>
    <w:p w14:paraId="63783C9A" w14:textId="77777777" w:rsidR="009010CB" w:rsidRDefault="009010CB" w:rsidP="005A4F80">
      <w:pPr>
        <w:tabs>
          <w:tab w:val="left" w:pos="4035"/>
        </w:tabs>
        <w:spacing w:line="276" w:lineRule="auto"/>
        <w:jc w:val="both"/>
        <w:rPr>
          <w:rFonts w:ascii="AkzidenzGrotesk" w:hAnsi="AkzidenzGrotesk"/>
          <w:bCs/>
          <w:color w:val="222A35" w:themeColor="text2" w:themeShade="80"/>
          <w:sz w:val="28"/>
          <w:szCs w:val="28"/>
        </w:rPr>
      </w:pPr>
    </w:p>
    <w:p w14:paraId="2D241A4B" w14:textId="77777777" w:rsidR="00654E0D" w:rsidRDefault="00654E0D" w:rsidP="005A4F80">
      <w:pPr>
        <w:tabs>
          <w:tab w:val="left" w:pos="4035"/>
        </w:tabs>
        <w:spacing w:line="276" w:lineRule="auto"/>
        <w:jc w:val="both"/>
        <w:rPr>
          <w:rFonts w:ascii="AkzidenzGrotesk" w:hAnsi="AkzidenzGrotesk"/>
          <w:bCs/>
          <w:color w:val="222A35" w:themeColor="text2" w:themeShade="80"/>
          <w:sz w:val="28"/>
          <w:szCs w:val="28"/>
        </w:rPr>
      </w:pPr>
    </w:p>
    <w:p w14:paraId="5D1172D4" w14:textId="589AF8BA" w:rsidR="00654E0D" w:rsidRDefault="00FD0712" w:rsidP="005A4F80">
      <w:pPr>
        <w:tabs>
          <w:tab w:val="left" w:pos="4035"/>
        </w:tabs>
        <w:spacing w:line="276" w:lineRule="auto"/>
        <w:jc w:val="both"/>
        <w:rPr>
          <w:rFonts w:ascii="AkzidenzGrotesk" w:hAnsi="AkzidenzGrotesk"/>
          <w:bCs/>
          <w:color w:val="222A35" w:themeColor="text2" w:themeShade="80"/>
          <w:sz w:val="28"/>
          <w:szCs w:val="28"/>
        </w:rPr>
      </w:pPr>
      <w:r w:rsidRPr="00E928BF">
        <w:rPr>
          <w:noProof/>
        </w:rPr>
        <w:drawing>
          <wp:anchor distT="0" distB="0" distL="114300" distR="114300" simplePos="0" relativeHeight="251658240" behindDoc="0" locked="0" layoutInCell="1" allowOverlap="1" wp14:anchorId="3BC5C020" wp14:editId="637CACAC">
            <wp:simplePos x="0" y="0"/>
            <wp:positionH relativeFrom="margin">
              <wp:posOffset>-159898</wp:posOffset>
            </wp:positionH>
            <wp:positionV relativeFrom="paragraph">
              <wp:posOffset>101029</wp:posOffset>
            </wp:positionV>
            <wp:extent cx="6724650" cy="6124575"/>
            <wp:effectExtent l="0" t="0" r="0" b="9525"/>
            <wp:wrapNone/>
            <wp:docPr id="31650635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2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0" cy="612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16F2914" w14:textId="1492A39A" w:rsidR="00654E0D" w:rsidRDefault="00654E0D" w:rsidP="005A4F80">
      <w:pPr>
        <w:tabs>
          <w:tab w:val="left" w:pos="4035"/>
        </w:tabs>
        <w:spacing w:line="276" w:lineRule="auto"/>
        <w:jc w:val="both"/>
        <w:rPr>
          <w:rFonts w:ascii="AkzidenzGrotesk" w:hAnsi="AkzidenzGrotesk"/>
          <w:bCs/>
          <w:color w:val="222A35" w:themeColor="text2" w:themeShade="80"/>
          <w:sz w:val="28"/>
          <w:szCs w:val="28"/>
        </w:rPr>
      </w:pPr>
    </w:p>
    <w:p w14:paraId="2087939F" w14:textId="13F48052" w:rsidR="00654E0D" w:rsidRDefault="00654E0D" w:rsidP="005A4F80">
      <w:pPr>
        <w:tabs>
          <w:tab w:val="left" w:pos="4035"/>
        </w:tabs>
        <w:spacing w:line="276" w:lineRule="auto"/>
        <w:jc w:val="both"/>
        <w:rPr>
          <w:rFonts w:ascii="AkzidenzGrotesk" w:hAnsi="AkzidenzGrotesk"/>
          <w:bCs/>
          <w:color w:val="222A35" w:themeColor="text2" w:themeShade="80"/>
          <w:sz w:val="28"/>
          <w:szCs w:val="28"/>
        </w:rPr>
      </w:pPr>
    </w:p>
    <w:p w14:paraId="6A9AF2FF" w14:textId="77777777" w:rsidR="005A4F80" w:rsidRDefault="005A4F80" w:rsidP="005A4F80">
      <w:pPr>
        <w:tabs>
          <w:tab w:val="left" w:pos="4035"/>
        </w:tabs>
        <w:spacing w:line="276" w:lineRule="auto"/>
        <w:jc w:val="both"/>
        <w:rPr>
          <w:rFonts w:ascii="AkzidenzGrotesk" w:hAnsi="AkzidenzGrotesk"/>
          <w:bCs/>
          <w:color w:val="222A35" w:themeColor="text2" w:themeShade="80"/>
          <w:sz w:val="28"/>
          <w:szCs w:val="28"/>
        </w:rPr>
      </w:pPr>
    </w:p>
    <w:p w14:paraId="5A9BEEB6" w14:textId="5F5606C0" w:rsidR="00E928BF" w:rsidRDefault="00E928BF" w:rsidP="00971C2C">
      <w:pPr>
        <w:tabs>
          <w:tab w:val="left" w:pos="4035"/>
        </w:tabs>
        <w:spacing w:line="276" w:lineRule="auto"/>
        <w:jc w:val="both"/>
        <w:rPr>
          <w:rFonts w:ascii="AkzidenzGrotesk" w:hAnsi="AkzidenzGrotesk"/>
          <w:bCs/>
          <w:color w:val="222A35" w:themeColor="text2" w:themeShade="80"/>
          <w:sz w:val="28"/>
          <w:szCs w:val="28"/>
        </w:rPr>
      </w:pPr>
    </w:p>
    <w:p w14:paraId="45B02514" w14:textId="558A8DA6" w:rsidR="00E928BF" w:rsidRDefault="00E928BF" w:rsidP="00971C2C">
      <w:pPr>
        <w:tabs>
          <w:tab w:val="left" w:pos="4035"/>
        </w:tabs>
        <w:spacing w:line="276" w:lineRule="auto"/>
        <w:jc w:val="both"/>
        <w:rPr>
          <w:rFonts w:ascii="AkzidenzGrotesk" w:hAnsi="AkzidenzGrotesk"/>
          <w:bCs/>
          <w:color w:val="222A35" w:themeColor="text2" w:themeShade="80"/>
          <w:sz w:val="28"/>
          <w:szCs w:val="28"/>
        </w:rPr>
      </w:pPr>
    </w:p>
    <w:p w14:paraId="25483AC5" w14:textId="109A6A96" w:rsidR="00E928BF" w:rsidRDefault="00E928BF" w:rsidP="00971C2C">
      <w:pPr>
        <w:tabs>
          <w:tab w:val="left" w:pos="4035"/>
        </w:tabs>
        <w:spacing w:line="276" w:lineRule="auto"/>
        <w:jc w:val="both"/>
        <w:rPr>
          <w:rFonts w:ascii="AkzidenzGrotesk" w:hAnsi="AkzidenzGrotesk"/>
          <w:bCs/>
          <w:color w:val="222A35" w:themeColor="text2" w:themeShade="80"/>
          <w:sz w:val="28"/>
          <w:szCs w:val="28"/>
        </w:rPr>
      </w:pPr>
    </w:p>
    <w:p w14:paraId="2025AB59" w14:textId="698FA019" w:rsidR="00E928BF" w:rsidRDefault="00E928BF" w:rsidP="00971C2C">
      <w:pPr>
        <w:tabs>
          <w:tab w:val="left" w:pos="4035"/>
        </w:tabs>
        <w:spacing w:line="276" w:lineRule="auto"/>
        <w:jc w:val="both"/>
        <w:rPr>
          <w:rFonts w:ascii="AkzidenzGrotesk" w:hAnsi="AkzidenzGrotesk"/>
          <w:bCs/>
          <w:color w:val="222A35" w:themeColor="text2" w:themeShade="80"/>
          <w:sz w:val="28"/>
          <w:szCs w:val="28"/>
        </w:rPr>
      </w:pPr>
    </w:p>
    <w:p w14:paraId="699FB8C8" w14:textId="74E2EAAE" w:rsidR="00971C2C" w:rsidRDefault="00D04378" w:rsidP="00971C2C">
      <w:pPr>
        <w:tabs>
          <w:tab w:val="left" w:pos="4035"/>
        </w:tabs>
        <w:spacing w:line="276" w:lineRule="auto"/>
        <w:jc w:val="both"/>
        <w:rPr>
          <w:rFonts w:ascii="AkzidenzGrotesk" w:hAnsi="AkzidenzGrotesk"/>
          <w:bCs/>
          <w:color w:val="222A35" w:themeColor="text2" w:themeShade="80"/>
          <w:sz w:val="28"/>
          <w:szCs w:val="28"/>
        </w:rPr>
      </w:pPr>
      <w:r>
        <w:rPr>
          <w:rFonts w:ascii="AkzidenzGrotesk" w:hAnsi="AkzidenzGrotesk"/>
          <w:bCs/>
          <w:color w:val="222A35" w:themeColor="text2" w:themeShade="80"/>
          <w:sz w:val="28"/>
          <w:szCs w:val="28"/>
        </w:rPr>
        <w:t>,</w:t>
      </w:r>
    </w:p>
    <w:p w14:paraId="2F80B536" w14:textId="601B2EE3" w:rsidR="00971C2C" w:rsidRDefault="00971C2C" w:rsidP="00971C2C">
      <w:pPr>
        <w:tabs>
          <w:tab w:val="left" w:pos="4035"/>
        </w:tabs>
        <w:spacing w:line="276" w:lineRule="auto"/>
        <w:jc w:val="both"/>
        <w:rPr>
          <w:rFonts w:ascii="AkzidenzGrotesk" w:hAnsi="AkzidenzGrotesk"/>
          <w:bCs/>
          <w:color w:val="222A35" w:themeColor="text2" w:themeShade="80"/>
          <w:sz w:val="28"/>
          <w:szCs w:val="28"/>
        </w:rPr>
      </w:pPr>
    </w:p>
    <w:p w14:paraId="77B4A950" w14:textId="0B10A9E1" w:rsidR="00971C2C" w:rsidRDefault="00971C2C" w:rsidP="00971C2C">
      <w:pPr>
        <w:tabs>
          <w:tab w:val="left" w:pos="4035"/>
        </w:tabs>
        <w:spacing w:line="276" w:lineRule="auto"/>
        <w:jc w:val="both"/>
        <w:rPr>
          <w:rFonts w:ascii="AkzidenzGrotesk" w:hAnsi="AkzidenzGrotesk"/>
          <w:bCs/>
          <w:color w:val="222A35" w:themeColor="text2" w:themeShade="80"/>
          <w:sz w:val="28"/>
          <w:szCs w:val="28"/>
        </w:rPr>
      </w:pPr>
    </w:p>
    <w:p w14:paraId="68D053F4" w14:textId="7A95BBEB" w:rsidR="00971C2C" w:rsidRDefault="00971C2C" w:rsidP="00971C2C">
      <w:pPr>
        <w:tabs>
          <w:tab w:val="left" w:pos="4035"/>
        </w:tabs>
        <w:spacing w:line="276" w:lineRule="auto"/>
        <w:jc w:val="both"/>
        <w:rPr>
          <w:rFonts w:ascii="AkzidenzGrotesk" w:hAnsi="AkzidenzGrotesk"/>
          <w:bCs/>
          <w:color w:val="222A35" w:themeColor="text2" w:themeShade="80"/>
          <w:sz w:val="28"/>
          <w:szCs w:val="28"/>
        </w:rPr>
      </w:pPr>
    </w:p>
    <w:p w14:paraId="1B319514" w14:textId="77777777" w:rsidR="00971C2C" w:rsidRDefault="00971C2C" w:rsidP="00971C2C">
      <w:pPr>
        <w:tabs>
          <w:tab w:val="left" w:pos="4035"/>
        </w:tabs>
        <w:spacing w:line="276" w:lineRule="auto"/>
        <w:jc w:val="both"/>
        <w:rPr>
          <w:rFonts w:ascii="AkzidenzGrotesk" w:hAnsi="AkzidenzGrotesk"/>
          <w:bCs/>
          <w:color w:val="222A35" w:themeColor="text2" w:themeShade="80"/>
          <w:sz w:val="28"/>
          <w:szCs w:val="28"/>
        </w:rPr>
      </w:pPr>
    </w:p>
    <w:p w14:paraId="1793B235" w14:textId="77777777" w:rsidR="00971C2C" w:rsidRPr="00F962F2" w:rsidRDefault="00971C2C" w:rsidP="00F962F2">
      <w:pPr>
        <w:tabs>
          <w:tab w:val="left" w:pos="4035"/>
        </w:tabs>
        <w:spacing w:line="240" w:lineRule="auto"/>
        <w:rPr>
          <w:rFonts w:ascii="Dubai" w:hAnsi="Dubai" w:cs="Dubai"/>
          <w:b/>
          <w:bCs/>
          <w:color w:val="222A35" w:themeColor="text2" w:themeShade="80"/>
          <w:sz w:val="16"/>
          <w:szCs w:val="16"/>
        </w:rPr>
      </w:pPr>
    </w:p>
    <w:p w14:paraId="6924066F" w14:textId="77777777" w:rsidR="00971C2C" w:rsidRPr="00F962F2" w:rsidRDefault="00971C2C" w:rsidP="00F962F2">
      <w:pPr>
        <w:tabs>
          <w:tab w:val="left" w:pos="4035"/>
        </w:tabs>
        <w:spacing w:line="240" w:lineRule="auto"/>
        <w:rPr>
          <w:rFonts w:ascii="Dubai" w:hAnsi="Dubai" w:cs="Dubai"/>
          <w:b/>
          <w:bCs/>
          <w:color w:val="222A35" w:themeColor="text2" w:themeShade="80"/>
          <w:sz w:val="16"/>
          <w:szCs w:val="16"/>
        </w:rPr>
      </w:pPr>
    </w:p>
    <w:p w14:paraId="76382FCC" w14:textId="77777777" w:rsidR="00971C2C" w:rsidRPr="00F962F2" w:rsidRDefault="00971C2C" w:rsidP="00F962F2">
      <w:pPr>
        <w:tabs>
          <w:tab w:val="left" w:pos="4035"/>
        </w:tabs>
        <w:spacing w:line="240" w:lineRule="auto"/>
        <w:rPr>
          <w:rFonts w:ascii="Dubai" w:hAnsi="Dubai" w:cs="Dubai"/>
          <w:b/>
          <w:bCs/>
          <w:color w:val="222A35" w:themeColor="text2" w:themeShade="80"/>
          <w:sz w:val="16"/>
          <w:szCs w:val="16"/>
        </w:rPr>
      </w:pPr>
    </w:p>
    <w:p w14:paraId="4C13064B" w14:textId="77777777" w:rsidR="00971C2C" w:rsidRDefault="00971C2C" w:rsidP="00F962F2">
      <w:pPr>
        <w:tabs>
          <w:tab w:val="left" w:pos="4035"/>
        </w:tabs>
        <w:spacing w:line="240" w:lineRule="auto"/>
        <w:rPr>
          <w:rFonts w:ascii="AkzidenzGrotesk" w:hAnsi="AkzidenzGrotesk"/>
          <w:bCs/>
          <w:color w:val="222A35" w:themeColor="text2" w:themeShade="80"/>
          <w:sz w:val="28"/>
          <w:szCs w:val="28"/>
        </w:rPr>
      </w:pPr>
    </w:p>
    <w:p w14:paraId="4810BDB9" w14:textId="77777777" w:rsidR="00971C2C" w:rsidRDefault="00971C2C" w:rsidP="00F962F2">
      <w:pPr>
        <w:tabs>
          <w:tab w:val="left" w:pos="4035"/>
        </w:tabs>
        <w:spacing w:line="240" w:lineRule="auto"/>
        <w:rPr>
          <w:rFonts w:ascii="AkzidenzGrotesk" w:hAnsi="AkzidenzGrotesk"/>
          <w:bCs/>
          <w:color w:val="222A35" w:themeColor="text2" w:themeShade="80"/>
          <w:sz w:val="28"/>
          <w:szCs w:val="28"/>
        </w:rPr>
      </w:pPr>
    </w:p>
    <w:p w14:paraId="71CFCF97" w14:textId="77777777" w:rsidR="00971C2C" w:rsidRDefault="00971C2C" w:rsidP="00F962F2">
      <w:pPr>
        <w:tabs>
          <w:tab w:val="left" w:pos="4035"/>
        </w:tabs>
        <w:spacing w:line="240" w:lineRule="auto"/>
        <w:rPr>
          <w:rFonts w:ascii="AkzidenzGrotesk" w:hAnsi="AkzidenzGrotesk"/>
          <w:bCs/>
          <w:color w:val="222A35" w:themeColor="text2" w:themeShade="80"/>
          <w:sz w:val="28"/>
          <w:szCs w:val="28"/>
        </w:rPr>
      </w:pPr>
    </w:p>
    <w:p w14:paraId="3BF129D0" w14:textId="77777777" w:rsidR="00E928BF" w:rsidRDefault="00E928BF" w:rsidP="00FD0712">
      <w:pPr>
        <w:tabs>
          <w:tab w:val="left" w:pos="4035"/>
        </w:tabs>
        <w:spacing w:line="276" w:lineRule="auto"/>
        <w:rPr>
          <w:rFonts w:ascii="AkzidenzGrotesk" w:hAnsi="AkzidenzGrotesk"/>
          <w:bCs/>
          <w:color w:val="222A35" w:themeColor="text2" w:themeShade="80"/>
          <w:sz w:val="28"/>
          <w:szCs w:val="28"/>
        </w:rPr>
      </w:pPr>
    </w:p>
    <w:p w14:paraId="18284C09" w14:textId="77777777" w:rsidR="00971C2C" w:rsidRDefault="00971C2C" w:rsidP="00971C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kzidenzGrotesk" w:hAnsi="AkzidenzGrotesk" w:cs="Open Sans"/>
          <w:color w:val="000000"/>
          <w:sz w:val="28"/>
          <w:szCs w:val="28"/>
        </w:rPr>
      </w:pPr>
      <w:r>
        <w:rPr>
          <w:rFonts w:ascii="AkzidenzGrotesk" w:hAnsi="AkzidenzGrotesk" w:cs="Open Sans"/>
          <w:color w:val="000000"/>
          <w:sz w:val="28"/>
          <w:szCs w:val="28"/>
        </w:rPr>
        <w:t>Sin otro particular le envió un cordial saludo.</w:t>
      </w:r>
    </w:p>
    <w:p w14:paraId="723888A2" w14:textId="6E5FA4AB" w:rsidR="00971C2C" w:rsidRDefault="00971C2C" w:rsidP="00971C2C">
      <w:pPr>
        <w:spacing w:after="0"/>
        <w:rPr>
          <w:rFonts w:ascii="AkzidenzGrotesk" w:hAnsi="AkzidenzGrotesk"/>
          <w:bCs/>
          <w:color w:val="222A35" w:themeColor="text2" w:themeShade="80"/>
          <w:sz w:val="28"/>
          <w:szCs w:val="28"/>
        </w:rPr>
      </w:pPr>
    </w:p>
    <w:p w14:paraId="7DDE95F3" w14:textId="0C370CD0" w:rsidR="00971C2C" w:rsidRDefault="00971C2C" w:rsidP="00654E0D">
      <w:pPr>
        <w:spacing w:after="0"/>
        <w:jc w:val="center"/>
        <w:rPr>
          <w:rFonts w:ascii="AkzidenzGrotesk" w:hAnsi="AkzidenzGrotesk"/>
          <w:bCs/>
          <w:color w:val="222A35" w:themeColor="text2" w:themeShade="80"/>
          <w:sz w:val="28"/>
          <w:szCs w:val="28"/>
        </w:rPr>
      </w:pPr>
      <w:r>
        <w:rPr>
          <w:rFonts w:ascii="AkzidenzGrotesk" w:hAnsi="AkzidenzGrotesk"/>
          <w:bCs/>
          <w:color w:val="222A35" w:themeColor="text2" w:themeShade="80"/>
          <w:sz w:val="28"/>
          <w:szCs w:val="28"/>
        </w:rPr>
        <w:t>Atentamente</w:t>
      </w:r>
    </w:p>
    <w:p w14:paraId="5F2B8915" w14:textId="77777777" w:rsidR="00971C2C" w:rsidRDefault="00971C2C" w:rsidP="00654E0D">
      <w:pPr>
        <w:spacing w:after="0"/>
        <w:jc w:val="center"/>
        <w:rPr>
          <w:rFonts w:ascii="AkzidenzGrotesk" w:hAnsi="AkzidenzGrotesk"/>
          <w:bCs/>
          <w:color w:val="222A35" w:themeColor="text2" w:themeShade="80"/>
          <w:sz w:val="28"/>
          <w:szCs w:val="28"/>
        </w:rPr>
      </w:pPr>
    </w:p>
    <w:p w14:paraId="0EC63387" w14:textId="77777777" w:rsidR="008005B7" w:rsidRDefault="008005B7" w:rsidP="00654E0D">
      <w:pPr>
        <w:spacing w:after="0"/>
        <w:jc w:val="center"/>
        <w:rPr>
          <w:rFonts w:ascii="AkzidenzGrotesk" w:hAnsi="AkzidenzGrotesk"/>
          <w:bCs/>
          <w:color w:val="222A35" w:themeColor="text2" w:themeShade="80"/>
          <w:sz w:val="28"/>
          <w:szCs w:val="28"/>
        </w:rPr>
      </w:pPr>
    </w:p>
    <w:p w14:paraId="662F2E01" w14:textId="36F34292" w:rsidR="00971C2C" w:rsidRDefault="00971C2C" w:rsidP="00654E0D">
      <w:pPr>
        <w:spacing w:after="0" w:line="240" w:lineRule="auto"/>
        <w:jc w:val="center"/>
        <w:rPr>
          <w:rFonts w:ascii="AkzidenzGrotesk" w:hAnsi="AkzidenzGrotesk" w:cs="Open Sans"/>
          <w:color w:val="000000"/>
          <w:sz w:val="28"/>
          <w:szCs w:val="28"/>
        </w:rPr>
      </w:pPr>
      <w:r>
        <w:rPr>
          <w:rFonts w:ascii="AkzidenzGrotesk" w:hAnsi="AkzidenzGrotesk" w:cs="Open Sans"/>
          <w:color w:val="000000"/>
          <w:sz w:val="28"/>
          <w:szCs w:val="28"/>
        </w:rPr>
        <w:t>Mtra. Marlene Guzmán González</w:t>
      </w:r>
    </w:p>
    <w:p w14:paraId="5887F64A" w14:textId="2D4DA34F" w:rsidR="00E928BF" w:rsidRPr="008005B7" w:rsidRDefault="00971C2C" w:rsidP="00654E0D">
      <w:pPr>
        <w:spacing w:after="0"/>
        <w:jc w:val="center"/>
        <w:rPr>
          <w:rFonts w:ascii="AkzidenzGrotesk" w:hAnsi="AkzidenzGrotesk"/>
          <w:b/>
          <w:bCs/>
          <w:color w:val="222A35" w:themeColor="text2" w:themeShade="80"/>
          <w:sz w:val="28"/>
          <w:szCs w:val="28"/>
          <w:lang w:val="es-ES"/>
        </w:rPr>
      </w:pPr>
      <w:r w:rsidRPr="00B55041">
        <w:rPr>
          <w:rFonts w:ascii="AkzidenzGrotesk" w:hAnsi="AkzidenzGrotesk"/>
          <w:sz w:val="28"/>
          <w:szCs w:val="28"/>
          <w:lang w:val="es-ES"/>
        </w:rPr>
        <w:t>Directora</w:t>
      </w:r>
    </w:p>
    <w:p w14:paraId="3C110F83" w14:textId="097DD39B" w:rsidR="00971C2C" w:rsidRDefault="00971C2C" w:rsidP="00971C2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kzidenzGrotesk" w:hAnsi="AkzidenzGrotesk" w:cs="Open Sans"/>
          <w:color w:val="222A35" w:themeColor="text2" w:themeShade="80"/>
          <w:sz w:val="16"/>
          <w:szCs w:val="16"/>
        </w:rPr>
      </w:pPr>
      <w:r w:rsidRPr="00A26EF9">
        <w:rPr>
          <w:rFonts w:ascii="AkzidenzGrotesk" w:hAnsi="AkzidenzGrotesk" w:cs="Open Sans"/>
          <w:color w:val="222A35" w:themeColor="text2" w:themeShade="80"/>
          <w:sz w:val="16"/>
          <w:szCs w:val="16"/>
        </w:rPr>
        <w:t xml:space="preserve">c.c.p.- Mtra. Yolanda Osuna </w:t>
      </w:r>
      <w:r w:rsidR="00E928BF" w:rsidRPr="00A26EF9">
        <w:rPr>
          <w:rFonts w:ascii="AkzidenzGrotesk" w:hAnsi="AkzidenzGrotesk" w:cs="Open Sans"/>
          <w:color w:val="222A35" w:themeColor="text2" w:themeShade="80"/>
          <w:sz w:val="16"/>
          <w:szCs w:val="16"/>
        </w:rPr>
        <w:t>Huerta. -</w:t>
      </w:r>
      <w:r w:rsidRPr="00A26EF9">
        <w:rPr>
          <w:rFonts w:ascii="AkzidenzGrotesk" w:hAnsi="AkzidenzGrotesk" w:cs="Open Sans"/>
          <w:color w:val="222A35" w:themeColor="text2" w:themeShade="80"/>
          <w:sz w:val="16"/>
          <w:szCs w:val="16"/>
        </w:rPr>
        <w:t xml:space="preserve"> Presidenta Municipal de Municipio de Centro.- para su superior conocimiento</w:t>
      </w:r>
    </w:p>
    <w:p w14:paraId="55A80D61" w14:textId="75182EE7" w:rsidR="0065530B" w:rsidRPr="00593758" w:rsidRDefault="00971C2C" w:rsidP="00593758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kzidenzGrotesk" w:hAnsi="AkzidenzGrotesk" w:cs="Open Sans"/>
          <w:color w:val="222A35" w:themeColor="text2" w:themeShade="80"/>
          <w:sz w:val="16"/>
          <w:szCs w:val="16"/>
        </w:rPr>
      </w:pPr>
      <w:r w:rsidRPr="00525615">
        <w:rPr>
          <w:rFonts w:ascii="AkzidenzGrotesk" w:hAnsi="AkzidenzGrotesk" w:cs="Open Sans"/>
          <w:color w:val="222A35" w:themeColor="text2" w:themeShade="80"/>
          <w:sz w:val="16"/>
          <w:szCs w:val="16"/>
        </w:rPr>
        <w:t>Archivo/DJSA</w:t>
      </w:r>
    </w:p>
    <w:sectPr w:rsidR="0065530B" w:rsidRPr="00593758" w:rsidSect="00E928BF">
      <w:headerReference w:type="default" r:id="rId9"/>
      <w:pgSz w:w="12240" w:h="15840" w:code="1"/>
      <w:pgMar w:top="1684" w:right="1077" w:bottom="426" w:left="1247" w:header="709" w:footer="709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02A41" w14:textId="77777777" w:rsidR="00D958E9" w:rsidRDefault="00D958E9">
      <w:pPr>
        <w:spacing w:after="0" w:line="240" w:lineRule="auto"/>
      </w:pPr>
      <w:r>
        <w:separator/>
      </w:r>
    </w:p>
  </w:endnote>
  <w:endnote w:type="continuationSeparator" w:id="0">
    <w:p w14:paraId="3D3CA66A" w14:textId="77777777" w:rsidR="00D958E9" w:rsidRDefault="00D95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kzidenzGrotesk">
    <w:panose1 w:val="02000506030000020003"/>
    <w:charset w:val="00"/>
    <w:family w:val="auto"/>
    <w:pitch w:val="variable"/>
    <w:sig w:usb0="00000003" w:usb1="00000000" w:usb2="00000000" w:usb3="00000000" w:csb0="00000001" w:csb1="00000000"/>
  </w:font>
  <w:font w:name="Akzidenz-Grotesk BQ">
    <w:altName w:val="Arial"/>
    <w:panose1 w:val="00000000000000000000"/>
    <w:charset w:val="00"/>
    <w:family w:val="modern"/>
    <w:notTrueType/>
    <w:pitch w:val="variable"/>
    <w:sig w:usb0="00000001" w:usb1="0000000A" w:usb2="00000000" w:usb3="00000000" w:csb0="00000111" w:csb1="00000000"/>
  </w:font>
  <w:font w:name="Akzidenz-Grotesk BQ Light">
    <w:altName w:val="Arial"/>
    <w:panose1 w:val="00000000000000000000"/>
    <w:charset w:val="00"/>
    <w:family w:val="modern"/>
    <w:notTrueType/>
    <w:pitch w:val="variable"/>
    <w:sig w:usb0="00000001" w:usb1="0000000A" w:usb2="00000000" w:usb3="00000000" w:csb0="00000111" w:csb1="00000000"/>
  </w:font>
  <w:font w:name="Dubai">
    <w:altName w:val="Tahoma"/>
    <w:panose1 w:val="020B0503030403030204"/>
    <w:charset w:val="00"/>
    <w:family w:val="swiss"/>
    <w:pitch w:val="variable"/>
    <w:sig w:usb0="80002067" w:usb1="80000000" w:usb2="00000008" w:usb3="00000000" w:csb0="0000004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67D2BD" w14:textId="77777777" w:rsidR="00D958E9" w:rsidRDefault="00D958E9">
      <w:pPr>
        <w:spacing w:after="0" w:line="240" w:lineRule="auto"/>
      </w:pPr>
      <w:r>
        <w:separator/>
      </w:r>
    </w:p>
  </w:footnote>
  <w:footnote w:type="continuationSeparator" w:id="0">
    <w:p w14:paraId="0CA4724B" w14:textId="77777777" w:rsidR="00D958E9" w:rsidRDefault="00D95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22" w14:textId="51CEB2DD" w:rsidR="003466A9" w:rsidRPr="0044666F" w:rsidRDefault="00320B37" w:rsidP="0044666F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  <w:tab w:val="left" w:pos="8016"/>
      </w:tabs>
      <w:spacing w:after="0" w:line="240" w:lineRule="auto"/>
      <w:jc w:val="right"/>
      <w:rPr>
        <w:rFonts w:ascii="AkzidenzGrotesk" w:eastAsia="AkzidenzGrotesk" w:hAnsi="AkzidenzGrotesk" w:cs="AkzidenzGrotesk"/>
        <w:b/>
        <w:bCs/>
        <w:i/>
        <w:color w:val="767171"/>
      </w:rPr>
    </w:pPr>
    <w:r w:rsidRPr="006F6EF6">
      <w:rPr>
        <w:b/>
        <w:bCs/>
        <w:noProof/>
        <w:sz w:val="20"/>
        <w:szCs w:val="20"/>
      </w:rPr>
      <w:drawing>
        <wp:anchor distT="0" distB="0" distL="0" distR="0" simplePos="0" relativeHeight="251662336" behindDoc="1" locked="0" layoutInCell="1" hidden="0" allowOverlap="1" wp14:anchorId="42594150" wp14:editId="2D06F9F1">
          <wp:simplePos x="0" y="0"/>
          <wp:positionH relativeFrom="page">
            <wp:posOffset>9525</wp:posOffset>
          </wp:positionH>
          <wp:positionV relativeFrom="paragraph">
            <wp:posOffset>3687445</wp:posOffset>
          </wp:positionV>
          <wp:extent cx="7771765" cy="5895340"/>
          <wp:effectExtent l="0" t="0" r="635" b="0"/>
          <wp:wrapNone/>
          <wp:docPr id="188645147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 rotWithShape="1">
                  <a:blip r:embed="rId1"/>
                  <a:srcRect t="41385"/>
                  <a:stretch/>
                </pic:blipFill>
                <pic:spPr bwMode="auto">
                  <a:xfrm>
                    <a:off x="0" y="0"/>
                    <a:ext cx="7771765" cy="58953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533F3F" w:rsidRPr="0044666F">
      <w:rPr>
        <w:b/>
        <w:bCs/>
        <w:noProof/>
      </w:rPr>
      <w:drawing>
        <wp:anchor distT="0" distB="0" distL="114300" distR="114300" simplePos="0" relativeHeight="251659264" behindDoc="1" locked="0" layoutInCell="1" allowOverlap="1" wp14:anchorId="0FD1EDEA" wp14:editId="3AFAF0C6">
          <wp:simplePos x="0" y="0"/>
          <wp:positionH relativeFrom="column">
            <wp:posOffset>-98281</wp:posOffset>
          </wp:positionH>
          <wp:positionV relativeFrom="paragraph">
            <wp:posOffset>-229378</wp:posOffset>
          </wp:positionV>
          <wp:extent cx="1242204" cy="868984"/>
          <wp:effectExtent l="0" t="0" r="0" b="7620"/>
          <wp:wrapNone/>
          <wp:docPr id="947203589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0402" cy="8747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33F3F" w:rsidRPr="0044666F">
      <w:rPr>
        <w:rFonts w:ascii="AkzidenzGrotesk" w:eastAsia="AkzidenzGrotesk" w:hAnsi="AkzidenzGrotesk" w:cs="AkzidenzGrotesk"/>
        <w:b/>
        <w:bCs/>
        <w:i/>
        <w:noProof/>
        <w:color w:val="767171"/>
        <w:sz w:val="24"/>
        <w:szCs w:val="24"/>
      </w:rPr>
      <w:drawing>
        <wp:anchor distT="0" distB="0" distL="114300" distR="114300" simplePos="0" relativeHeight="251660288" behindDoc="1" locked="0" layoutInCell="1" allowOverlap="1" wp14:anchorId="7DFC38AA" wp14:editId="25A0303C">
          <wp:simplePos x="0" y="0"/>
          <wp:positionH relativeFrom="margin">
            <wp:posOffset>1316451</wp:posOffset>
          </wp:positionH>
          <wp:positionV relativeFrom="paragraph">
            <wp:posOffset>-84455</wp:posOffset>
          </wp:positionV>
          <wp:extent cx="1804646" cy="563577"/>
          <wp:effectExtent l="0" t="0" r="5715" b="8255"/>
          <wp:wrapNone/>
          <wp:docPr id="102964122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0262" cy="5684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F47F5" w:rsidRPr="0044666F">
      <w:rPr>
        <w:rFonts w:ascii="AkzidenzGrotesk" w:eastAsia="AkzidenzGrotesk" w:hAnsi="AkzidenzGrotesk" w:cs="AkzidenzGrotesk"/>
        <w:b/>
        <w:bCs/>
        <w:i/>
        <w:color w:val="767171"/>
        <w:sz w:val="24"/>
        <w:szCs w:val="24"/>
      </w:rPr>
      <w:t>“202</w:t>
    </w:r>
    <w:r w:rsidR="0044666F" w:rsidRPr="0044666F">
      <w:rPr>
        <w:rFonts w:ascii="AkzidenzGrotesk" w:eastAsia="AkzidenzGrotesk" w:hAnsi="AkzidenzGrotesk" w:cs="AkzidenzGrotesk"/>
        <w:b/>
        <w:bCs/>
        <w:i/>
        <w:color w:val="767171"/>
        <w:sz w:val="24"/>
        <w:szCs w:val="24"/>
      </w:rPr>
      <w:t>5</w:t>
    </w:r>
    <w:r w:rsidR="007F47F5" w:rsidRPr="0044666F">
      <w:rPr>
        <w:rFonts w:ascii="AkzidenzGrotesk" w:eastAsia="AkzidenzGrotesk" w:hAnsi="AkzidenzGrotesk" w:cs="AkzidenzGrotesk"/>
        <w:b/>
        <w:bCs/>
        <w:i/>
        <w:color w:val="767171"/>
        <w:sz w:val="24"/>
        <w:szCs w:val="24"/>
      </w:rPr>
      <w:t xml:space="preserve">: </w:t>
    </w:r>
    <w:r w:rsidR="0044666F" w:rsidRPr="0044666F">
      <w:rPr>
        <w:rFonts w:ascii="AkzidenzGrotesk" w:eastAsia="AkzidenzGrotesk" w:hAnsi="AkzidenzGrotesk" w:cs="AkzidenzGrotesk"/>
        <w:b/>
        <w:bCs/>
        <w:i/>
        <w:color w:val="767171"/>
        <w:sz w:val="24"/>
        <w:szCs w:val="24"/>
      </w:rPr>
      <w:t>Año de la Mujer Indígena</w:t>
    </w:r>
    <w:r w:rsidR="007F47F5" w:rsidRPr="006F6EF6">
      <w:rPr>
        <w:rFonts w:ascii="AkzidenzGrotesk" w:eastAsia="AkzidenzGrotesk" w:hAnsi="AkzidenzGrotesk" w:cs="AkzidenzGrotesk"/>
        <w:b/>
        <w:bCs/>
        <w:i/>
        <w:color w:val="767171"/>
      </w:rPr>
      <w:t>”</w:t>
    </w:r>
    <w:r w:rsidR="006F6EF6" w:rsidRPr="0044666F">
      <w:rPr>
        <w:rFonts w:ascii="AkzidenzGrotesk" w:eastAsia="AkzidenzGrotesk" w:hAnsi="AkzidenzGrotesk" w:cs="AkzidenzGrotesk"/>
        <w:b/>
        <w:bCs/>
        <w:i/>
        <w:color w:val="767171"/>
        <w:sz w:val="24"/>
        <w:szCs w:val="24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106CC"/>
    <w:multiLevelType w:val="hybridMultilevel"/>
    <w:tmpl w:val="98F807B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92406A"/>
    <w:multiLevelType w:val="hybridMultilevel"/>
    <w:tmpl w:val="E18A03D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090EF5"/>
    <w:multiLevelType w:val="hybridMultilevel"/>
    <w:tmpl w:val="E00A860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6A9"/>
    <w:rsid w:val="00002F75"/>
    <w:rsid w:val="00004A1A"/>
    <w:rsid w:val="00004CEA"/>
    <w:rsid w:val="00006547"/>
    <w:rsid w:val="00013C39"/>
    <w:rsid w:val="00016344"/>
    <w:rsid w:val="00022484"/>
    <w:rsid w:val="00022828"/>
    <w:rsid w:val="00024C76"/>
    <w:rsid w:val="000254EF"/>
    <w:rsid w:val="00035E73"/>
    <w:rsid w:val="00047719"/>
    <w:rsid w:val="000505E8"/>
    <w:rsid w:val="0005468F"/>
    <w:rsid w:val="0005732C"/>
    <w:rsid w:val="00073CDD"/>
    <w:rsid w:val="00094F68"/>
    <w:rsid w:val="00095E90"/>
    <w:rsid w:val="00097DF6"/>
    <w:rsid w:val="000A4DFF"/>
    <w:rsid w:val="000B084D"/>
    <w:rsid w:val="000B694A"/>
    <w:rsid w:val="000B71C8"/>
    <w:rsid w:val="000C1EA1"/>
    <w:rsid w:val="000C53FC"/>
    <w:rsid w:val="000C6483"/>
    <w:rsid w:val="000C7050"/>
    <w:rsid w:val="000E2B80"/>
    <w:rsid w:val="000F2F58"/>
    <w:rsid w:val="000F7E00"/>
    <w:rsid w:val="001020DA"/>
    <w:rsid w:val="00110191"/>
    <w:rsid w:val="00111E08"/>
    <w:rsid w:val="00115A9D"/>
    <w:rsid w:val="00116039"/>
    <w:rsid w:val="00116C6F"/>
    <w:rsid w:val="001231FB"/>
    <w:rsid w:val="001378A0"/>
    <w:rsid w:val="00142EA1"/>
    <w:rsid w:val="001453FB"/>
    <w:rsid w:val="0015208F"/>
    <w:rsid w:val="001540D5"/>
    <w:rsid w:val="00156EDB"/>
    <w:rsid w:val="00160E06"/>
    <w:rsid w:val="001631AD"/>
    <w:rsid w:val="00165FBD"/>
    <w:rsid w:val="00172AED"/>
    <w:rsid w:val="00173288"/>
    <w:rsid w:val="001759E9"/>
    <w:rsid w:val="00180019"/>
    <w:rsid w:val="0019451F"/>
    <w:rsid w:val="00196B78"/>
    <w:rsid w:val="001A73BB"/>
    <w:rsid w:val="001B27F4"/>
    <w:rsid w:val="001B70E4"/>
    <w:rsid w:val="001C1D93"/>
    <w:rsid w:val="001D1762"/>
    <w:rsid w:val="001D22DA"/>
    <w:rsid w:val="001D4B0F"/>
    <w:rsid w:val="001D6DE6"/>
    <w:rsid w:val="001E26B9"/>
    <w:rsid w:val="001E5823"/>
    <w:rsid w:val="001F388E"/>
    <w:rsid w:val="001F50A3"/>
    <w:rsid w:val="00213D68"/>
    <w:rsid w:val="0022003D"/>
    <w:rsid w:val="002229D3"/>
    <w:rsid w:val="002259E0"/>
    <w:rsid w:val="00234587"/>
    <w:rsid w:val="00241D66"/>
    <w:rsid w:val="00241EDE"/>
    <w:rsid w:val="00246B0A"/>
    <w:rsid w:val="0025138F"/>
    <w:rsid w:val="002518B3"/>
    <w:rsid w:val="00252EE1"/>
    <w:rsid w:val="00254AFB"/>
    <w:rsid w:val="002733B6"/>
    <w:rsid w:val="00274601"/>
    <w:rsid w:val="00276FF2"/>
    <w:rsid w:val="00277E59"/>
    <w:rsid w:val="00291EB8"/>
    <w:rsid w:val="00291F20"/>
    <w:rsid w:val="00294368"/>
    <w:rsid w:val="002B3E30"/>
    <w:rsid w:val="002C170D"/>
    <w:rsid w:val="002C7909"/>
    <w:rsid w:val="002D52AF"/>
    <w:rsid w:val="002E21B1"/>
    <w:rsid w:val="002E62D9"/>
    <w:rsid w:val="002E78EB"/>
    <w:rsid w:val="002F2537"/>
    <w:rsid w:val="002F3423"/>
    <w:rsid w:val="002F61AF"/>
    <w:rsid w:val="002F6B70"/>
    <w:rsid w:val="002F7D81"/>
    <w:rsid w:val="00300C4D"/>
    <w:rsid w:val="00302023"/>
    <w:rsid w:val="003032B2"/>
    <w:rsid w:val="003075AF"/>
    <w:rsid w:val="00307FAF"/>
    <w:rsid w:val="003118E9"/>
    <w:rsid w:val="00312DCF"/>
    <w:rsid w:val="0031418C"/>
    <w:rsid w:val="003158DD"/>
    <w:rsid w:val="00320B37"/>
    <w:rsid w:val="003339AC"/>
    <w:rsid w:val="00336B46"/>
    <w:rsid w:val="003466A9"/>
    <w:rsid w:val="00351C88"/>
    <w:rsid w:val="00357556"/>
    <w:rsid w:val="00362362"/>
    <w:rsid w:val="003628EE"/>
    <w:rsid w:val="00365884"/>
    <w:rsid w:val="00365B0F"/>
    <w:rsid w:val="00373F29"/>
    <w:rsid w:val="0037474B"/>
    <w:rsid w:val="00374DB8"/>
    <w:rsid w:val="00375757"/>
    <w:rsid w:val="00380F2B"/>
    <w:rsid w:val="003857D9"/>
    <w:rsid w:val="003A12BC"/>
    <w:rsid w:val="003A137D"/>
    <w:rsid w:val="003A7295"/>
    <w:rsid w:val="003A7B2D"/>
    <w:rsid w:val="003B52FA"/>
    <w:rsid w:val="003B6B56"/>
    <w:rsid w:val="003C1C3A"/>
    <w:rsid w:val="003C40A6"/>
    <w:rsid w:val="003C5016"/>
    <w:rsid w:val="003C6570"/>
    <w:rsid w:val="003D1703"/>
    <w:rsid w:val="003D31A4"/>
    <w:rsid w:val="003D6777"/>
    <w:rsid w:val="003E1755"/>
    <w:rsid w:val="003E713F"/>
    <w:rsid w:val="003E7BF1"/>
    <w:rsid w:val="003F0F01"/>
    <w:rsid w:val="003F16EA"/>
    <w:rsid w:val="003F3135"/>
    <w:rsid w:val="003F4488"/>
    <w:rsid w:val="003F72E6"/>
    <w:rsid w:val="00400AD7"/>
    <w:rsid w:val="004018CA"/>
    <w:rsid w:val="00402C62"/>
    <w:rsid w:val="00404B8D"/>
    <w:rsid w:val="00406AB5"/>
    <w:rsid w:val="00406AF7"/>
    <w:rsid w:val="0041241E"/>
    <w:rsid w:val="00412C04"/>
    <w:rsid w:val="004225F7"/>
    <w:rsid w:val="00427383"/>
    <w:rsid w:val="00433574"/>
    <w:rsid w:val="0043486D"/>
    <w:rsid w:val="00443957"/>
    <w:rsid w:val="0044666F"/>
    <w:rsid w:val="00450B4B"/>
    <w:rsid w:val="0045448E"/>
    <w:rsid w:val="00457FD3"/>
    <w:rsid w:val="00461B48"/>
    <w:rsid w:val="00461F93"/>
    <w:rsid w:val="00472601"/>
    <w:rsid w:val="00476C3D"/>
    <w:rsid w:val="00486119"/>
    <w:rsid w:val="004965BF"/>
    <w:rsid w:val="004A45D3"/>
    <w:rsid w:val="004A62CB"/>
    <w:rsid w:val="004B1D16"/>
    <w:rsid w:val="004B5139"/>
    <w:rsid w:val="004C1B56"/>
    <w:rsid w:val="004D07E7"/>
    <w:rsid w:val="004D2F40"/>
    <w:rsid w:val="004D67D3"/>
    <w:rsid w:val="004E1290"/>
    <w:rsid w:val="004E4CF7"/>
    <w:rsid w:val="004E7AA4"/>
    <w:rsid w:val="004F5ED7"/>
    <w:rsid w:val="00510078"/>
    <w:rsid w:val="00511B38"/>
    <w:rsid w:val="00515F0B"/>
    <w:rsid w:val="00522CCA"/>
    <w:rsid w:val="00527C70"/>
    <w:rsid w:val="00533F3F"/>
    <w:rsid w:val="00534870"/>
    <w:rsid w:val="00536C40"/>
    <w:rsid w:val="0053790D"/>
    <w:rsid w:val="005409ED"/>
    <w:rsid w:val="00540EC2"/>
    <w:rsid w:val="005521A6"/>
    <w:rsid w:val="005555D3"/>
    <w:rsid w:val="00560FCF"/>
    <w:rsid w:val="00563AD3"/>
    <w:rsid w:val="005701F3"/>
    <w:rsid w:val="0057075C"/>
    <w:rsid w:val="00571389"/>
    <w:rsid w:val="005767EE"/>
    <w:rsid w:val="00584FF6"/>
    <w:rsid w:val="00592E69"/>
    <w:rsid w:val="00593758"/>
    <w:rsid w:val="0059471D"/>
    <w:rsid w:val="005A4F80"/>
    <w:rsid w:val="005B4981"/>
    <w:rsid w:val="005B7591"/>
    <w:rsid w:val="005C0006"/>
    <w:rsid w:val="005C06FE"/>
    <w:rsid w:val="005D0DCF"/>
    <w:rsid w:val="005D1A1C"/>
    <w:rsid w:val="005D71CF"/>
    <w:rsid w:val="005D7726"/>
    <w:rsid w:val="005E0CE9"/>
    <w:rsid w:val="005E6DD2"/>
    <w:rsid w:val="005E717C"/>
    <w:rsid w:val="005F366C"/>
    <w:rsid w:val="005F4DE8"/>
    <w:rsid w:val="0060008A"/>
    <w:rsid w:val="0060289E"/>
    <w:rsid w:val="00604150"/>
    <w:rsid w:val="00604CED"/>
    <w:rsid w:val="00605AD2"/>
    <w:rsid w:val="006105BA"/>
    <w:rsid w:val="006167E5"/>
    <w:rsid w:val="00634CEC"/>
    <w:rsid w:val="0063641B"/>
    <w:rsid w:val="006420B4"/>
    <w:rsid w:val="00643BC8"/>
    <w:rsid w:val="00643C5F"/>
    <w:rsid w:val="006455AA"/>
    <w:rsid w:val="00653781"/>
    <w:rsid w:val="00654E0D"/>
    <w:rsid w:val="0065530B"/>
    <w:rsid w:val="00657ABD"/>
    <w:rsid w:val="00660DD1"/>
    <w:rsid w:val="006616EE"/>
    <w:rsid w:val="00663E3C"/>
    <w:rsid w:val="0066460F"/>
    <w:rsid w:val="00671B9E"/>
    <w:rsid w:val="00671F11"/>
    <w:rsid w:val="00672014"/>
    <w:rsid w:val="006752FB"/>
    <w:rsid w:val="006778BA"/>
    <w:rsid w:val="006818D2"/>
    <w:rsid w:val="00683050"/>
    <w:rsid w:val="00691EAC"/>
    <w:rsid w:val="0069736C"/>
    <w:rsid w:val="006A385F"/>
    <w:rsid w:val="006B2C12"/>
    <w:rsid w:val="006B396C"/>
    <w:rsid w:val="006C42FA"/>
    <w:rsid w:val="006C5C1F"/>
    <w:rsid w:val="006E4B7D"/>
    <w:rsid w:val="006F2E00"/>
    <w:rsid w:val="006F3547"/>
    <w:rsid w:val="006F3CBE"/>
    <w:rsid w:val="006F6EF6"/>
    <w:rsid w:val="006F77E3"/>
    <w:rsid w:val="00701149"/>
    <w:rsid w:val="00704DE6"/>
    <w:rsid w:val="00710496"/>
    <w:rsid w:val="00711EA8"/>
    <w:rsid w:val="00715576"/>
    <w:rsid w:val="007167F8"/>
    <w:rsid w:val="0073522B"/>
    <w:rsid w:val="00735E9C"/>
    <w:rsid w:val="00754027"/>
    <w:rsid w:val="0075450F"/>
    <w:rsid w:val="007651B9"/>
    <w:rsid w:val="00773365"/>
    <w:rsid w:val="007736AA"/>
    <w:rsid w:val="00783E23"/>
    <w:rsid w:val="007905AA"/>
    <w:rsid w:val="00792B7F"/>
    <w:rsid w:val="007A16D4"/>
    <w:rsid w:val="007A5385"/>
    <w:rsid w:val="007A653C"/>
    <w:rsid w:val="007B7FFE"/>
    <w:rsid w:val="007C553F"/>
    <w:rsid w:val="007E2E40"/>
    <w:rsid w:val="007E2E68"/>
    <w:rsid w:val="007E58F4"/>
    <w:rsid w:val="007F2993"/>
    <w:rsid w:val="007F47F5"/>
    <w:rsid w:val="008005B7"/>
    <w:rsid w:val="008015D3"/>
    <w:rsid w:val="00803921"/>
    <w:rsid w:val="00804C8C"/>
    <w:rsid w:val="008067B5"/>
    <w:rsid w:val="0081511E"/>
    <w:rsid w:val="00815FB0"/>
    <w:rsid w:val="00817ABA"/>
    <w:rsid w:val="008227AB"/>
    <w:rsid w:val="00824D7B"/>
    <w:rsid w:val="00831949"/>
    <w:rsid w:val="008321DE"/>
    <w:rsid w:val="008349AA"/>
    <w:rsid w:val="00841CAC"/>
    <w:rsid w:val="008426E4"/>
    <w:rsid w:val="008447DC"/>
    <w:rsid w:val="00846DA6"/>
    <w:rsid w:val="0084749B"/>
    <w:rsid w:val="00851C5B"/>
    <w:rsid w:val="00863E48"/>
    <w:rsid w:val="00873781"/>
    <w:rsid w:val="008777BF"/>
    <w:rsid w:val="00883712"/>
    <w:rsid w:val="00895D30"/>
    <w:rsid w:val="008A05E2"/>
    <w:rsid w:val="008A1461"/>
    <w:rsid w:val="008A2DA5"/>
    <w:rsid w:val="008B7BF2"/>
    <w:rsid w:val="008C1C14"/>
    <w:rsid w:val="008C5E53"/>
    <w:rsid w:val="008C72BE"/>
    <w:rsid w:val="008E7A0A"/>
    <w:rsid w:val="008F4F31"/>
    <w:rsid w:val="009010CB"/>
    <w:rsid w:val="00904ECF"/>
    <w:rsid w:val="00905A58"/>
    <w:rsid w:val="00906DF9"/>
    <w:rsid w:val="00907467"/>
    <w:rsid w:val="009129B3"/>
    <w:rsid w:val="0091331B"/>
    <w:rsid w:val="009146E4"/>
    <w:rsid w:val="00925B24"/>
    <w:rsid w:val="00926129"/>
    <w:rsid w:val="00931D63"/>
    <w:rsid w:val="00937A1D"/>
    <w:rsid w:val="0094129C"/>
    <w:rsid w:val="00942568"/>
    <w:rsid w:val="00944785"/>
    <w:rsid w:val="00947EED"/>
    <w:rsid w:val="009530EE"/>
    <w:rsid w:val="009638B7"/>
    <w:rsid w:val="0096631F"/>
    <w:rsid w:val="00966FA3"/>
    <w:rsid w:val="00971C2C"/>
    <w:rsid w:val="00974B29"/>
    <w:rsid w:val="00980B3C"/>
    <w:rsid w:val="00981C63"/>
    <w:rsid w:val="00982690"/>
    <w:rsid w:val="009840CE"/>
    <w:rsid w:val="0099305F"/>
    <w:rsid w:val="009968D5"/>
    <w:rsid w:val="009A1D7D"/>
    <w:rsid w:val="009A56C2"/>
    <w:rsid w:val="009A639B"/>
    <w:rsid w:val="009A6EF0"/>
    <w:rsid w:val="009B03BE"/>
    <w:rsid w:val="009B0A7B"/>
    <w:rsid w:val="009C2060"/>
    <w:rsid w:val="009C3F2D"/>
    <w:rsid w:val="009D05D3"/>
    <w:rsid w:val="009E19F0"/>
    <w:rsid w:val="009E4DDD"/>
    <w:rsid w:val="009E5818"/>
    <w:rsid w:val="009E6EFC"/>
    <w:rsid w:val="009F47F1"/>
    <w:rsid w:val="00A00FB1"/>
    <w:rsid w:val="00A030AD"/>
    <w:rsid w:val="00A0500F"/>
    <w:rsid w:val="00A16D6B"/>
    <w:rsid w:val="00A30B96"/>
    <w:rsid w:val="00A33353"/>
    <w:rsid w:val="00A42561"/>
    <w:rsid w:val="00A443EB"/>
    <w:rsid w:val="00A5000F"/>
    <w:rsid w:val="00A54290"/>
    <w:rsid w:val="00A6228A"/>
    <w:rsid w:val="00A6298D"/>
    <w:rsid w:val="00A63832"/>
    <w:rsid w:val="00A66431"/>
    <w:rsid w:val="00A674DD"/>
    <w:rsid w:val="00A67E2D"/>
    <w:rsid w:val="00A740F6"/>
    <w:rsid w:val="00A810A3"/>
    <w:rsid w:val="00A82EC5"/>
    <w:rsid w:val="00A85669"/>
    <w:rsid w:val="00A92A17"/>
    <w:rsid w:val="00A9686B"/>
    <w:rsid w:val="00AA0E68"/>
    <w:rsid w:val="00AA3CC1"/>
    <w:rsid w:val="00AB2A31"/>
    <w:rsid w:val="00AB5F78"/>
    <w:rsid w:val="00AB609D"/>
    <w:rsid w:val="00AD2497"/>
    <w:rsid w:val="00AD3754"/>
    <w:rsid w:val="00AD3FE6"/>
    <w:rsid w:val="00AE376B"/>
    <w:rsid w:val="00AE3782"/>
    <w:rsid w:val="00AE7DDE"/>
    <w:rsid w:val="00AF1C5B"/>
    <w:rsid w:val="00AF324E"/>
    <w:rsid w:val="00B10E7E"/>
    <w:rsid w:val="00B1190C"/>
    <w:rsid w:val="00B133D5"/>
    <w:rsid w:val="00B20FD2"/>
    <w:rsid w:val="00B21F48"/>
    <w:rsid w:val="00B2677C"/>
    <w:rsid w:val="00B562BF"/>
    <w:rsid w:val="00B631E3"/>
    <w:rsid w:val="00B65E0D"/>
    <w:rsid w:val="00B676D1"/>
    <w:rsid w:val="00B765D1"/>
    <w:rsid w:val="00B7740A"/>
    <w:rsid w:val="00B82FFB"/>
    <w:rsid w:val="00B85274"/>
    <w:rsid w:val="00B86DCE"/>
    <w:rsid w:val="00B918DC"/>
    <w:rsid w:val="00B96562"/>
    <w:rsid w:val="00BA3393"/>
    <w:rsid w:val="00BA57E4"/>
    <w:rsid w:val="00BA5D12"/>
    <w:rsid w:val="00BA601F"/>
    <w:rsid w:val="00BA79F3"/>
    <w:rsid w:val="00BB2379"/>
    <w:rsid w:val="00BB6CDF"/>
    <w:rsid w:val="00BC2487"/>
    <w:rsid w:val="00BC7C3D"/>
    <w:rsid w:val="00BD59BA"/>
    <w:rsid w:val="00BE178D"/>
    <w:rsid w:val="00BE5206"/>
    <w:rsid w:val="00BE5C61"/>
    <w:rsid w:val="00BE7009"/>
    <w:rsid w:val="00BF3587"/>
    <w:rsid w:val="00BF45B6"/>
    <w:rsid w:val="00BF67E8"/>
    <w:rsid w:val="00C04608"/>
    <w:rsid w:val="00C12B87"/>
    <w:rsid w:val="00C213C6"/>
    <w:rsid w:val="00C263DF"/>
    <w:rsid w:val="00C3051F"/>
    <w:rsid w:val="00C416B8"/>
    <w:rsid w:val="00C44737"/>
    <w:rsid w:val="00C545FE"/>
    <w:rsid w:val="00C546B5"/>
    <w:rsid w:val="00C60B49"/>
    <w:rsid w:val="00C622FF"/>
    <w:rsid w:val="00C73D7B"/>
    <w:rsid w:val="00C74C89"/>
    <w:rsid w:val="00C762BA"/>
    <w:rsid w:val="00C82DDC"/>
    <w:rsid w:val="00C92CC3"/>
    <w:rsid w:val="00CA1BBF"/>
    <w:rsid w:val="00CA2014"/>
    <w:rsid w:val="00CB2DA7"/>
    <w:rsid w:val="00CB45A6"/>
    <w:rsid w:val="00CB552C"/>
    <w:rsid w:val="00CB5CF6"/>
    <w:rsid w:val="00CD31B2"/>
    <w:rsid w:val="00CD52C3"/>
    <w:rsid w:val="00CD6FC6"/>
    <w:rsid w:val="00CD72C8"/>
    <w:rsid w:val="00CE0462"/>
    <w:rsid w:val="00CE05ED"/>
    <w:rsid w:val="00CE6C8C"/>
    <w:rsid w:val="00CE7911"/>
    <w:rsid w:val="00CF0604"/>
    <w:rsid w:val="00CF3EB4"/>
    <w:rsid w:val="00CF71E5"/>
    <w:rsid w:val="00D03899"/>
    <w:rsid w:val="00D04378"/>
    <w:rsid w:val="00D04774"/>
    <w:rsid w:val="00D07D7D"/>
    <w:rsid w:val="00D128A2"/>
    <w:rsid w:val="00D15ED0"/>
    <w:rsid w:val="00D16C98"/>
    <w:rsid w:val="00D173BF"/>
    <w:rsid w:val="00D20FED"/>
    <w:rsid w:val="00D22AB3"/>
    <w:rsid w:val="00D44C93"/>
    <w:rsid w:val="00D44E52"/>
    <w:rsid w:val="00D47E76"/>
    <w:rsid w:val="00D56A27"/>
    <w:rsid w:val="00D6166E"/>
    <w:rsid w:val="00D62504"/>
    <w:rsid w:val="00D64BDF"/>
    <w:rsid w:val="00D65554"/>
    <w:rsid w:val="00D65BC7"/>
    <w:rsid w:val="00D6790F"/>
    <w:rsid w:val="00D82A24"/>
    <w:rsid w:val="00D85A88"/>
    <w:rsid w:val="00D875C8"/>
    <w:rsid w:val="00D93445"/>
    <w:rsid w:val="00D93D0C"/>
    <w:rsid w:val="00D958E9"/>
    <w:rsid w:val="00DA60AA"/>
    <w:rsid w:val="00DB1466"/>
    <w:rsid w:val="00DB5AAB"/>
    <w:rsid w:val="00DB7C1C"/>
    <w:rsid w:val="00DC7F9E"/>
    <w:rsid w:val="00DD0D5A"/>
    <w:rsid w:val="00DD5D09"/>
    <w:rsid w:val="00DD5FDF"/>
    <w:rsid w:val="00DD766B"/>
    <w:rsid w:val="00DE15C7"/>
    <w:rsid w:val="00DE404E"/>
    <w:rsid w:val="00DE4165"/>
    <w:rsid w:val="00DE43A6"/>
    <w:rsid w:val="00DE6DA5"/>
    <w:rsid w:val="00DE7F7E"/>
    <w:rsid w:val="00DF30CA"/>
    <w:rsid w:val="00DF447B"/>
    <w:rsid w:val="00DF51F3"/>
    <w:rsid w:val="00DF5A13"/>
    <w:rsid w:val="00E016F0"/>
    <w:rsid w:val="00E15B56"/>
    <w:rsid w:val="00E17121"/>
    <w:rsid w:val="00E2069C"/>
    <w:rsid w:val="00E20EA7"/>
    <w:rsid w:val="00E26F14"/>
    <w:rsid w:val="00E30CD1"/>
    <w:rsid w:val="00E337BE"/>
    <w:rsid w:val="00E35665"/>
    <w:rsid w:val="00E35EB2"/>
    <w:rsid w:val="00E520D7"/>
    <w:rsid w:val="00E60013"/>
    <w:rsid w:val="00E6208F"/>
    <w:rsid w:val="00E64B68"/>
    <w:rsid w:val="00E71F13"/>
    <w:rsid w:val="00E737FA"/>
    <w:rsid w:val="00E74065"/>
    <w:rsid w:val="00E7420F"/>
    <w:rsid w:val="00E928BF"/>
    <w:rsid w:val="00EA0ACC"/>
    <w:rsid w:val="00EA1BE3"/>
    <w:rsid w:val="00EA54EA"/>
    <w:rsid w:val="00EA7957"/>
    <w:rsid w:val="00EB2A8E"/>
    <w:rsid w:val="00EB4A9B"/>
    <w:rsid w:val="00EB6ABE"/>
    <w:rsid w:val="00EB736B"/>
    <w:rsid w:val="00EC6D2E"/>
    <w:rsid w:val="00ED6B5F"/>
    <w:rsid w:val="00EE0B35"/>
    <w:rsid w:val="00EE78CF"/>
    <w:rsid w:val="00EF0489"/>
    <w:rsid w:val="00EF3943"/>
    <w:rsid w:val="00EF3FA7"/>
    <w:rsid w:val="00EF6E4D"/>
    <w:rsid w:val="00F00830"/>
    <w:rsid w:val="00F01555"/>
    <w:rsid w:val="00F14198"/>
    <w:rsid w:val="00F15EBB"/>
    <w:rsid w:val="00F2360A"/>
    <w:rsid w:val="00F308A1"/>
    <w:rsid w:val="00F31598"/>
    <w:rsid w:val="00F34CA2"/>
    <w:rsid w:val="00F3715D"/>
    <w:rsid w:val="00F413F2"/>
    <w:rsid w:val="00F478B9"/>
    <w:rsid w:val="00F62710"/>
    <w:rsid w:val="00F67FDD"/>
    <w:rsid w:val="00F7105F"/>
    <w:rsid w:val="00F821A8"/>
    <w:rsid w:val="00F84250"/>
    <w:rsid w:val="00F862B1"/>
    <w:rsid w:val="00F86553"/>
    <w:rsid w:val="00F92714"/>
    <w:rsid w:val="00F95E40"/>
    <w:rsid w:val="00F962F2"/>
    <w:rsid w:val="00F97737"/>
    <w:rsid w:val="00F97EB7"/>
    <w:rsid w:val="00FA7A7A"/>
    <w:rsid w:val="00FB50FB"/>
    <w:rsid w:val="00FB51CC"/>
    <w:rsid w:val="00FB6FF6"/>
    <w:rsid w:val="00FC13FC"/>
    <w:rsid w:val="00FC2974"/>
    <w:rsid w:val="00FD0712"/>
    <w:rsid w:val="00FE2504"/>
    <w:rsid w:val="00FE5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882CDD"/>
  <w15:docId w15:val="{DC38C7D6-CF37-45D3-81F5-81204CF6A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2D83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DB6AB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B6ABA"/>
  </w:style>
  <w:style w:type="paragraph" w:styleId="Piedepgina">
    <w:name w:val="footer"/>
    <w:basedOn w:val="Normal"/>
    <w:link w:val="PiedepginaCar"/>
    <w:uiPriority w:val="99"/>
    <w:unhideWhenUsed/>
    <w:rsid w:val="00DB6AB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B6ABA"/>
  </w:style>
  <w:style w:type="paragraph" w:styleId="NormalWeb">
    <w:name w:val="Normal (Web)"/>
    <w:basedOn w:val="Normal"/>
    <w:uiPriority w:val="99"/>
    <w:unhideWhenUsed/>
    <w:rsid w:val="00DB6A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94F6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94F68"/>
    <w:rPr>
      <w:b/>
      <w:bCs/>
      <w:sz w:val="20"/>
      <w:szCs w:val="20"/>
    </w:rPr>
  </w:style>
  <w:style w:type="table" w:styleId="Tablaconcuadrcula">
    <w:name w:val="Table Grid"/>
    <w:basedOn w:val="Tablanormal"/>
    <w:uiPriority w:val="39"/>
    <w:rsid w:val="00E35E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60FCF"/>
    <w:pPr>
      <w:ind w:left="720"/>
      <w:contextualSpacing/>
    </w:pPr>
  </w:style>
  <w:style w:type="paragraph" w:styleId="Sinespaciado">
    <w:name w:val="No Spacing"/>
    <w:uiPriority w:val="1"/>
    <w:qFormat/>
    <w:rsid w:val="00097DF6"/>
    <w:pPr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54E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4E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84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3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PxCtjev77bhjaay14cUBefvwRQ==">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251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Luis Baeza</dc:creator>
  <cp:keywords/>
  <dc:description/>
  <cp:lastModifiedBy>COORDINADOR-COTAIP</cp:lastModifiedBy>
  <cp:revision>6</cp:revision>
  <cp:lastPrinted>2025-08-07T20:58:00Z</cp:lastPrinted>
  <dcterms:created xsi:type="dcterms:W3CDTF">2025-08-07T17:56:00Z</dcterms:created>
  <dcterms:modified xsi:type="dcterms:W3CDTF">2025-08-11T19:07:00Z</dcterms:modified>
</cp:coreProperties>
</file>