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D740" w14:textId="77777777" w:rsidR="00B54802" w:rsidRPr="00613537" w:rsidRDefault="00B54802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</w:p>
    <w:p w14:paraId="4E0D9988" w14:textId="1F75E2AD" w:rsidR="0008400D" w:rsidRPr="00613537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  <w:r w:rsidRPr="00613537">
        <w:rPr>
          <w:rFonts w:ascii="Tahoma" w:hAnsi="Tahoma" w:cs="Tahoma"/>
          <w:b/>
          <w:sz w:val="24"/>
          <w:szCs w:val="24"/>
        </w:rPr>
        <w:t>ORDEN DEL DÍA</w:t>
      </w:r>
    </w:p>
    <w:p w14:paraId="7AC7DFAD" w14:textId="77777777" w:rsidR="0008400D" w:rsidRPr="00613537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</w:p>
    <w:p w14:paraId="60DCF7EA" w14:textId="0E72A867" w:rsidR="0008400D" w:rsidRPr="00613537" w:rsidRDefault="004510CE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  <w:r w:rsidRPr="00613537">
        <w:rPr>
          <w:rFonts w:ascii="Tahoma" w:hAnsi="Tahoma" w:cs="Tahoma"/>
          <w:b/>
          <w:sz w:val="24"/>
          <w:szCs w:val="24"/>
        </w:rPr>
        <w:t>SESIÓN NÚMERO 67</w:t>
      </w:r>
    </w:p>
    <w:p w14:paraId="181FC6D1" w14:textId="0A87FD44" w:rsidR="0008400D" w:rsidRPr="00613537" w:rsidRDefault="00F16EBA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  <w:r w:rsidRPr="00613537">
        <w:rPr>
          <w:rFonts w:ascii="Tahoma" w:hAnsi="Tahoma" w:cs="Tahoma"/>
          <w:b/>
          <w:sz w:val="24"/>
          <w:szCs w:val="24"/>
        </w:rPr>
        <w:t>DEL HONORABLE CABILDO DE CENTRO</w:t>
      </w:r>
    </w:p>
    <w:p w14:paraId="1E0BDA12" w14:textId="61D3FC0F" w:rsidR="00F16EBA" w:rsidRPr="00613537" w:rsidRDefault="00F16EBA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4"/>
          <w:szCs w:val="24"/>
        </w:rPr>
      </w:pPr>
      <w:r w:rsidRPr="00613537">
        <w:rPr>
          <w:rFonts w:ascii="Tahoma" w:hAnsi="Tahoma" w:cs="Tahoma"/>
          <w:b/>
          <w:sz w:val="24"/>
          <w:szCs w:val="24"/>
        </w:rPr>
        <w:t>TIPO: ORDINARIA</w:t>
      </w:r>
    </w:p>
    <w:p w14:paraId="506F4596" w14:textId="7FD1DDE9" w:rsidR="002E1BC6" w:rsidRPr="00613537" w:rsidRDefault="00F45DA0" w:rsidP="00D40B3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13537">
        <w:rPr>
          <w:rFonts w:ascii="Tahoma" w:hAnsi="Tahoma" w:cs="Tahoma"/>
          <w:b/>
          <w:sz w:val="24"/>
          <w:szCs w:val="24"/>
        </w:rPr>
        <w:t>30 DE AGOSTO</w:t>
      </w:r>
      <w:r w:rsidR="00F16EBA" w:rsidRPr="00613537">
        <w:rPr>
          <w:rFonts w:ascii="Tahoma" w:hAnsi="Tahoma" w:cs="Tahoma"/>
          <w:b/>
          <w:sz w:val="24"/>
          <w:szCs w:val="24"/>
        </w:rPr>
        <w:t xml:space="preserve"> DE 2021</w:t>
      </w:r>
    </w:p>
    <w:p w14:paraId="6127F341" w14:textId="2E56E90A" w:rsidR="00F16EBA" w:rsidRPr="00613537" w:rsidRDefault="00F45DA0" w:rsidP="00D40B3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13537">
        <w:rPr>
          <w:rFonts w:ascii="Tahoma" w:hAnsi="Tahoma" w:cs="Tahoma"/>
          <w:b/>
          <w:sz w:val="24"/>
          <w:szCs w:val="24"/>
        </w:rPr>
        <w:t>17</w:t>
      </w:r>
      <w:r w:rsidR="00F16EBA" w:rsidRPr="00613537">
        <w:rPr>
          <w:rFonts w:ascii="Tahoma" w:hAnsi="Tahoma" w:cs="Tahoma"/>
          <w:b/>
          <w:sz w:val="24"/>
          <w:szCs w:val="24"/>
        </w:rPr>
        <w:t>:00 HORAS</w:t>
      </w:r>
    </w:p>
    <w:p w14:paraId="3DD28B8A" w14:textId="77777777" w:rsidR="0008400D" w:rsidRPr="00613537" w:rsidRDefault="0008400D" w:rsidP="00D40B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851"/>
        <w:gridCol w:w="9072"/>
      </w:tblGrid>
      <w:tr w:rsidR="00613537" w:rsidRPr="00613537" w14:paraId="0F98DDD0" w14:textId="77777777" w:rsidTr="00506E77">
        <w:trPr>
          <w:trHeight w:val="306"/>
        </w:trPr>
        <w:tc>
          <w:tcPr>
            <w:tcW w:w="429" w:type="pct"/>
            <w:hideMark/>
          </w:tcPr>
          <w:p w14:paraId="52647CD7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1.-</w:t>
            </w:r>
          </w:p>
        </w:tc>
        <w:tc>
          <w:tcPr>
            <w:tcW w:w="4571" w:type="pct"/>
            <w:hideMark/>
          </w:tcPr>
          <w:p w14:paraId="74161E6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LISTA DE ASISTENCIA Y DECLARACIÓN DE QUÓRUM. </w:t>
            </w:r>
          </w:p>
        </w:tc>
      </w:tr>
      <w:tr w:rsidR="00613537" w:rsidRPr="00613537" w14:paraId="5B742BA1" w14:textId="77777777" w:rsidTr="00506E77">
        <w:trPr>
          <w:trHeight w:val="306"/>
        </w:trPr>
        <w:tc>
          <w:tcPr>
            <w:tcW w:w="429" w:type="pct"/>
          </w:tcPr>
          <w:p w14:paraId="76823539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hideMark/>
          </w:tcPr>
          <w:p w14:paraId="7C40C28A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13537" w:rsidRPr="00613537" w14:paraId="253B6818" w14:textId="77777777" w:rsidTr="00506E77">
        <w:trPr>
          <w:trHeight w:val="306"/>
        </w:trPr>
        <w:tc>
          <w:tcPr>
            <w:tcW w:w="429" w:type="pct"/>
            <w:hideMark/>
          </w:tcPr>
          <w:p w14:paraId="12BAB74D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2.-</w:t>
            </w:r>
          </w:p>
        </w:tc>
        <w:tc>
          <w:tcPr>
            <w:tcW w:w="4571" w:type="pct"/>
            <w:hideMark/>
          </w:tcPr>
          <w:p w14:paraId="2016C976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LECTURA Y APROBACIÓN DEL ORDEN DEL DÍA.        </w:t>
            </w:r>
          </w:p>
        </w:tc>
      </w:tr>
      <w:tr w:rsidR="00613537" w:rsidRPr="00613537" w14:paraId="6796226B" w14:textId="77777777" w:rsidTr="00506E77">
        <w:trPr>
          <w:trHeight w:val="306"/>
        </w:trPr>
        <w:tc>
          <w:tcPr>
            <w:tcW w:w="429" w:type="pct"/>
          </w:tcPr>
          <w:p w14:paraId="73152B58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0E2CCBE1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613537" w:rsidRPr="00613537" w14:paraId="356B7196" w14:textId="77777777" w:rsidTr="00506E77">
        <w:trPr>
          <w:trHeight w:val="306"/>
        </w:trPr>
        <w:tc>
          <w:tcPr>
            <w:tcW w:w="429" w:type="pct"/>
            <w:hideMark/>
          </w:tcPr>
          <w:p w14:paraId="05B35F1B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3.-</w:t>
            </w:r>
          </w:p>
        </w:tc>
        <w:tc>
          <w:tcPr>
            <w:tcW w:w="4571" w:type="pct"/>
            <w:hideMark/>
          </w:tcPr>
          <w:p w14:paraId="4D54486E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LECTURA Y APROBACIÓN DEL ACTA DE LA SESIÓN ANTERIOR.</w:t>
            </w:r>
          </w:p>
        </w:tc>
      </w:tr>
      <w:tr w:rsidR="00613537" w:rsidRPr="00613537" w14:paraId="0DEEC7B5" w14:textId="77777777" w:rsidTr="00506E77">
        <w:trPr>
          <w:trHeight w:val="306"/>
        </w:trPr>
        <w:tc>
          <w:tcPr>
            <w:tcW w:w="429" w:type="pct"/>
          </w:tcPr>
          <w:p w14:paraId="75F16839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49383FA7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613537" w:rsidRPr="00613537" w14:paraId="196C287F" w14:textId="77777777" w:rsidTr="00506E77">
        <w:trPr>
          <w:trHeight w:val="306"/>
        </w:trPr>
        <w:tc>
          <w:tcPr>
            <w:tcW w:w="429" w:type="pct"/>
            <w:hideMark/>
          </w:tcPr>
          <w:p w14:paraId="1C701CA9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4.-</w:t>
            </w:r>
          </w:p>
        </w:tc>
        <w:tc>
          <w:tcPr>
            <w:tcW w:w="4571" w:type="pct"/>
            <w:shd w:val="clear" w:color="auto" w:fill="auto"/>
            <w:hideMark/>
          </w:tcPr>
          <w:p w14:paraId="140831D3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LECTURA DE LA CORRESPONDENCIA RECIBIDA.</w:t>
            </w:r>
          </w:p>
        </w:tc>
      </w:tr>
      <w:tr w:rsidR="00613537" w:rsidRPr="00613537" w14:paraId="1E11C898" w14:textId="77777777" w:rsidTr="00506E77">
        <w:trPr>
          <w:trHeight w:val="306"/>
        </w:trPr>
        <w:tc>
          <w:tcPr>
            <w:tcW w:w="429" w:type="pct"/>
          </w:tcPr>
          <w:p w14:paraId="655A567E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55B50F1E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</w:tr>
      <w:tr w:rsidR="00613537" w:rsidRPr="00613537" w14:paraId="11F3B5C7" w14:textId="77777777" w:rsidTr="00506E77">
        <w:trPr>
          <w:trHeight w:val="306"/>
        </w:trPr>
        <w:tc>
          <w:tcPr>
            <w:tcW w:w="429" w:type="pct"/>
            <w:hideMark/>
          </w:tcPr>
          <w:p w14:paraId="2B4928C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 xml:space="preserve">5.- </w:t>
            </w:r>
          </w:p>
        </w:tc>
        <w:tc>
          <w:tcPr>
            <w:tcW w:w="4571" w:type="pct"/>
            <w:shd w:val="clear" w:color="auto" w:fill="auto"/>
            <w:hideMark/>
          </w:tcPr>
          <w:p w14:paraId="30ADADDD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3537">
              <w:rPr>
                <w:rFonts w:ascii="Tahoma" w:hAnsi="Tahoma" w:cs="Tahoma"/>
                <w:sz w:val="24"/>
                <w:szCs w:val="24"/>
              </w:rPr>
              <w:t>DICTAMEN DE LA COMISIÓN EDILICIA DE PROGRAMACIÓN MEDIANTE EL CUAL SE APRUEBAN LAS ADECUACIONES PRESUPUESTARIAS DEL MES DE AGOSTO DE 2021.</w:t>
            </w:r>
          </w:p>
        </w:tc>
      </w:tr>
      <w:tr w:rsidR="00613537" w:rsidRPr="00613537" w14:paraId="54E2F737" w14:textId="77777777" w:rsidTr="00506E77">
        <w:trPr>
          <w:trHeight w:val="306"/>
        </w:trPr>
        <w:tc>
          <w:tcPr>
            <w:tcW w:w="429" w:type="pct"/>
          </w:tcPr>
          <w:p w14:paraId="4D915980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5C2364E8" w14:textId="77777777" w:rsidR="00613537" w:rsidRPr="00613537" w:rsidRDefault="00613537" w:rsidP="00506E77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3537" w:rsidRPr="00613537" w14:paraId="2F967BFF" w14:textId="77777777" w:rsidTr="00506E77">
        <w:trPr>
          <w:trHeight w:val="306"/>
        </w:trPr>
        <w:tc>
          <w:tcPr>
            <w:tcW w:w="429" w:type="pct"/>
          </w:tcPr>
          <w:p w14:paraId="2232D82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6.-</w:t>
            </w:r>
          </w:p>
        </w:tc>
        <w:tc>
          <w:tcPr>
            <w:tcW w:w="4571" w:type="pct"/>
            <w:shd w:val="clear" w:color="auto" w:fill="auto"/>
          </w:tcPr>
          <w:p w14:paraId="139AAAC8" w14:textId="77777777" w:rsidR="00613537" w:rsidRPr="00613537" w:rsidRDefault="00613537" w:rsidP="00506E77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Hlk75793955"/>
            <w:r w:rsidRPr="00613537">
              <w:rPr>
                <w:rFonts w:ascii="Tahoma" w:hAnsi="Tahoma" w:cs="Tahoma"/>
                <w:sz w:val="24"/>
                <w:szCs w:val="24"/>
              </w:rPr>
              <w:t>DICTAMEN DE LA COMISIÓN EDILICIA DE OBRAS Y ASENTAMIENTOS HUMANOS, MEDIANTE EL CUAL SE AUTORIZA AL PRESIDENTE MUNICIPAL Y LA</w:t>
            </w:r>
            <w:bookmarkStart w:id="1" w:name="_Hlk61870920"/>
            <w:r w:rsidRPr="00613537">
              <w:rPr>
                <w:rFonts w:ascii="Tahoma" w:hAnsi="Tahoma" w:cs="Tahoma"/>
                <w:sz w:val="24"/>
                <w:szCs w:val="24"/>
              </w:rPr>
              <w:t xml:space="preserve"> PRIMER SÍNDICO DE HACIENDA, EN REPRESENTACIÓN DEL H. AYUNTAMIENTO, DONAR A FAVOR DEL GOBIERNO DEL ESTADO DE TABASCO CON DESTINO A LA SECRETARÍA DE EDUCACIÓN; UN PREDIO URBANO DEL FUNDO LEGAL, UBICADO EN CALLE LÁZARO CÁRDENAS Y CALLE ADOLFO LÓPEZ MATEOS, RANCHERÍA TOCOAL, PERTENECIENTE A LA VILLA TAMULTÉ DE LAS SABANAS, MUNICIPIO DE CENTRO, TABASCO; CON UNA SUPERFICIE DE 11,899.70 M</w:t>
            </w:r>
            <w:r w:rsidRPr="00613537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613537">
              <w:rPr>
                <w:rFonts w:ascii="Tahoma" w:hAnsi="Tahoma" w:cs="Tahoma"/>
                <w:sz w:val="24"/>
                <w:szCs w:val="24"/>
              </w:rPr>
              <w:t>, EL CUAL OCUPA LA ESCUELA SECUNDARIA TÉCNICA NO. 7, C.C.T. 27DST0007I.</w:t>
            </w:r>
            <w:bookmarkEnd w:id="0"/>
            <w:bookmarkEnd w:id="1"/>
          </w:p>
        </w:tc>
      </w:tr>
      <w:tr w:rsidR="00613537" w:rsidRPr="00613537" w14:paraId="0A53E7C8" w14:textId="77777777" w:rsidTr="00506E77">
        <w:trPr>
          <w:trHeight w:val="306"/>
        </w:trPr>
        <w:tc>
          <w:tcPr>
            <w:tcW w:w="429" w:type="pct"/>
          </w:tcPr>
          <w:p w14:paraId="3B1FA819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4880A557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613537" w:rsidRPr="00613537" w14:paraId="4CA84624" w14:textId="77777777" w:rsidTr="00506E77">
        <w:trPr>
          <w:trHeight w:val="306"/>
        </w:trPr>
        <w:tc>
          <w:tcPr>
            <w:tcW w:w="429" w:type="pct"/>
          </w:tcPr>
          <w:p w14:paraId="4FEF89B8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7.-</w:t>
            </w:r>
          </w:p>
        </w:tc>
        <w:tc>
          <w:tcPr>
            <w:tcW w:w="4571" w:type="pct"/>
            <w:shd w:val="clear" w:color="auto" w:fill="auto"/>
          </w:tcPr>
          <w:p w14:paraId="33833C2C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3537">
              <w:rPr>
                <w:rFonts w:ascii="Tahoma" w:hAnsi="Tahoma" w:cs="Tahoma"/>
                <w:sz w:val="24"/>
                <w:szCs w:val="24"/>
              </w:rPr>
              <w:t>DICTAMEN DE LA COMISIÓN EDILICIA DE OBRAS Y ASENTAMIENTOS HUMANOS, MEDIANTE EL CUAL SE AUTORIZA AL PRESIDENTE MUNICIPAL Y LA PRIMER SÍNDICO DE HACIENDA, EN REPRESENTACIÓN DEL H. AYUNTAMIENTO, DONAR A FAVOR DEL GOBIERNO DEL ESTADO DE TABASCO, CON DESTINO A LA SECRETARÍA DE EDUCACIÓN; UN PREDIO URBANO PROPIEDAD DEL MUNICIPIO DE CENTRO, UBICADO EN CALLE PETIRROJOS S/N, FRACCIONAMIENTO ASUNCIÓN CASTELLANOS DE LA COLONIA JOSÉ MARÍA PINO SUÁREZ, MUNICIPIO DE CENTRO, TABASCO; CON UNA SUPERFICIE DE 1,950.93 M</w:t>
            </w:r>
            <w:r w:rsidRPr="00613537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613537">
              <w:rPr>
                <w:rFonts w:ascii="Tahoma" w:hAnsi="Tahoma" w:cs="Tahoma"/>
                <w:sz w:val="24"/>
                <w:szCs w:val="24"/>
              </w:rPr>
              <w:t>, EL CUAL OCUPA EL JARDÍN DE NIÑOS FRIDA KAHLO CALDERÓN CON C.C.T. 27DJN0711M.</w:t>
            </w:r>
          </w:p>
        </w:tc>
      </w:tr>
      <w:tr w:rsidR="00613537" w:rsidRPr="00613537" w14:paraId="0CC30F3B" w14:textId="77777777" w:rsidTr="00506E77">
        <w:trPr>
          <w:trHeight w:val="306"/>
        </w:trPr>
        <w:tc>
          <w:tcPr>
            <w:tcW w:w="429" w:type="pct"/>
          </w:tcPr>
          <w:p w14:paraId="6E97AAF7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09DE9DE9" w14:textId="77777777" w:rsid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9A6A062" w14:textId="77777777" w:rsid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0AD79A4" w14:textId="77777777" w:rsid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B86C868" w14:textId="18639DE8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bookmarkStart w:id="2" w:name="_GoBack"/>
            <w:bookmarkEnd w:id="2"/>
          </w:p>
        </w:tc>
      </w:tr>
      <w:tr w:rsidR="00613537" w:rsidRPr="00613537" w14:paraId="7B1AD2FE" w14:textId="77777777" w:rsidTr="00506E77">
        <w:trPr>
          <w:trHeight w:val="682"/>
        </w:trPr>
        <w:tc>
          <w:tcPr>
            <w:tcW w:w="429" w:type="pct"/>
          </w:tcPr>
          <w:p w14:paraId="322C0EEB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lastRenderedPageBreak/>
              <w:t>8.-</w:t>
            </w:r>
          </w:p>
        </w:tc>
        <w:tc>
          <w:tcPr>
            <w:tcW w:w="4571" w:type="pct"/>
            <w:shd w:val="clear" w:color="auto" w:fill="auto"/>
          </w:tcPr>
          <w:p w14:paraId="5F4527F5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s-ES"/>
              </w:rPr>
            </w:pPr>
            <w:r w:rsidRPr="00613537">
              <w:rPr>
                <w:rFonts w:ascii="Tahoma" w:hAnsi="Tahoma" w:cs="Tahoma"/>
                <w:bCs/>
                <w:sz w:val="24"/>
                <w:szCs w:val="24"/>
              </w:rPr>
              <w:t>DICTAMEN DE LA COMISIÓN EDILICIA DE ADMINISTRACIÓN MEDIANTE EL CUAL SE AUTORIZA LA BAJA Y DESINCORPORACIÓN CONTABLE</w:t>
            </w:r>
            <w:r w:rsidRPr="0061353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613537">
              <w:rPr>
                <w:rFonts w:ascii="Tahoma" w:hAnsi="Tahoma" w:cs="Tahoma"/>
                <w:bCs/>
                <w:sz w:val="24"/>
                <w:szCs w:val="24"/>
              </w:rPr>
              <w:t>DE BIENES MUEBLES E INMUEBLE DEL PATRIMONIO MUNICIPAL</w:t>
            </w:r>
            <w:r w:rsidRPr="00613537">
              <w:rPr>
                <w:rFonts w:ascii="Tahoma" w:hAnsi="Tahoma" w:cs="Tahoma"/>
                <w:sz w:val="24"/>
                <w:szCs w:val="24"/>
              </w:rPr>
              <w:t xml:space="preserve"> DE CENTRO, TABASCO.</w:t>
            </w:r>
          </w:p>
        </w:tc>
      </w:tr>
      <w:tr w:rsidR="00613537" w:rsidRPr="00613537" w14:paraId="0E9B5559" w14:textId="77777777" w:rsidTr="00506E77">
        <w:trPr>
          <w:trHeight w:val="80"/>
        </w:trPr>
        <w:tc>
          <w:tcPr>
            <w:tcW w:w="429" w:type="pct"/>
          </w:tcPr>
          <w:p w14:paraId="4F1D572E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33A651C2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  <w:tr w:rsidR="00613537" w:rsidRPr="00613537" w14:paraId="37F3A770" w14:textId="77777777" w:rsidTr="00506E77">
        <w:trPr>
          <w:trHeight w:val="306"/>
        </w:trPr>
        <w:tc>
          <w:tcPr>
            <w:tcW w:w="429" w:type="pct"/>
          </w:tcPr>
          <w:p w14:paraId="7825F0F3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9.-</w:t>
            </w:r>
          </w:p>
        </w:tc>
        <w:tc>
          <w:tcPr>
            <w:tcW w:w="4571" w:type="pct"/>
            <w:shd w:val="clear" w:color="auto" w:fill="auto"/>
          </w:tcPr>
          <w:p w14:paraId="62998E4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613537">
              <w:rPr>
                <w:rFonts w:ascii="Tahoma" w:hAnsi="Tahoma" w:cs="Tahoma"/>
                <w:sz w:val="24"/>
                <w:szCs w:val="24"/>
              </w:rPr>
              <w:t xml:space="preserve">PROPUESTA DE ACUERDO </w:t>
            </w:r>
            <w:r w:rsidRPr="00613537">
              <w:rPr>
                <w:rFonts w:ascii="Tahoma" w:hAnsi="Tahoma" w:cs="Tahoma"/>
                <w:sz w:val="24"/>
                <w:szCs w:val="24"/>
                <w:lang w:val="es-CO"/>
              </w:rPr>
              <w:t xml:space="preserve">MEDIANTE EL CUAL SE AUTORIZA AL PRESIDENTE MUNICIPAL Y AL PRIMER SÍNDICO DE HACIENDA, PARA QUE EN NOMBRE Y REPRESENTACIÓN DEL H. AYUNTAMIENTO DEL MUNICIPIO DE CENTRO, TABASCO, </w:t>
            </w:r>
            <w:r w:rsidRPr="00613537">
              <w:rPr>
                <w:rFonts w:ascii="Tahoma" w:hAnsi="Tahoma" w:cs="Tahoma"/>
                <w:sz w:val="24"/>
                <w:szCs w:val="24"/>
              </w:rPr>
              <w:t>SUSCRIBAN CONTRATO DE CONCESIÓN CON DIVERSOS LOCATARIOS DEL MERCADO PÚBLICO JOSÉ MARÍA PINO SUÁREZ, PERTENECIENTE A ESTE MUNICIPIO DE CENTRO, TABASCO.</w:t>
            </w:r>
          </w:p>
        </w:tc>
      </w:tr>
      <w:tr w:rsidR="00613537" w:rsidRPr="00613537" w14:paraId="4959C8F8" w14:textId="77777777" w:rsidTr="00506E77">
        <w:trPr>
          <w:trHeight w:val="306"/>
        </w:trPr>
        <w:tc>
          <w:tcPr>
            <w:tcW w:w="429" w:type="pct"/>
          </w:tcPr>
          <w:p w14:paraId="196B3A46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41A746F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3537" w:rsidRPr="00613537" w14:paraId="7CBAB407" w14:textId="77777777" w:rsidTr="00506E77">
        <w:trPr>
          <w:trHeight w:val="306"/>
        </w:trPr>
        <w:tc>
          <w:tcPr>
            <w:tcW w:w="429" w:type="pct"/>
          </w:tcPr>
          <w:p w14:paraId="147FB321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10.-</w:t>
            </w:r>
          </w:p>
        </w:tc>
        <w:tc>
          <w:tcPr>
            <w:tcW w:w="4571" w:type="pct"/>
            <w:shd w:val="clear" w:color="auto" w:fill="auto"/>
          </w:tcPr>
          <w:p w14:paraId="0207B516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613537">
              <w:rPr>
                <w:rFonts w:ascii="Tahoma" w:hAnsi="Tahoma" w:cs="Tahoma"/>
                <w:sz w:val="24"/>
                <w:szCs w:val="24"/>
              </w:rPr>
              <w:t>DICTAMEN DE LA COMISIÓN EDILICIA DE OBRAS Y ASENTAMIENTOS HUMANOS, MEDIANTE EL CUAL SE AUTORIZA LA PERMUTA DEL ÁREA DE DONACIÓN 3 AL ÁREA VERDE A Y B DEL CONVENIO DE LOTIFICACIÓN AUTORIZADO MEDIANTE OFICIO DOASM74979/2002, DE FECHA 01 DE OCTUBRE DE 2002, DEL FRACCIONAMIENTO CARLOS PELLICER CÁMARA, RANCHERÍA MEDELLÍN Y MADERO 2DA. SECCIÓN, MUNICIPIO DE CENTRO, TABASCO, PARA DESTINO Y USO DE MERCADO PÚBLICO Y ESPACIO RELIGIOSO.</w:t>
            </w:r>
          </w:p>
        </w:tc>
      </w:tr>
      <w:tr w:rsidR="00613537" w:rsidRPr="00613537" w14:paraId="4F121474" w14:textId="77777777" w:rsidTr="00506E77">
        <w:trPr>
          <w:trHeight w:val="306"/>
        </w:trPr>
        <w:tc>
          <w:tcPr>
            <w:tcW w:w="429" w:type="pct"/>
          </w:tcPr>
          <w:p w14:paraId="219962BD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  <w:shd w:val="clear" w:color="auto" w:fill="auto"/>
          </w:tcPr>
          <w:p w14:paraId="146DB053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13537" w:rsidRPr="00613537" w14:paraId="5ED7D7F9" w14:textId="77777777" w:rsidTr="00506E77">
        <w:trPr>
          <w:trHeight w:val="80"/>
        </w:trPr>
        <w:tc>
          <w:tcPr>
            <w:tcW w:w="429" w:type="pct"/>
            <w:hideMark/>
          </w:tcPr>
          <w:p w14:paraId="03A777BE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>11.-</w:t>
            </w:r>
          </w:p>
        </w:tc>
        <w:tc>
          <w:tcPr>
            <w:tcW w:w="4571" w:type="pct"/>
            <w:hideMark/>
          </w:tcPr>
          <w:p w14:paraId="4AA96015" w14:textId="77777777" w:rsidR="00613537" w:rsidRPr="00613537" w:rsidRDefault="00613537" w:rsidP="0050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3537">
              <w:rPr>
                <w:rFonts w:ascii="Tahoma" w:hAnsi="Tahoma" w:cs="Tahoma"/>
                <w:sz w:val="24"/>
                <w:szCs w:val="24"/>
              </w:rPr>
              <w:t>ASUNTOS GENERALES.</w:t>
            </w:r>
          </w:p>
        </w:tc>
      </w:tr>
      <w:tr w:rsidR="00613537" w:rsidRPr="00613537" w14:paraId="5D1304AA" w14:textId="77777777" w:rsidTr="00506E77">
        <w:trPr>
          <w:trHeight w:val="80"/>
        </w:trPr>
        <w:tc>
          <w:tcPr>
            <w:tcW w:w="429" w:type="pct"/>
          </w:tcPr>
          <w:p w14:paraId="19855D33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571" w:type="pct"/>
          </w:tcPr>
          <w:p w14:paraId="2C553D07" w14:textId="77777777" w:rsidR="00613537" w:rsidRPr="00613537" w:rsidRDefault="00613537" w:rsidP="00506E77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3537" w:rsidRPr="00613537" w14:paraId="79B64B84" w14:textId="77777777" w:rsidTr="00506E77">
        <w:trPr>
          <w:trHeight w:val="80"/>
        </w:trPr>
        <w:tc>
          <w:tcPr>
            <w:tcW w:w="429" w:type="pct"/>
            <w:hideMark/>
          </w:tcPr>
          <w:p w14:paraId="3DA6E6C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</w:pPr>
            <w:r w:rsidRPr="00613537">
              <w:rPr>
                <w:rFonts w:ascii="Tahoma" w:eastAsia="Times New Roman" w:hAnsi="Tahoma" w:cs="Tahoma"/>
                <w:b/>
                <w:sz w:val="24"/>
                <w:szCs w:val="24"/>
                <w:lang w:eastAsia="es-ES"/>
              </w:rPr>
              <w:t xml:space="preserve">12.- </w:t>
            </w:r>
          </w:p>
        </w:tc>
        <w:tc>
          <w:tcPr>
            <w:tcW w:w="4571" w:type="pct"/>
            <w:hideMark/>
          </w:tcPr>
          <w:p w14:paraId="46EFD474" w14:textId="77777777" w:rsidR="00613537" w:rsidRPr="00613537" w:rsidRDefault="00613537" w:rsidP="00506E7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3537">
              <w:rPr>
                <w:rFonts w:ascii="Tahoma" w:hAnsi="Tahoma" w:cs="Tahoma"/>
                <w:sz w:val="24"/>
                <w:szCs w:val="24"/>
              </w:rPr>
              <w:t>CLAUSURA DE LA SESIÓN.</w:t>
            </w:r>
          </w:p>
        </w:tc>
      </w:tr>
    </w:tbl>
    <w:p w14:paraId="4AF4A411" w14:textId="77777777" w:rsidR="002E1BC6" w:rsidRPr="00613537" w:rsidRDefault="002E1BC6" w:rsidP="0041076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E1BC6" w:rsidRPr="00613537" w:rsidSect="007025DD">
      <w:headerReference w:type="default" r:id="rId7"/>
      <w:pgSz w:w="12240" w:h="15840"/>
      <w:pgMar w:top="2552" w:right="90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0B29" w14:textId="77777777" w:rsidR="00734578" w:rsidRDefault="00734578" w:rsidP="00665B8A">
      <w:pPr>
        <w:spacing w:after="0" w:line="240" w:lineRule="auto"/>
      </w:pPr>
      <w:r>
        <w:separator/>
      </w:r>
    </w:p>
  </w:endnote>
  <w:endnote w:type="continuationSeparator" w:id="0">
    <w:p w14:paraId="640872C0" w14:textId="77777777" w:rsidR="00734578" w:rsidRDefault="00734578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4F7F" w14:textId="77777777" w:rsidR="00734578" w:rsidRDefault="00734578" w:rsidP="00665B8A">
      <w:pPr>
        <w:spacing w:after="0" w:line="240" w:lineRule="auto"/>
      </w:pPr>
      <w:r>
        <w:separator/>
      </w:r>
    </w:p>
  </w:footnote>
  <w:footnote w:type="continuationSeparator" w:id="0">
    <w:p w14:paraId="47DAD271" w14:textId="77777777" w:rsidR="00734578" w:rsidRDefault="00734578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7D63ACCE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115" cy="10553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055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1749B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082D"/>
    <w:rsid w:val="000D3B16"/>
    <w:rsid w:val="000D7C65"/>
    <w:rsid w:val="000F38D4"/>
    <w:rsid w:val="001027E8"/>
    <w:rsid w:val="00106FFB"/>
    <w:rsid w:val="00117DEE"/>
    <w:rsid w:val="0012074B"/>
    <w:rsid w:val="00127251"/>
    <w:rsid w:val="0013085C"/>
    <w:rsid w:val="001319F8"/>
    <w:rsid w:val="00146ACC"/>
    <w:rsid w:val="00156ED2"/>
    <w:rsid w:val="001675CA"/>
    <w:rsid w:val="001815D0"/>
    <w:rsid w:val="0018337F"/>
    <w:rsid w:val="00196B4A"/>
    <w:rsid w:val="001A7153"/>
    <w:rsid w:val="001B2C21"/>
    <w:rsid w:val="001B2D96"/>
    <w:rsid w:val="001B6C8D"/>
    <w:rsid w:val="001C4BEB"/>
    <w:rsid w:val="001C5717"/>
    <w:rsid w:val="001C5E7F"/>
    <w:rsid w:val="001E349D"/>
    <w:rsid w:val="001F35B8"/>
    <w:rsid w:val="001F7F40"/>
    <w:rsid w:val="00204966"/>
    <w:rsid w:val="00210048"/>
    <w:rsid w:val="0021270A"/>
    <w:rsid w:val="00221D53"/>
    <w:rsid w:val="002350A8"/>
    <w:rsid w:val="002355D7"/>
    <w:rsid w:val="00251AA8"/>
    <w:rsid w:val="0025309B"/>
    <w:rsid w:val="00257C2D"/>
    <w:rsid w:val="0028328D"/>
    <w:rsid w:val="00294214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0C08"/>
    <w:rsid w:val="003314E4"/>
    <w:rsid w:val="00342DEB"/>
    <w:rsid w:val="00350207"/>
    <w:rsid w:val="00382B85"/>
    <w:rsid w:val="00394AEA"/>
    <w:rsid w:val="003955D5"/>
    <w:rsid w:val="00395DB3"/>
    <w:rsid w:val="00396593"/>
    <w:rsid w:val="00397E1A"/>
    <w:rsid w:val="003A3313"/>
    <w:rsid w:val="003A74A1"/>
    <w:rsid w:val="003D724C"/>
    <w:rsid w:val="003E3E90"/>
    <w:rsid w:val="003F0341"/>
    <w:rsid w:val="003F6D46"/>
    <w:rsid w:val="003F7A9B"/>
    <w:rsid w:val="004063F2"/>
    <w:rsid w:val="0041076F"/>
    <w:rsid w:val="00412A29"/>
    <w:rsid w:val="00413685"/>
    <w:rsid w:val="0042537B"/>
    <w:rsid w:val="004311B0"/>
    <w:rsid w:val="00445ED9"/>
    <w:rsid w:val="004510CE"/>
    <w:rsid w:val="00481094"/>
    <w:rsid w:val="00485B05"/>
    <w:rsid w:val="00494B1A"/>
    <w:rsid w:val="004A544A"/>
    <w:rsid w:val="004A62B4"/>
    <w:rsid w:val="004B50D6"/>
    <w:rsid w:val="004B7F70"/>
    <w:rsid w:val="004E731D"/>
    <w:rsid w:val="00500685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859EA"/>
    <w:rsid w:val="00596D7E"/>
    <w:rsid w:val="005C707E"/>
    <w:rsid w:val="005F6001"/>
    <w:rsid w:val="00602D83"/>
    <w:rsid w:val="00613537"/>
    <w:rsid w:val="00615429"/>
    <w:rsid w:val="00631C27"/>
    <w:rsid w:val="006328B1"/>
    <w:rsid w:val="00642BF3"/>
    <w:rsid w:val="006530F2"/>
    <w:rsid w:val="00655C31"/>
    <w:rsid w:val="00663176"/>
    <w:rsid w:val="0066500B"/>
    <w:rsid w:val="00665B8A"/>
    <w:rsid w:val="00666A99"/>
    <w:rsid w:val="00677EE6"/>
    <w:rsid w:val="00682AA1"/>
    <w:rsid w:val="00686847"/>
    <w:rsid w:val="00696515"/>
    <w:rsid w:val="006B0375"/>
    <w:rsid w:val="006B2300"/>
    <w:rsid w:val="006B2F0A"/>
    <w:rsid w:val="006C0E94"/>
    <w:rsid w:val="006C24B1"/>
    <w:rsid w:val="006C379B"/>
    <w:rsid w:val="006C79F8"/>
    <w:rsid w:val="006D1EC8"/>
    <w:rsid w:val="006D1F91"/>
    <w:rsid w:val="006D5011"/>
    <w:rsid w:val="006E2489"/>
    <w:rsid w:val="006E25DC"/>
    <w:rsid w:val="006E7A28"/>
    <w:rsid w:val="007025DD"/>
    <w:rsid w:val="00711D40"/>
    <w:rsid w:val="0071344A"/>
    <w:rsid w:val="00726FF7"/>
    <w:rsid w:val="00731EBB"/>
    <w:rsid w:val="00734578"/>
    <w:rsid w:val="00737AD2"/>
    <w:rsid w:val="0074187F"/>
    <w:rsid w:val="00744A29"/>
    <w:rsid w:val="00752CA1"/>
    <w:rsid w:val="00762467"/>
    <w:rsid w:val="00771591"/>
    <w:rsid w:val="00771F95"/>
    <w:rsid w:val="00791485"/>
    <w:rsid w:val="007A5E2E"/>
    <w:rsid w:val="007C3294"/>
    <w:rsid w:val="007D1025"/>
    <w:rsid w:val="007D5169"/>
    <w:rsid w:val="007E1363"/>
    <w:rsid w:val="007E6485"/>
    <w:rsid w:val="007E7C0D"/>
    <w:rsid w:val="007F74D4"/>
    <w:rsid w:val="008169ED"/>
    <w:rsid w:val="00847472"/>
    <w:rsid w:val="00852D9F"/>
    <w:rsid w:val="00855C92"/>
    <w:rsid w:val="00862609"/>
    <w:rsid w:val="00865FCA"/>
    <w:rsid w:val="008907EA"/>
    <w:rsid w:val="008A045F"/>
    <w:rsid w:val="008A6A3E"/>
    <w:rsid w:val="008B5041"/>
    <w:rsid w:val="008C1AA7"/>
    <w:rsid w:val="008C2762"/>
    <w:rsid w:val="008C54EE"/>
    <w:rsid w:val="008D3DEA"/>
    <w:rsid w:val="008D7F95"/>
    <w:rsid w:val="008F51BA"/>
    <w:rsid w:val="008F75E2"/>
    <w:rsid w:val="00907A0D"/>
    <w:rsid w:val="009121A8"/>
    <w:rsid w:val="009267B0"/>
    <w:rsid w:val="00931F7F"/>
    <w:rsid w:val="00953D9A"/>
    <w:rsid w:val="00971304"/>
    <w:rsid w:val="00976F57"/>
    <w:rsid w:val="0099082A"/>
    <w:rsid w:val="009A0592"/>
    <w:rsid w:val="009A1DE8"/>
    <w:rsid w:val="009B3211"/>
    <w:rsid w:val="009C5E5D"/>
    <w:rsid w:val="009E254A"/>
    <w:rsid w:val="009E5D24"/>
    <w:rsid w:val="009F0E5F"/>
    <w:rsid w:val="009F5B03"/>
    <w:rsid w:val="00A201DA"/>
    <w:rsid w:val="00A2306D"/>
    <w:rsid w:val="00A24555"/>
    <w:rsid w:val="00A3513F"/>
    <w:rsid w:val="00A45536"/>
    <w:rsid w:val="00A562AA"/>
    <w:rsid w:val="00A674AE"/>
    <w:rsid w:val="00A771ED"/>
    <w:rsid w:val="00A86458"/>
    <w:rsid w:val="00A94E37"/>
    <w:rsid w:val="00A95FA5"/>
    <w:rsid w:val="00AA2569"/>
    <w:rsid w:val="00AB5335"/>
    <w:rsid w:val="00AC6591"/>
    <w:rsid w:val="00AD20C9"/>
    <w:rsid w:val="00AD2B85"/>
    <w:rsid w:val="00AD3020"/>
    <w:rsid w:val="00AE14B3"/>
    <w:rsid w:val="00AE5E25"/>
    <w:rsid w:val="00AF3207"/>
    <w:rsid w:val="00AF7AE0"/>
    <w:rsid w:val="00B01507"/>
    <w:rsid w:val="00B11609"/>
    <w:rsid w:val="00B5165C"/>
    <w:rsid w:val="00B54802"/>
    <w:rsid w:val="00B8774E"/>
    <w:rsid w:val="00B87F62"/>
    <w:rsid w:val="00B910C9"/>
    <w:rsid w:val="00B911CE"/>
    <w:rsid w:val="00BC3E9E"/>
    <w:rsid w:val="00BE0711"/>
    <w:rsid w:val="00BE4680"/>
    <w:rsid w:val="00BF44A9"/>
    <w:rsid w:val="00BF4AA2"/>
    <w:rsid w:val="00BF729E"/>
    <w:rsid w:val="00C13BC1"/>
    <w:rsid w:val="00C16E26"/>
    <w:rsid w:val="00C21C9F"/>
    <w:rsid w:val="00C25D73"/>
    <w:rsid w:val="00C3329C"/>
    <w:rsid w:val="00C47D10"/>
    <w:rsid w:val="00C5101D"/>
    <w:rsid w:val="00C5564E"/>
    <w:rsid w:val="00C57A94"/>
    <w:rsid w:val="00C633AC"/>
    <w:rsid w:val="00C71D32"/>
    <w:rsid w:val="00C94455"/>
    <w:rsid w:val="00C97C3B"/>
    <w:rsid w:val="00CB1DB2"/>
    <w:rsid w:val="00CC31E3"/>
    <w:rsid w:val="00CD0F5B"/>
    <w:rsid w:val="00CD2D8F"/>
    <w:rsid w:val="00CE1DA9"/>
    <w:rsid w:val="00D20A16"/>
    <w:rsid w:val="00D2287D"/>
    <w:rsid w:val="00D40B3E"/>
    <w:rsid w:val="00D4472D"/>
    <w:rsid w:val="00D44A95"/>
    <w:rsid w:val="00D51E7B"/>
    <w:rsid w:val="00D531A3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27C9"/>
    <w:rsid w:val="00DD4F50"/>
    <w:rsid w:val="00DD5C04"/>
    <w:rsid w:val="00DE32DC"/>
    <w:rsid w:val="00DE5511"/>
    <w:rsid w:val="00DE6D66"/>
    <w:rsid w:val="00E00220"/>
    <w:rsid w:val="00E01EAB"/>
    <w:rsid w:val="00E061FF"/>
    <w:rsid w:val="00E16C82"/>
    <w:rsid w:val="00E23D6B"/>
    <w:rsid w:val="00E577DA"/>
    <w:rsid w:val="00E622FB"/>
    <w:rsid w:val="00E63904"/>
    <w:rsid w:val="00E7250D"/>
    <w:rsid w:val="00E758A4"/>
    <w:rsid w:val="00E84370"/>
    <w:rsid w:val="00E90F84"/>
    <w:rsid w:val="00E9268A"/>
    <w:rsid w:val="00EA1852"/>
    <w:rsid w:val="00EA26FE"/>
    <w:rsid w:val="00EA6123"/>
    <w:rsid w:val="00EB7BA9"/>
    <w:rsid w:val="00EC1506"/>
    <w:rsid w:val="00EC7B42"/>
    <w:rsid w:val="00ED2A0D"/>
    <w:rsid w:val="00EF531B"/>
    <w:rsid w:val="00F05DB3"/>
    <w:rsid w:val="00F126DB"/>
    <w:rsid w:val="00F127AA"/>
    <w:rsid w:val="00F1539D"/>
    <w:rsid w:val="00F15804"/>
    <w:rsid w:val="00F16EBA"/>
    <w:rsid w:val="00F23B27"/>
    <w:rsid w:val="00F25FD5"/>
    <w:rsid w:val="00F26E26"/>
    <w:rsid w:val="00F369B2"/>
    <w:rsid w:val="00F42D75"/>
    <w:rsid w:val="00F45DA0"/>
    <w:rsid w:val="00F66DCA"/>
    <w:rsid w:val="00F77309"/>
    <w:rsid w:val="00F773E8"/>
    <w:rsid w:val="00F97E36"/>
    <w:rsid w:val="00FB0332"/>
    <w:rsid w:val="00FC19AB"/>
    <w:rsid w:val="00FC5DCF"/>
    <w:rsid w:val="00FC7528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86</cp:revision>
  <cp:lastPrinted>2021-08-26T16:58:00Z</cp:lastPrinted>
  <dcterms:created xsi:type="dcterms:W3CDTF">2021-03-27T17:42:00Z</dcterms:created>
  <dcterms:modified xsi:type="dcterms:W3CDTF">2021-09-07T14:03:00Z</dcterms:modified>
</cp:coreProperties>
</file>