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46" w:rsidRDefault="002C2932">
      <w:pPr>
        <w:spacing w:line="208" w:lineRule="auto"/>
        <w:jc w:val="center"/>
        <w:rPr>
          <w:rFonts w:ascii="Arial" w:hAnsi="Arial"/>
          <w:b/>
          <w:color w:val="000000"/>
          <w:spacing w:val="38"/>
          <w:w w:val="105"/>
          <w:sz w:val="24"/>
          <w:lang w:val="es-ES"/>
        </w:rPr>
      </w:pPr>
      <w:r>
        <w:rPr>
          <w:rFonts w:ascii="Arial" w:hAnsi="Arial"/>
          <w:b/>
          <w:color w:val="000000"/>
          <w:spacing w:val="38"/>
          <w:w w:val="105"/>
          <w:sz w:val="24"/>
          <w:lang w:val="es-ES"/>
        </w:rPr>
        <w:t>F O R M A T O</w:t>
      </w:r>
    </w:p>
    <w:p w:rsidR="003A1D46" w:rsidRDefault="002C2932">
      <w:pPr>
        <w:spacing w:before="252" w:line="208" w:lineRule="auto"/>
        <w:ind w:left="3096"/>
        <w:rPr>
          <w:rFonts w:ascii="Arial" w:hAnsi="Arial"/>
          <w:b/>
          <w:color w:val="000000"/>
          <w:w w:val="105"/>
          <w:sz w:val="24"/>
          <w:u w:val="single"/>
          <w:lang w:val="es-ES"/>
        </w:rPr>
      </w:pPr>
      <w:r>
        <w:rPr>
          <w:rFonts w:ascii="Arial" w:hAnsi="Arial"/>
          <w:b/>
          <w:color w:val="000000"/>
          <w:w w:val="105"/>
          <w:sz w:val="24"/>
          <w:u w:val="single"/>
          <w:lang w:val="es-ES"/>
        </w:rPr>
        <w:t xml:space="preserve">C U R </w:t>
      </w:r>
      <w:proofErr w:type="spellStart"/>
      <w:r>
        <w:rPr>
          <w:rFonts w:ascii="Arial" w:hAnsi="Arial"/>
          <w:b/>
          <w:color w:val="000000"/>
          <w:w w:val="105"/>
          <w:sz w:val="24"/>
          <w:u w:val="single"/>
          <w:lang w:val="es-ES"/>
        </w:rPr>
        <w:t>R</w:t>
      </w:r>
      <w:proofErr w:type="spellEnd"/>
      <w:r>
        <w:rPr>
          <w:rFonts w:ascii="Arial" w:hAnsi="Arial"/>
          <w:b/>
          <w:color w:val="000000"/>
          <w:w w:val="105"/>
          <w:sz w:val="24"/>
          <w:u w:val="single"/>
          <w:lang w:val="es-ES"/>
        </w:rPr>
        <w:t xml:space="preserve"> I C U L U M V I T A E</w:t>
      </w:r>
    </w:p>
    <w:p w:rsidR="003A1D46" w:rsidRDefault="002C2932">
      <w:pPr>
        <w:tabs>
          <w:tab w:val="right" w:pos="5309"/>
        </w:tabs>
        <w:spacing w:before="792"/>
        <w:rPr>
          <w:rFonts w:ascii="Arial" w:hAnsi="Arial"/>
          <w:b/>
          <w:color w:val="000000"/>
          <w:spacing w:val="-8"/>
          <w:w w:val="105"/>
          <w:sz w:val="24"/>
          <w:lang w:val="es-ES"/>
        </w:rPr>
      </w:pPr>
      <w:r>
        <w:rPr>
          <w:rFonts w:ascii="Arial" w:hAnsi="Arial"/>
          <w:b/>
          <w:color w:val="000000"/>
          <w:spacing w:val="-8"/>
          <w:w w:val="105"/>
          <w:sz w:val="24"/>
          <w:lang w:val="es-ES"/>
        </w:rPr>
        <w:t>Nombre:</w:t>
      </w:r>
      <w:r>
        <w:rPr>
          <w:rFonts w:ascii="Arial" w:hAnsi="Arial"/>
          <w:b/>
          <w:color w:val="000000"/>
          <w:spacing w:val="-8"/>
          <w:w w:val="105"/>
          <w:sz w:val="24"/>
          <w:lang w:val="es-ES"/>
        </w:rPr>
        <w:tab/>
      </w:r>
      <w:r w:rsidR="006E0247">
        <w:rPr>
          <w:rFonts w:ascii="Arial" w:hAnsi="Arial"/>
          <w:b/>
          <w:color w:val="000000"/>
          <w:spacing w:val="-4"/>
          <w:w w:val="105"/>
          <w:sz w:val="24"/>
          <w:lang w:val="es-ES"/>
        </w:rPr>
        <w:t>Melvin Izquierdo Torrez</w:t>
      </w:r>
    </w:p>
    <w:p w:rsidR="003A1D46" w:rsidRDefault="002C2932">
      <w:pPr>
        <w:spacing w:before="252" w:line="208" w:lineRule="auto"/>
        <w:jc w:val="center"/>
        <w:rPr>
          <w:rFonts w:ascii="Arial" w:hAnsi="Arial"/>
          <w:b/>
          <w:color w:val="000000"/>
          <w:w w:val="105"/>
          <w:sz w:val="24"/>
          <w:lang w:val="es-ES"/>
        </w:rPr>
      </w:pPr>
      <w:r>
        <w:rPr>
          <w:rFonts w:ascii="Arial" w:hAnsi="Arial"/>
          <w:b/>
          <w:color w:val="000000"/>
          <w:w w:val="105"/>
          <w:sz w:val="24"/>
          <w:lang w:val="es-ES"/>
        </w:rPr>
        <w:t>ESCOLARIDAD</w:t>
      </w:r>
    </w:p>
    <w:p w:rsidR="003A1D46" w:rsidRDefault="002C2932">
      <w:pPr>
        <w:spacing w:before="288" w:line="208" w:lineRule="auto"/>
        <w:rPr>
          <w:rFonts w:ascii="Arial" w:hAnsi="Arial"/>
          <w:b/>
          <w:color w:val="000000"/>
          <w:spacing w:val="-4"/>
          <w:w w:val="105"/>
          <w:sz w:val="24"/>
          <w:lang w:val="es-ES"/>
        </w:rPr>
      </w:pPr>
      <w:r>
        <w:rPr>
          <w:rFonts w:ascii="Arial" w:hAnsi="Arial"/>
          <w:b/>
          <w:color w:val="000000"/>
          <w:spacing w:val="-4"/>
          <w:w w:val="105"/>
          <w:sz w:val="24"/>
          <w:lang w:val="es-ES"/>
        </w:rPr>
        <w:t>Nivel Máximo de Estudios</w:t>
      </w:r>
      <w:r>
        <w:rPr>
          <w:rFonts w:ascii="Arial" w:hAnsi="Arial"/>
          <w:color w:val="000000"/>
          <w:spacing w:val="-4"/>
          <w:sz w:val="24"/>
          <w:lang w:val="es-ES"/>
        </w:rPr>
        <w:t>: Licenciatura</w:t>
      </w:r>
    </w:p>
    <w:p w:rsidR="003A1D46" w:rsidRDefault="002C2932">
      <w:pPr>
        <w:spacing w:before="72" w:line="208" w:lineRule="auto"/>
        <w:rPr>
          <w:rFonts w:ascii="Arial" w:hAnsi="Arial"/>
          <w:b/>
          <w:color w:val="000000"/>
          <w:spacing w:val="-3"/>
          <w:w w:val="105"/>
          <w:sz w:val="24"/>
          <w:lang w:val="es-ES"/>
        </w:rPr>
      </w:pPr>
      <w:r>
        <w:rPr>
          <w:rFonts w:ascii="Arial" w:hAnsi="Arial"/>
          <w:b/>
          <w:color w:val="000000"/>
          <w:spacing w:val="-3"/>
          <w:w w:val="105"/>
          <w:sz w:val="24"/>
          <w:lang w:val="es-ES"/>
        </w:rPr>
        <w:t>Escuela o Institución donde cursó sus Estudios</w:t>
      </w:r>
      <w:r w:rsidR="006E0247">
        <w:rPr>
          <w:rFonts w:ascii="Arial" w:hAnsi="Arial"/>
          <w:color w:val="000000"/>
          <w:spacing w:val="-3"/>
          <w:sz w:val="24"/>
          <w:lang w:val="es-ES"/>
        </w:rPr>
        <w:t>: Facultad de Ciencias Políticas y Sociales de la U.N.A.M</w:t>
      </w:r>
    </w:p>
    <w:p w:rsidR="003A1D46" w:rsidRDefault="002C2932">
      <w:pPr>
        <w:tabs>
          <w:tab w:val="right" w:pos="8544"/>
        </w:tabs>
        <w:spacing w:before="288" w:line="208" w:lineRule="auto"/>
        <w:rPr>
          <w:rFonts w:ascii="Arial" w:hAnsi="Arial"/>
          <w:b/>
          <w:color w:val="000000"/>
          <w:spacing w:val="-12"/>
          <w:w w:val="105"/>
          <w:sz w:val="24"/>
          <w:lang w:val="es-ES"/>
        </w:rPr>
      </w:pPr>
      <w:r>
        <w:rPr>
          <w:rFonts w:ascii="Arial" w:hAnsi="Arial"/>
          <w:b/>
          <w:color w:val="000000"/>
          <w:spacing w:val="-12"/>
          <w:w w:val="105"/>
          <w:sz w:val="24"/>
          <w:lang w:val="es-ES"/>
        </w:rPr>
        <w:t>Profesión o Carrera Técnica:</w:t>
      </w:r>
      <w:r w:rsidR="002E06D5">
        <w:rPr>
          <w:rFonts w:ascii="Arial" w:hAnsi="Arial"/>
          <w:b/>
          <w:color w:val="000000"/>
          <w:spacing w:val="-12"/>
          <w:w w:val="105"/>
          <w:sz w:val="24"/>
          <w:lang w:val="es-ES"/>
        </w:rPr>
        <w:t xml:space="preserve"> </w:t>
      </w:r>
      <w:r>
        <w:rPr>
          <w:rFonts w:ascii="Arial" w:hAnsi="Arial"/>
          <w:b/>
          <w:color w:val="000000"/>
          <w:spacing w:val="-12"/>
          <w:w w:val="105"/>
          <w:sz w:val="24"/>
          <w:lang w:val="es-ES"/>
        </w:rPr>
        <w:tab/>
      </w:r>
      <w:r>
        <w:rPr>
          <w:rFonts w:ascii="Arial" w:hAnsi="Arial"/>
          <w:color w:val="000000"/>
          <w:sz w:val="24"/>
          <w:lang w:val="es-ES"/>
        </w:rPr>
        <w:t>Licenciatura en</w:t>
      </w:r>
      <w:r w:rsidR="006E0247">
        <w:rPr>
          <w:rFonts w:ascii="Arial" w:hAnsi="Arial"/>
          <w:color w:val="000000"/>
          <w:sz w:val="24"/>
          <w:lang w:val="es-ES"/>
        </w:rPr>
        <w:t xml:space="preserve"> </w:t>
      </w:r>
      <w:r w:rsidR="002E06D5">
        <w:rPr>
          <w:rFonts w:ascii="Arial" w:hAnsi="Arial"/>
          <w:color w:val="000000"/>
          <w:sz w:val="24"/>
          <w:lang w:val="es-ES"/>
        </w:rPr>
        <w:t>Ciencias</w:t>
      </w:r>
      <w:r w:rsidR="006E0247">
        <w:rPr>
          <w:rFonts w:ascii="Arial" w:hAnsi="Arial"/>
          <w:color w:val="000000"/>
          <w:sz w:val="24"/>
          <w:lang w:val="es-ES"/>
        </w:rPr>
        <w:t xml:space="preserve"> </w:t>
      </w:r>
      <w:r w:rsidR="002E06D5">
        <w:rPr>
          <w:rFonts w:ascii="Arial" w:hAnsi="Arial"/>
          <w:color w:val="000000"/>
          <w:sz w:val="24"/>
          <w:lang w:val="es-ES"/>
        </w:rPr>
        <w:t>Políticas</w:t>
      </w:r>
      <w:r w:rsidR="006E0247">
        <w:rPr>
          <w:rFonts w:ascii="Arial" w:hAnsi="Arial"/>
          <w:color w:val="000000"/>
          <w:sz w:val="24"/>
          <w:lang w:val="es-ES"/>
        </w:rPr>
        <w:t xml:space="preserve"> y</w:t>
      </w:r>
      <w:r w:rsidR="002E06D5">
        <w:rPr>
          <w:rFonts w:ascii="Arial" w:hAnsi="Arial"/>
          <w:color w:val="000000"/>
          <w:sz w:val="24"/>
          <w:lang w:val="es-ES"/>
        </w:rPr>
        <w:t xml:space="preserve"> Administración </w:t>
      </w:r>
      <w:r w:rsidR="00C61E07">
        <w:rPr>
          <w:rFonts w:ascii="Arial" w:hAnsi="Arial"/>
          <w:color w:val="000000"/>
          <w:sz w:val="24"/>
          <w:lang w:val="es-ES"/>
        </w:rPr>
        <w:t>Pública</w:t>
      </w:r>
      <w:r w:rsidR="002E06D5">
        <w:rPr>
          <w:rFonts w:ascii="Arial" w:hAnsi="Arial"/>
          <w:color w:val="000000"/>
          <w:sz w:val="24"/>
          <w:lang w:val="es-ES"/>
        </w:rPr>
        <w:t>.</w:t>
      </w:r>
    </w:p>
    <w:p w:rsidR="003A1D46" w:rsidRDefault="003A1D46" w:rsidP="002E06D5">
      <w:pPr>
        <w:ind w:right="144"/>
        <w:jc w:val="center"/>
        <w:rPr>
          <w:rFonts w:ascii="Arial" w:hAnsi="Arial"/>
          <w:color w:val="000000"/>
          <w:sz w:val="24"/>
          <w:lang w:val="es-ES"/>
        </w:rPr>
      </w:pPr>
    </w:p>
    <w:p w:rsidR="003A1D46" w:rsidRDefault="002C2932">
      <w:pPr>
        <w:spacing w:before="288"/>
        <w:ind w:right="5328"/>
        <w:rPr>
          <w:rFonts w:ascii="Arial" w:hAnsi="Arial"/>
          <w:b/>
          <w:color w:val="000000"/>
          <w:spacing w:val="-9"/>
          <w:w w:val="105"/>
          <w:sz w:val="24"/>
          <w:lang w:val="es-ES"/>
        </w:rPr>
      </w:pPr>
      <w:r>
        <w:rPr>
          <w:rFonts w:ascii="Arial" w:hAnsi="Arial"/>
          <w:b/>
          <w:color w:val="000000"/>
          <w:spacing w:val="-9"/>
          <w:w w:val="105"/>
          <w:sz w:val="24"/>
          <w:lang w:val="es-ES"/>
        </w:rPr>
        <w:t xml:space="preserve">Documentos Comprobatorios: </w:t>
      </w:r>
      <w:r w:rsidRPr="002E06D5">
        <w:rPr>
          <w:rFonts w:ascii="Arial" w:hAnsi="Arial"/>
          <w:color w:val="000000"/>
          <w:spacing w:val="-9"/>
          <w:w w:val="105"/>
          <w:sz w:val="24"/>
          <w:lang w:val="es-ES"/>
        </w:rPr>
        <w:t>Cédula</w:t>
      </w:r>
      <w:r w:rsidRPr="002E06D5">
        <w:rPr>
          <w:rFonts w:ascii="Arial" w:hAnsi="Arial"/>
          <w:color w:val="000000"/>
          <w:spacing w:val="-9"/>
          <w:sz w:val="24"/>
          <w:lang w:val="es-ES"/>
        </w:rPr>
        <w:t xml:space="preserve"> </w:t>
      </w:r>
      <w:bookmarkStart w:id="0" w:name="_GoBack"/>
      <w:bookmarkEnd w:id="0"/>
      <w:r>
        <w:rPr>
          <w:rFonts w:ascii="Arial" w:hAnsi="Arial"/>
          <w:b/>
          <w:color w:val="000000"/>
          <w:spacing w:val="-6"/>
          <w:w w:val="105"/>
          <w:sz w:val="24"/>
          <w:lang w:val="es-ES"/>
        </w:rPr>
        <w:t>Otros Estudios:</w:t>
      </w:r>
    </w:p>
    <w:p w:rsidR="003A1D46" w:rsidRDefault="002C2932">
      <w:pPr>
        <w:spacing w:before="792" w:line="208" w:lineRule="auto"/>
        <w:jc w:val="center"/>
        <w:rPr>
          <w:rFonts w:ascii="Arial" w:hAnsi="Arial"/>
          <w:b/>
          <w:color w:val="000000"/>
          <w:w w:val="105"/>
          <w:sz w:val="24"/>
          <w:lang w:val="es-ES"/>
        </w:rPr>
      </w:pPr>
      <w:r>
        <w:rPr>
          <w:rFonts w:ascii="Arial" w:hAnsi="Arial"/>
          <w:b/>
          <w:color w:val="000000"/>
          <w:w w:val="105"/>
          <w:sz w:val="24"/>
          <w:lang w:val="es-ES"/>
        </w:rPr>
        <w:t>EMPLEO ACTUAL</w:t>
      </w:r>
    </w:p>
    <w:p w:rsidR="003A1D46" w:rsidRDefault="002C2932">
      <w:pPr>
        <w:tabs>
          <w:tab w:val="right" w:pos="6715"/>
        </w:tabs>
        <w:spacing w:before="252"/>
        <w:rPr>
          <w:rFonts w:ascii="Arial" w:hAnsi="Arial"/>
          <w:b/>
          <w:color w:val="000000"/>
          <w:spacing w:val="-10"/>
          <w:w w:val="105"/>
          <w:sz w:val="24"/>
          <w:lang w:val="es-ES"/>
        </w:rPr>
      </w:pPr>
      <w:r>
        <w:rPr>
          <w:rFonts w:ascii="Arial" w:hAnsi="Arial"/>
          <w:b/>
          <w:color w:val="000000"/>
          <w:spacing w:val="-10"/>
          <w:w w:val="105"/>
          <w:sz w:val="24"/>
          <w:lang w:val="es-ES"/>
        </w:rPr>
        <w:t>Fecha de Inicio del Cargo:</w:t>
      </w:r>
      <w:r>
        <w:rPr>
          <w:rFonts w:ascii="Arial" w:hAnsi="Arial"/>
          <w:b/>
          <w:color w:val="000000"/>
          <w:spacing w:val="-10"/>
          <w:w w:val="105"/>
          <w:sz w:val="24"/>
          <w:lang w:val="es-ES"/>
        </w:rPr>
        <w:tab/>
      </w:r>
      <w:r w:rsidR="002E06D5" w:rsidRPr="002E06D5">
        <w:rPr>
          <w:rFonts w:ascii="Arial" w:hAnsi="Arial"/>
          <w:color w:val="000000"/>
          <w:spacing w:val="-6"/>
          <w:w w:val="105"/>
          <w:sz w:val="24"/>
          <w:lang w:val="es-ES"/>
        </w:rPr>
        <w:t>01 de septiembre del 2021</w:t>
      </w:r>
    </w:p>
    <w:p w:rsidR="003A1D46" w:rsidRDefault="002C2932">
      <w:pPr>
        <w:tabs>
          <w:tab w:val="right" w:pos="5626"/>
        </w:tabs>
        <w:spacing w:before="252"/>
        <w:rPr>
          <w:rFonts w:ascii="Arial" w:hAnsi="Arial"/>
          <w:b/>
          <w:color w:val="000000"/>
          <w:spacing w:val="-6"/>
          <w:w w:val="105"/>
          <w:sz w:val="24"/>
          <w:lang w:val="es-ES"/>
        </w:rPr>
      </w:pPr>
      <w:r>
        <w:rPr>
          <w:rFonts w:ascii="Arial" w:hAnsi="Arial"/>
          <w:b/>
          <w:color w:val="000000"/>
          <w:spacing w:val="-6"/>
          <w:w w:val="105"/>
          <w:sz w:val="24"/>
          <w:lang w:val="es-ES"/>
        </w:rPr>
        <w:t>Puesto o Categoría:</w:t>
      </w:r>
      <w:r w:rsidR="002E06D5">
        <w:rPr>
          <w:rFonts w:ascii="Arial" w:hAnsi="Arial"/>
          <w:b/>
          <w:color w:val="000000"/>
          <w:spacing w:val="-6"/>
          <w:w w:val="105"/>
          <w:sz w:val="24"/>
          <w:lang w:val="es-ES"/>
        </w:rPr>
        <w:tab/>
        <w:t xml:space="preserve">    </w:t>
      </w:r>
      <w:r w:rsidR="002E06D5" w:rsidRPr="002E06D5">
        <w:rPr>
          <w:rFonts w:ascii="Arial" w:hAnsi="Arial"/>
          <w:color w:val="000000"/>
          <w:spacing w:val="-6"/>
          <w:w w:val="105"/>
          <w:sz w:val="24"/>
          <w:lang w:val="es-ES"/>
        </w:rPr>
        <w:t>encargado</w:t>
      </w:r>
      <w:r w:rsidR="002E06D5">
        <w:rPr>
          <w:rFonts w:ascii="Arial" w:hAnsi="Arial"/>
          <w:color w:val="000000"/>
          <w:sz w:val="24"/>
          <w:lang w:val="es-ES"/>
        </w:rPr>
        <w:t xml:space="preserve"> del despacho de la Secretaria Técnica</w:t>
      </w:r>
    </w:p>
    <w:p w:rsidR="003A1D46" w:rsidRPr="002E06D5" w:rsidRDefault="002C2932" w:rsidP="002E06D5">
      <w:pPr>
        <w:tabs>
          <w:tab w:val="right" w:pos="8390"/>
        </w:tabs>
        <w:spacing w:before="216"/>
        <w:rPr>
          <w:rFonts w:ascii="Arial" w:hAnsi="Arial"/>
          <w:b/>
          <w:color w:val="000000"/>
          <w:spacing w:val="-14"/>
          <w:w w:val="105"/>
          <w:sz w:val="24"/>
          <w:lang w:val="es-ES"/>
        </w:rPr>
      </w:pPr>
      <w:r>
        <w:rPr>
          <w:rFonts w:ascii="Arial" w:hAnsi="Arial"/>
          <w:b/>
          <w:color w:val="000000"/>
          <w:spacing w:val="-14"/>
          <w:w w:val="105"/>
          <w:sz w:val="24"/>
          <w:lang w:val="es-ES"/>
        </w:rPr>
        <w:t>Denominación del Cargo:</w:t>
      </w:r>
      <w:r w:rsidR="002E06D5">
        <w:rPr>
          <w:rFonts w:ascii="Arial" w:hAnsi="Arial"/>
          <w:b/>
          <w:color w:val="000000"/>
          <w:spacing w:val="-14"/>
          <w:w w:val="105"/>
          <w:sz w:val="24"/>
          <w:lang w:val="es-ES"/>
        </w:rPr>
        <w:t xml:space="preserve"> </w:t>
      </w:r>
      <w:r w:rsidR="002E06D5" w:rsidRPr="002E06D5">
        <w:rPr>
          <w:rFonts w:ascii="Arial" w:hAnsi="Arial"/>
          <w:color w:val="000000"/>
          <w:sz w:val="24"/>
          <w:lang w:val="es-ES"/>
        </w:rPr>
        <w:t xml:space="preserve"> </w:t>
      </w:r>
      <w:r w:rsidR="002E06D5">
        <w:rPr>
          <w:rFonts w:ascii="Arial" w:hAnsi="Arial"/>
          <w:color w:val="000000"/>
          <w:sz w:val="24"/>
          <w:lang w:val="es-ES"/>
        </w:rPr>
        <w:t xml:space="preserve"> encargado del despacho de la Secretaria Técnica</w:t>
      </w:r>
      <w:r>
        <w:rPr>
          <w:rFonts w:ascii="Arial" w:hAnsi="Arial"/>
          <w:b/>
          <w:color w:val="000000"/>
          <w:spacing w:val="-14"/>
          <w:w w:val="105"/>
          <w:sz w:val="24"/>
          <w:lang w:val="es-ES"/>
        </w:rPr>
        <w:tab/>
      </w:r>
    </w:p>
    <w:p w:rsidR="003A1D46" w:rsidRDefault="002C2932">
      <w:pPr>
        <w:tabs>
          <w:tab w:val="right" w:pos="4781"/>
        </w:tabs>
        <w:spacing w:before="396"/>
        <w:rPr>
          <w:rFonts w:ascii="Arial" w:hAnsi="Arial"/>
          <w:b/>
          <w:color w:val="000000"/>
          <w:spacing w:val="-8"/>
          <w:w w:val="105"/>
          <w:sz w:val="24"/>
          <w:lang w:val="es-ES"/>
        </w:rPr>
      </w:pPr>
      <w:r>
        <w:rPr>
          <w:rFonts w:ascii="Arial" w:hAnsi="Arial"/>
          <w:b/>
          <w:color w:val="000000"/>
          <w:spacing w:val="-8"/>
          <w:w w:val="105"/>
          <w:sz w:val="24"/>
          <w:lang w:val="es-ES"/>
        </w:rPr>
        <w:t>Unidad de Adscripción:</w:t>
      </w:r>
      <w:r>
        <w:rPr>
          <w:rFonts w:ascii="Arial" w:hAnsi="Arial"/>
          <w:b/>
          <w:color w:val="000000"/>
          <w:spacing w:val="-8"/>
          <w:w w:val="105"/>
          <w:sz w:val="24"/>
          <w:lang w:val="es-ES"/>
        </w:rPr>
        <w:tab/>
      </w:r>
      <w:r>
        <w:rPr>
          <w:rFonts w:ascii="Arial" w:hAnsi="Arial"/>
          <w:color w:val="000000"/>
          <w:sz w:val="24"/>
          <w:lang w:val="es-ES"/>
        </w:rPr>
        <w:t>Presidencia</w:t>
      </w:r>
    </w:p>
    <w:p w:rsidR="003A1D46" w:rsidRDefault="002C2932">
      <w:pPr>
        <w:spacing w:before="504"/>
        <w:jc w:val="center"/>
        <w:rPr>
          <w:rFonts w:ascii="Arial" w:hAnsi="Arial"/>
          <w:color w:val="000000"/>
          <w:sz w:val="24"/>
          <w:lang w:val="es-ES"/>
        </w:rPr>
      </w:pPr>
      <w:r>
        <w:rPr>
          <w:rFonts w:ascii="Arial" w:hAnsi="Arial"/>
          <w:b/>
          <w:color w:val="000000"/>
          <w:spacing w:val="-8"/>
          <w:w w:val="105"/>
          <w:sz w:val="24"/>
          <w:lang w:val="es-ES"/>
        </w:rPr>
        <w:t xml:space="preserve">EXPERIENCIA LABORAL </w:t>
      </w:r>
      <w:r>
        <w:rPr>
          <w:rFonts w:ascii="Arial" w:hAnsi="Arial"/>
          <w:b/>
          <w:color w:val="000000"/>
          <w:spacing w:val="-8"/>
          <w:w w:val="105"/>
          <w:sz w:val="24"/>
          <w:lang w:val="es-ES"/>
        </w:rPr>
        <w:br/>
      </w:r>
      <w:r>
        <w:rPr>
          <w:rFonts w:ascii="Arial" w:hAnsi="Arial"/>
          <w:color w:val="000000"/>
          <w:sz w:val="24"/>
          <w:lang w:val="es-ES"/>
        </w:rPr>
        <w:t>Empleos Anteriores</w:t>
      </w:r>
    </w:p>
    <w:p w:rsidR="002E06D5" w:rsidRDefault="002E06D5">
      <w:pPr>
        <w:spacing w:before="504"/>
        <w:jc w:val="center"/>
        <w:rPr>
          <w:rFonts w:ascii="Arial" w:hAnsi="Arial"/>
          <w:b/>
          <w:color w:val="000000"/>
          <w:spacing w:val="-8"/>
          <w:w w:val="105"/>
          <w:sz w:val="24"/>
          <w:lang w:val="es-ES"/>
        </w:rPr>
      </w:pPr>
    </w:p>
    <w:p w:rsidR="002E06D5" w:rsidRPr="003602B1" w:rsidRDefault="002E06D5" w:rsidP="002E06D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602B1">
        <w:rPr>
          <w:rFonts w:ascii="Arial" w:hAnsi="Arial" w:cs="Arial"/>
          <w:b/>
          <w:sz w:val="24"/>
          <w:szCs w:val="24"/>
          <w:lang w:val="es-ES"/>
        </w:rPr>
        <w:t>AÑO:   1974 – 1975</w:t>
      </w:r>
    </w:p>
    <w:p w:rsidR="002E06D5" w:rsidRPr="003602B1" w:rsidRDefault="002E06D5" w:rsidP="002E06D5">
      <w:pPr>
        <w:jc w:val="both"/>
        <w:rPr>
          <w:rFonts w:ascii="Arial" w:hAnsi="Arial" w:cs="Arial"/>
          <w:sz w:val="28"/>
          <w:szCs w:val="28"/>
          <w:lang w:val="es-ES"/>
        </w:rPr>
      </w:pPr>
      <w:r w:rsidRPr="003602B1">
        <w:rPr>
          <w:rFonts w:ascii="Arial" w:hAnsi="Arial" w:cs="Arial"/>
          <w:sz w:val="28"/>
          <w:szCs w:val="28"/>
          <w:lang w:val="es-ES"/>
        </w:rPr>
        <w:t>PRESIDENTE DE LA SOC. DE ALU</w:t>
      </w:r>
      <w:r w:rsidR="00C61E07">
        <w:rPr>
          <w:rFonts w:ascii="Arial" w:hAnsi="Arial" w:cs="Arial"/>
          <w:sz w:val="28"/>
          <w:szCs w:val="28"/>
          <w:lang w:val="es-ES"/>
        </w:rPr>
        <w:t>M</w:t>
      </w:r>
      <w:r w:rsidRPr="003602B1">
        <w:rPr>
          <w:rFonts w:ascii="Arial" w:hAnsi="Arial" w:cs="Arial"/>
          <w:sz w:val="28"/>
          <w:szCs w:val="28"/>
          <w:lang w:val="es-ES"/>
        </w:rPr>
        <w:t>NOS DE LA ESC. TEC.              INDUSTRIAL Y COMERCIAL No. 58 Y DURANTE EL MISMO PERIODO SECRETARIO DE ORGANIZACIÓN DE LA FEDERACION DE ESTUDIANTES TECNICOS DEL ESTADO DE TABASCO (FETET)</w:t>
      </w:r>
    </w:p>
    <w:p w:rsidR="002E06D5" w:rsidRPr="003602B1" w:rsidRDefault="002E06D5" w:rsidP="002E06D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1976 – 1977</w:t>
      </w: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sz w:val="28"/>
          <w:szCs w:val="28"/>
          <w:lang w:val="es-ES"/>
        </w:rPr>
        <w:t>SECRETARIO DE RELACIONES ESTUDIANTILES DEL MOVIMIENTO NACIONAL DE LA JUVENTUD REVOLUCIONARIA-TABASCO.</w:t>
      </w: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lastRenderedPageBreak/>
        <w:t>1977- 1978</w:t>
      </w: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sz w:val="28"/>
          <w:szCs w:val="28"/>
          <w:lang w:val="es-ES"/>
        </w:rPr>
        <w:t>VICEPRESIDENTE DE LA SOCIEDAD DE ALUMNOS DEL COLEGIO DE BACHILLERES DE TABASCO PLANTEL No. 2</w:t>
      </w:r>
    </w:p>
    <w:p w:rsidR="002E06D5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1981 – 1982</w:t>
      </w:r>
    </w:p>
    <w:p w:rsidR="002E06D5" w:rsidRPr="003602B1" w:rsidRDefault="002E06D5" w:rsidP="002E06D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3602B1">
        <w:rPr>
          <w:rFonts w:ascii="Arial" w:hAnsi="Arial" w:cs="Arial"/>
          <w:sz w:val="28"/>
          <w:szCs w:val="28"/>
          <w:lang w:val="es-ES"/>
        </w:rPr>
        <w:t>SECRETARIO DE ORGANIZACIÓN DE LA CONFEDERACION NACIONAL DE BECARIOS (CONABE)</w:t>
      </w:r>
    </w:p>
    <w:p w:rsidR="002E06D5" w:rsidRDefault="002E06D5" w:rsidP="002E06D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B522D6">
        <w:rPr>
          <w:rFonts w:ascii="Arial" w:hAnsi="Arial" w:cs="Arial"/>
          <w:sz w:val="28"/>
          <w:szCs w:val="28"/>
          <w:lang w:val="es-ES"/>
        </w:rPr>
        <w:t>SECRETARIO DE ACCION POLITICA DE LA CONFEDERACION NACIONAL DE JOVENES DEMOCRATICOS C.N.J.D</w:t>
      </w:r>
    </w:p>
    <w:p w:rsidR="002E06D5" w:rsidRDefault="002E06D5" w:rsidP="002E06D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2E06D5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2E06D5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1985 – 1988</w:t>
      </w:r>
    </w:p>
    <w:p w:rsidR="002E06D5" w:rsidRPr="003602B1" w:rsidRDefault="002E06D5" w:rsidP="002E06D5">
      <w:pPr>
        <w:jc w:val="both"/>
        <w:rPr>
          <w:rFonts w:ascii="Arial" w:hAnsi="Arial" w:cs="Arial"/>
          <w:sz w:val="28"/>
          <w:szCs w:val="28"/>
          <w:lang w:val="es-ES"/>
        </w:rPr>
      </w:pPr>
      <w:r w:rsidRPr="003602B1">
        <w:rPr>
          <w:rFonts w:ascii="Arial" w:hAnsi="Arial" w:cs="Arial"/>
          <w:sz w:val="28"/>
          <w:szCs w:val="28"/>
          <w:lang w:val="es-ES"/>
        </w:rPr>
        <w:t>SECRETARIO DE PROYECTOS DE LA ASOCIACION DE PROFESIONISTAS DEL ESTADO DE TABASCO S.A.</w:t>
      </w:r>
    </w:p>
    <w:p w:rsidR="002E06D5" w:rsidRPr="003602B1" w:rsidRDefault="002E06D5" w:rsidP="002E06D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1989- -1990</w:t>
      </w:r>
    </w:p>
    <w:p w:rsidR="002E06D5" w:rsidRPr="003602B1" w:rsidRDefault="002E06D5" w:rsidP="002E06D5">
      <w:pPr>
        <w:jc w:val="both"/>
        <w:rPr>
          <w:rFonts w:ascii="Arial" w:hAnsi="Arial" w:cs="Arial"/>
          <w:sz w:val="28"/>
          <w:szCs w:val="28"/>
          <w:lang w:val="es-ES"/>
        </w:rPr>
      </w:pPr>
      <w:r w:rsidRPr="003602B1">
        <w:rPr>
          <w:rFonts w:ascii="Arial" w:hAnsi="Arial" w:cs="Arial"/>
          <w:sz w:val="28"/>
          <w:szCs w:val="28"/>
          <w:lang w:val="es-ES"/>
        </w:rPr>
        <w:t>COORDINADOR DE CAPACITACION POLITICA DE LA FEDERACION DE ORGANIZACIONES POPULARES F.O.P.-TABASCO.</w:t>
      </w:r>
    </w:p>
    <w:p w:rsidR="002E06D5" w:rsidRPr="003602B1" w:rsidRDefault="002E06D5" w:rsidP="002E06D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3602B1">
        <w:rPr>
          <w:rFonts w:ascii="Arial" w:hAnsi="Arial" w:cs="Arial"/>
          <w:sz w:val="28"/>
          <w:szCs w:val="28"/>
          <w:lang w:val="es-ES"/>
        </w:rPr>
        <w:t>DELEGADO ESPECIAL DE LA FEDERACION DE ORGANIZACIONES POPULARES DE TABASCO EN LOS MUNICIPIOS DE TACOTALPA, TEAPA Y JALAPA, TABASCO.</w:t>
      </w:r>
    </w:p>
    <w:p w:rsidR="002E06D5" w:rsidRPr="003602B1" w:rsidRDefault="002E06D5" w:rsidP="002E06D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3602B1">
        <w:rPr>
          <w:rFonts w:ascii="Arial" w:hAnsi="Arial" w:cs="Arial"/>
          <w:sz w:val="28"/>
          <w:szCs w:val="28"/>
          <w:lang w:val="es-ES"/>
        </w:rPr>
        <w:t>REPRESENTANTE DEL DELEGADO DEL COMITÉ EJECUTIVO NACI0NAL DE LA C.N.O.P, LIC. IGNACIO ANTONIO VILLANUEVA ESCALERA, EN DIVERSOS EVENTOS POLITICOS Y DE RENOVACION DE CUADROS.</w:t>
      </w:r>
    </w:p>
    <w:p w:rsidR="002E06D5" w:rsidRPr="003602B1" w:rsidRDefault="002E06D5" w:rsidP="002E06D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1991</w:t>
      </w:r>
    </w:p>
    <w:p w:rsidR="002E06D5" w:rsidRPr="003602B1" w:rsidRDefault="002E06D5" w:rsidP="002E06D5">
      <w:pPr>
        <w:jc w:val="both"/>
        <w:rPr>
          <w:rFonts w:ascii="Arial" w:hAnsi="Arial" w:cs="Arial"/>
          <w:sz w:val="28"/>
          <w:szCs w:val="28"/>
          <w:lang w:val="es-ES"/>
        </w:rPr>
      </w:pPr>
      <w:r w:rsidRPr="003602B1">
        <w:rPr>
          <w:rFonts w:ascii="Arial" w:hAnsi="Arial" w:cs="Arial"/>
          <w:sz w:val="28"/>
          <w:szCs w:val="28"/>
          <w:lang w:val="es-ES"/>
        </w:rPr>
        <w:t>SECRETARIO DE ACCION ELECTORAL DEL COMITÉ DIRECTIVO ESTATAL DE LA UNE-TABASCO.</w:t>
      </w:r>
    </w:p>
    <w:p w:rsidR="002E06D5" w:rsidRPr="003602B1" w:rsidRDefault="002E06D5" w:rsidP="002E06D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3602B1">
        <w:rPr>
          <w:rFonts w:ascii="Arial" w:hAnsi="Arial" w:cs="Arial"/>
          <w:sz w:val="28"/>
          <w:szCs w:val="28"/>
          <w:lang w:val="es-ES"/>
        </w:rPr>
        <w:t>DELEGADO DEL MOVIMIENTO URBANO NACIONAL EN LOS MUNICIPIOS DE COMALCALCO, CARDENAS Y PARAISO, TABASCO; EN DONDE SE INTEGRARON 14 COMITES DE COLONOS.</w:t>
      </w:r>
    </w:p>
    <w:p w:rsidR="002E06D5" w:rsidRPr="00B522D6" w:rsidRDefault="002E06D5" w:rsidP="002E06D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B522D6">
        <w:rPr>
          <w:rFonts w:ascii="Arial" w:hAnsi="Arial" w:cs="Arial"/>
          <w:sz w:val="28"/>
          <w:szCs w:val="28"/>
          <w:lang w:val="es-ES"/>
        </w:rPr>
        <w:t>MIEMBRO DE LA COMISION ESTATAL DE ANALISIS Y DOCUMENTACION, ENCARGADA DE ANALIZAR E INTEGRAR LA INFORMACION DE LAS REUNIONES DE CONSULTA Y DEBATE PREVIAS A LA XIV ASAMBLEA NACIONAL.</w:t>
      </w:r>
    </w:p>
    <w:p w:rsidR="002E06D5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2E06D5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1992</w:t>
      </w: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SECRETARIO COORDINADOR ESTATAL DEL MOVIMIENTO GREMIAL DEL C.D.E. DEL UNE.</w:t>
      </w:r>
    </w:p>
    <w:p w:rsidR="002E06D5" w:rsidRDefault="002E06D5" w:rsidP="002E06D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 xml:space="preserve">DELEGADO REGIONAL DEL C.E.N. DEL MOVIMIENTO GREMIAL DEL SECTOR POPULAR </w:t>
      </w:r>
      <w:r w:rsidRPr="003602B1">
        <w:rPr>
          <w:rFonts w:ascii="Arial" w:hAnsi="Arial" w:cs="Arial"/>
          <w:sz w:val="28"/>
          <w:szCs w:val="28"/>
          <w:lang w:val="es-ES"/>
        </w:rPr>
        <w:t>EN LOS ESTADOS DE TABASCO, CHIAP</w:t>
      </w:r>
      <w:r>
        <w:rPr>
          <w:rFonts w:ascii="Arial" w:hAnsi="Arial" w:cs="Arial"/>
          <w:sz w:val="28"/>
          <w:szCs w:val="28"/>
          <w:lang w:val="es-ES"/>
        </w:rPr>
        <w:t>AS, CAMPECHE, OAXACA Y QUINTANA</w:t>
      </w:r>
    </w:p>
    <w:p w:rsidR="002E06D5" w:rsidRPr="003602B1" w:rsidRDefault="002E06D5" w:rsidP="002E06D5">
      <w:pPr>
        <w:pStyle w:val="Prrafodelista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   </w:t>
      </w:r>
      <w:r w:rsidRPr="003602B1">
        <w:rPr>
          <w:rFonts w:ascii="Arial" w:hAnsi="Arial" w:cs="Arial"/>
          <w:sz w:val="28"/>
          <w:szCs w:val="28"/>
          <w:lang w:val="es-ES"/>
        </w:rPr>
        <w:t>ROO.</w:t>
      </w: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1990 – 1992</w:t>
      </w:r>
    </w:p>
    <w:p w:rsidR="002E06D5" w:rsidRPr="003602B1" w:rsidRDefault="002E06D5" w:rsidP="002E06D5">
      <w:pPr>
        <w:jc w:val="both"/>
        <w:rPr>
          <w:rFonts w:ascii="Arial" w:hAnsi="Arial" w:cs="Arial"/>
          <w:sz w:val="28"/>
          <w:szCs w:val="28"/>
          <w:lang w:val="es-ES"/>
        </w:rPr>
      </w:pPr>
      <w:r w:rsidRPr="003602B1">
        <w:rPr>
          <w:rFonts w:ascii="Arial" w:hAnsi="Arial" w:cs="Arial"/>
          <w:sz w:val="28"/>
          <w:szCs w:val="28"/>
          <w:lang w:val="es-ES"/>
        </w:rPr>
        <w:t>MIEMBRO DEL PLENO ESTATAL DE UNE, CIUDADANOS EN MOVIMIENTO.</w:t>
      </w: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1993</w:t>
      </w:r>
    </w:p>
    <w:p w:rsidR="002E06D5" w:rsidRPr="003602B1" w:rsidRDefault="002E06D5" w:rsidP="002E06D5">
      <w:pPr>
        <w:jc w:val="both"/>
        <w:rPr>
          <w:rFonts w:ascii="Arial" w:hAnsi="Arial" w:cs="Arial"/>
          <w:sz w:val="28"/>
          <w:szCs w:val="28"/>
          <w:lang w:val="es-ES"/>
        </w:rPr>
      </w:pPr>
      <w:r w:rsidRPr="003602B1">
        <w:rPr>
          <w:rFonts w:ascii="Arial" w:hAnsi="Arial" w:cs="Arial"/>
          <w:sz w:val="28"/>
          <w:szCs w:val="28"/>
          <w:lang w:val="es-ES"/>
        </w:rPr>
        <w:t>MIEMBRO DE LA COMISION ESTATAL DE IDEOLOGIAS DEL P.R.I.</w:t>
      </w:r>
    </w:p>
    <w:p w:rsidR="002E06D5" w:rsidRDefault="002E06D5" w:rsidP="002E06D5">
      <w:pPr>
        <w:pStyle w:val="Prrafodelista"/>
        <w:jc w:val="both"/>
        <w:rPr>
          <w:rFonts w:ascii="Arial" w:hAnsi="Arial" w:cs="Arial"/>
          <w:sz w:val="28"/>
          <w:szCs w:val="28"/>
          <w:lang w:val="es-ES"/>
        </w:rPr>
      </w:pPr>
    </w:p>
    <w:p w:rsidR="002E06D5" w:rsidRPr="002262DD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2262DD">
        <w:rPr>
          <w:rFonts w:ascii="Arial" w:hAnsi="Arial" w:cs="Arial"/>
          <w:b/>
          <w:sz w:val="28"/>
          <w:szCs w:val="28"/>
          <w:lang w:val="es-ES"/>
        </w:rPr>
        <w:t>1993 – 1994</w:t>
      </w: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SECRETARIO GENERAL DEL COMITÉ MUNICIPAL DEL SECTOR POPULAR DEL CENTRO</w:t>
      </w: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1994</w:t>
      </w:r>
    </w:p>
    <w:p w:rsidR="002E06D5" w:rsidRPr="003602B1" w:rsidRDefault="002E06D5" w:rsidP="002E06D5">
      <w:pPr>
        <w:jc w:val="both"/>
        <w:rPr>
          <w:rFonts w:ascii="Arial" w:hAnsi="Arial" w:cs="Arial"/>
          <w:sz w:val="28"/>
          <w:szCs w:val="28"/>
          <w:lang w:val="es-ES"/>
        </w:rPr>
      </w:pPr>
      <w:r w:rsidRPr="003602B1">
        <w:rPr>
          <w:rFonts w:ascii="Arial" w:hAnsi="Arial" w:cs="Arial"/>
          <w:sz w:val="28"/>
          <w:szCs w:val="28"/>
          <w:lang w:val="es-ES"/>
        </w:rPr>
        <w:t>COORDINADOR DE SECTORES Y ORGANIZACIONES DE LA CAMPAÑA POLITICA DEL LIC. CESAR RAUL OJEDA ZUBIETA, CANDIDATO A LA DIP. FED. POR EL 1er. DISTRITO Y DEL C.P. JESUS TARACENA MARTINEZ, CANDIDATO A LA PRESIDENCIA MUNICIPAL DEL MPIO. DEL CENTRO, TABASCO.</w:t>
      </w:r>
    </w:p>
    <w:p w:rsidR="002E06D5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2E06D5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2E06D5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2E06D5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1995 – 1998</w:t>
      </w: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SECRETARIO COORDINADOR DE LA COALICION ESTATAL DE AGRUPACIONES PRODUCTIVAS Y DE SERVCIOS.</w:t>
      </w:r>
    </w:p>
    <w:p w:rsidR="002E06D5" w:rsidRDefault="002E06D5" w:rsidP="002E06D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3602B1">
        <w:rPr>
          <w:rFonts w:ascii="Arial" w:hAnsi="Arial" w:cs="Arial"/>
          <w:sz w:val="28"/>
          <w:szCs w:val="28"/>
          <w:lang w:val="es-ES"/>
        </w:rPr>
        <w:t xml:space="preserve">ASESOR POLITICO DE LA FEDERACION DE TAXISTAS, DE LA FEDERACION DE CAMIONES Y CAMIONETAS DE CARGA Y DE LA FEDERACION DE CAMIONES DE </w:t>
      </w:r>
      <w:r w:rsidR="00C42D10" w:rsidRPr="003602B1">
        <w:rPr>
          <w:rFonts w:ascii="Arial" w:hAnsi="Arial" w:cs="Arial"/>
          <w:sz w:val="28"/>
          <w:szCs w:val="28"/>
          <w:lang w:val="es-ES"/>
        </w:rPr>
        <w:t>VOLTEOS. -</w:t>
      </w:r>
    </w:p>
    <w:p w:rsidR="002E06D5" w:rsidRDefault="002E06D5" w:rsidP="002E06D5">
      <w:pPr>
        <w:pStyle w:val="Prrafodelista"/>
        <w:jc w:val="both"/>
        <w:rPr>
          <w:rFonts w:ascii="Arial" w:hAnsi="Arial" w:cs="Arial"/>
          <w:sz w:val="28"/>
          <w:szCs w:val="28"/>
          <w:lang w:val="es-ES"/>
        </w:rPr>
      </w:pPr>
    </w:p>
    <w:p w:rsidR="00C42D10" w:rsidRDefault="00C42D10" w:rsidP="002E06D5">
      <w:pPr>
        <w:pStyle w:val="Prrafodelista"/>
        <w:jc w:val="both"/>
        <w:rPr>
          <w:rFonts w:ascii="Arial" w:hAnsi="Arial" w:cs="Arial"/>
          <w:sz w:val="28"/>
          <w:szCs w:val="28"/>
          <w:lang w:val="es-ES"/>
        </w:rPr>
      </w:pPr>
    </w:p>
    <w:p w:rsidR="00C42D10" w:rsidRDefault="00C42D10" w:rsidP="002E06D5">
      <w:pPr>
        <w:pStyle w:val="Prrafodelista"/>
        <w:jc w:val="both"/>
        <w:rPr>
          <w:rFonts w:ascii="Arial" w:hAnsi="Arial" w:cs="Arial"/>
          <w:sz w:val="28"/>
          <w:szCs w:val="28"/>
          <w:lang w:val="es-ES"/>
        </w:rPr>
      </w:pPr>
    </w:p>
    <w:p w:rsidR="00C42D10" w:rsidRPr="003602B1" w:rsidRDefault="00C42D10" w:rsidP="002E06D5">
      <w:pPr>
        <w:pStyle w:val="Prrafodelista"/>
        <w:jc w:val="both"/>
        <w:rPr>
          <w:rFonts w:ascii="Arial" w:hAnsi="Arial" w:cs="Arial"/>
          <w:sz w:val="28"/>
          <w:szCs w:val="28"/>
          <w:lang w:val="es-ES"/>
        </w:rPr>
      </w:pP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lastRenderedPageBreak/>
        <w:t>1996</w:t>
      </w:r>
    </w:p>
    <w:p w:rsidR="002E06D5" w:rsidRPr="003602B1" w:rsidRDefault="002E06D5" w:rsidP="002E06D5">
      <w:pPr>
        <w:jc w:val="both"/>
        <w:rPr>
          <w:rFonts w:ascii="Arial" w:hAnsi="Arial" w:cs="Arial"/>
          <w:sz w:val="28"/>
          <w:szCs w:val="28"/>
          <w:lang w:val="es-ES"/>
        </w:rPr>
      </w:pPr>
      <w:r w:rsidRPr="003602B1">
        <w:rPr>
          <w:rFonts w:ascii="Arial" w:hAnsi="Arial" w:cs="Arial"/>
          <w:sz w:val="28"/>
          <w:szCs w:val="28"/>
          <w:lang w:val="es-ES"/>
        </w:rPr>
        <w:t>MIEMBRO DE LA COMISION ESTATAL DE ENLACE CON EL SECTOR INDUSTRIAL, COMERCIAL Y DE SERVICIOS DEL CONSEJO POLITICO ESTATAL DEL P.R.I</w:t>
      </w: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1998 – 1999</w:t>
      </w: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COORDINADOR GENERAL EJECUTIVO DE LA C.N.O.P. EN TABASCO.</w:t>
      </w: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1999</w:t>
      </w: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SECRETARIO GENERAL INTERINO DEL C.D.E. DE LA C.N.O.P. EN TABASCO.</w:t>
      </w: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1999</w:t>
      </w:r>
    </w:p>
    <w:p w:rsidR="002E06D5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SECRETARIO DE PROGRAMAS DE ACCION Y GESTION SOCIAL DEL C.D.E DEL P.R.I. EN TABASCO.</w:t>
      </w: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2000</w:t>
      </w:r>
    </w:p>
    <w:p w:rsidR="002E06D5" w:rsidRPr="003602B1" w:rsidRDefault="002E06D5" w:rsidP="002E06D5">
      <w:pPr>
        <w:jc w:val="both"/>
        <w:rPr>
          <w:rFonts w:ascii="Arial" w:hAnsi="Arial" w:cs="Arial"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SECRETARIO ADJUNTO A LA PRESIDENCIA DEL C.D.E DEL P.R.I.</w:t>
      </w:r>
      <w:r w:rsidRPr="003602B1">
        <w:rPr>
          <w:rFonts w:ascii="Arial" w:hAnsi="Arial" w:cs="Arial"/>
          <w:sz w:val="28"/>
          <w:szCs w:val="28"/>
          <w:lang w:val="es-ES"/>
        </w:rPr>
        <w:t xml:space="preserve"> Y DELEGADO POLITICO EN EL MUNICIPIO DE MACUSPANA.</w:t>
      </w: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2006</w:t>
      </w:r>
    </w:p>
    <w:p w:rsidR="002E06D5" w:rsidRPr="003602B1" w:rsidRDefault="002E06D5" w:rsidP="002E06D5">
      <w:pPr>
        <w:jc w:val="both"/>
        <w:rPr>
          <w:rFonts w:ascii="Arial" w:hAnsi="Arial" w:cs="Arial"/>
          <w:sz w:val="28"/>
          <w:szCs w:val="28"/>
          <w:lang w:val="es-ES"/>
        </w:rPr>
      </w:pPr>
      <w:r w:rsidRPr="003602B1">
        <w:rPr>
          <w:rFonts w:ascii="Arial" w:hAnsi="Arial" w:cs="Arial"/>
          <w:sz w:val="28"/>
          <w:szCs w:val="28"/>
          <w:lang w:val="es-ES"/>
        </w:rPr>
        <w:t>COORDINADOR DEL XXI DISTRITO ELECTORAL DEL CENTRO.</w:t>
      </w:r>
    </w:p>
    <w:p w:rsidR="002E06D5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2007</w:t>
      </w: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SECRETARIO DE ORGANIZACIÓN DEL P.R.I-CENTRO</w:t>
      </w: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2008</w:t>
      </w:r>
    </w:p>
    <w:p w:rsidR="002E06D5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SECRETARIO GENERAL DEL PR.I. – CENTRO.</w:t>
      </w:r>
    </w:p>
    <w:p w:rsidR="002E06D5" w:rsidRPr="00BF2D40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2008 – 2009</w:t>
      </w:r>
    </w:p>
    <w:p w:rsidR="002E06D5" w:rsidRPr="003602B1" w:rsidRDefault="002E06D5" w:rsidP="002E06D5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3602B1">
        <w:rPr>
          <w:rFonts w:ascii="Arial" w:hAnsi="Arial" w:cs="Arial"/>
          <w:b/>
          <w:sz w:val="28"/>
          <w:szCs w:val="28"/>
          <w:lang w:val="es-ES"/>
        </w:rPr>
        <w:t>PRESIDENTE DEL C.M. DEL P.R.I – CENTRO</w:t>
      </w:r>
    </w:p>
    <w:p w:rsidR="002E06D5" w:rsidRPr="003602B1" w:rsidRDefault="002E06D5" w:rsidP="002E06D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2E06D5" w:rsidRPr="003602B1" w:rsidRDefault="002E06D5" w:rsidP="002E06D5">
      <w:pPr>
        <w:jc w:val="both"/>
        <w:rPr>
          <w:rFonts w:ascii="Arial" w:hAnsi="Arial" w:cs="Arial"/>
          <w:b/>
          <w:sz w:val="32"/>
          <w:szCs w:val="32"/>
          <w:u w:val="single"/>
          <w:lang w:val="es-ES"/>
        </w:rPr>
      </w:pPr>
      <w:r w:rsidRPr="003602B1">
        <w:rPr>
          <w:rFonts w:ascii="Arial" w:hAnsi="Arial" w:cs="Arial"/>
          <w:b/>
          <w:sz w:val="32"/>
          <w:szCs w:val="32"/>
          <w:u w:val="single"/>
          <w:lang w:val="es-ES"/>
        </w:rPr>
        <w:t>CARGOS ADMINISTRATIVOS DESEMPEÑADOS</w:t>
      </w:r>
    </w:p>
    <w:p w:rsidR="002E06D5" w:rsidRPr="003602B1" w:rsidRDefault="002E06D5" w:rsidP="002E06D5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2E06D5" w:rsidRPr="003602B1" w:rsidRDefault="002E06D5" w:rsidP="002E06D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602B1">
        <w:rPr>
          <w:rFonts w:ascii="Arial" w:hAnsi="Arial" w:cs="Arial"/>
          <w:b/>
          <w:sz w:val="24"/>
          <w:szCs w:val="24"/>
          <w:lang w:val="es-ES"/>
        </w:rPr>
        <w:t>1983 – 1984</w:t>
      </w:r>
    </w:p>
    <w:p w:rsidR="002E06D5" w:rsidRPr="003602B1" w:rsidRDefault="002E06D5" w:rsidP="002E06D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602B1">
        <w:rPr>
          <w:rFonts w:ascii="Arial" w:hAnsi="Arial" w:cs="Arial"/>
          <w:sz w:val="24"/>
          <w:szCs w:val="24"/>
          <w:lang w:val="es-ES"/>
        </w:rPr>
        <w:t>JEFE DEL DEPTO. DE ANALISIS DE MEDIOS INFORMATIVOS DE LA SECRETARIA DE EDU</w:t>
      </w:r>
      <w:r w:rsidR="00C61E07">
        <w:rPr>
          <w:rFonts w:ascii="Arial" w:hAnsi="Arial" w:cs="Arial"/>
          <w:sz w:val="24"/>
          <w:szCs w:val="24"/>
          <w:lang w:val="es-ES"/>
        </w:rPr>
        <w:t>C</w:t>
      </w:r>
      <w:r w:rsidRPr="003602B1">
        <w:rPr>
          <w:rFonts w:ascii="Arial" w:hAnsi="Arial" w:cs="Arial"/>
          <w:sz w:val="24"/>
          <w:szCs w:val="24"/>
          <w:lang w:val="es-ES"/>
        </w:rPr>
        <w:t>ACION CULTURA Y RECREACION DEL GOBIERNO DEL ESTADO.</w:t>
      </w:r>
    </w:p>
    <w:p w:rsidR="002E06D5" w:rsidRPr="003602B1" w:rsidRDefault="002E06D5" w:rsidP="002E06D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602B1">
        <w:rPr>
          <w:rFonts w:ascii="Arial" w:hAnsi="Arial" w:cs="Arial"/>
          <w:b/>
          <w:sz w:val="24"/>
          <w:szCs w:val="24"/>
          <w:lang w:val="es-ES"/>
        </w:rPr>
        <w:t>1985</w:t>
      </w:r>
    </w:p>
    <w:p w:rsidR="002E06D5" w:rsidRPr="003602B1" w:rsidRDefault="002E06D5" w:rsidP="002E06D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602B1">
        <w:rPr>
          <w:rFonts w:ascii="Arial" w:hAnsi="Arial" w:cs="Arial"/>
          <w:sz w:val="24"/>
          <w:szCs w:val="24"/>
          <w:lang w:val="es-ES"/>
        </w:rPr>
        <w:t>JEFE DEL AREA DE ANALISIS DE MEDIOS INFORMATIVOS DE LA SECRETARIA TECNICA DEL GOBIERNO DEL ESTADO DE TABASCO.</w:t>
      </w:r>
    </w:p>
    <w:p w:rsidR="002E06D5" w:rsidRPr="003602B1" w:rsidRDefault="002E06D5" w:rsidP="002E06D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602B1">
        <w:rPr>
          <w:rFonts w:ascii="Arial" w:hAnsi="Arial" w:cs="Arial"/>
          <w:b/>
          <w:sz w:val="24"/>
          <w:szCs w:val="24"/>
          <w:lang w:val="es-ES"/>
        </w:rPr>
        <w:t>1986</w:t>
      </w:r>
    </w:p>
    <w:p w:rsidR="002E06D5" w:rsidRPr="003602B1" w:rsidRDefault="002E06D5" w:rsidP="002E06D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602B1">
        <w:rPr>
          <w:rFonts w:ascii="Arial" w:hAnsi="Arial" w:cs="Arial"/>
          <w:sz w:val="24"/>
          <w:szCs w:val="24"/>
          <w:lang w:val="es-ES"/>
        </w:rPr>
        <w:t>JEFE DEL AREA DE TARIFAS Y CONCECIONES DE LA SECRETARIA DE COMUNICACIONES, ASENTAMIENTOS HUMANOS Y OBRAS PÚBLICAS DEL GOBIERNO DEL ESTADO DE TABASCO.</w:t>
      </w:r>
    </w:p>
    <w:p w:rsidR="002E06D5" w:rsidRPr="003602B1" w:rsidRDefault="002E06D5" w:rsidP="002E06D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E06D5" w:rsidRPr="003602B1" w:rsidRDefault="002E06D5" w:rsidP="002E06D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602B1">
        <w:rPr>
          <w:rFonts w:ascii="Arial" w:hAnsi="Arial" w:cs="Arial"/>
          <w:b/>
          <w:sz w:val="24"/>
          <w:szCs w:val="24"/>
          <w:lang w:val="es-ES"/>
        </w:rPr>
        <w:t>1987 – 1988</w:t>
      </w:r>
    </w:p>
    <w:p w:rsidR="002E06D5" w:rsidRPr="003602B1" w:rsidRDefault="002E06D5" w:rsidP="002E06D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602B1">
        <w:rPr>
          <w:rFonts w:ascii="Arial" w:hAnsi="Arial" w:cs="Arial"/>
          <w:b/>
          <w:sz w:val="24"/>
          <w:szCs w:val="24"/>
          <w:lang w:val="es-ES"/>
        </w:rPr>
        <w:t>COORDINADOR DE LA UNIDAD DE ORGANIZACIÓN Y METODOS DE LA SECRETARIA AUXILIAR DE LA RECTORIA DE LA U.N.A.M</w:t>
      </w:r>
    </w:p>
    <w:p w:rsidR="002E06D5" w:rsidRPr="003602B1" w:rsidRDefault="002E06D5" w:rsidP="002E06D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3602B1">
        <w:rPr>
          <w:rFonts w:ascii="Arial" w:hAnsi="Arial" w:cs="Arial"/>
          <w:sz w:val="24"/>
          <w:szCs w:val="24"/>
          <w:lang w:val="es-ES"/>
        </w:rPr>
        <w:t>ASESOR ADMINISTRATIVO DE LA DIRECCION DE RELACIONES EXTERNAS DE LA U.N.A.M</w:t>
      </w:r>
    </w:p>
    <w:p w:rsidR="002E06D5" w:rsidRPr="003602B1" w:rsidRDefault="002E06D5" w:rsidP="002E06D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3602B1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PROFESOR ADJUNTO DE LA FACULTAD DE CIENCIAS POLITICAS Y SOCIALES DE LA U.N.A.M. </w:t>
      </w:r>
      <w:r w:rsidRPr="003602B1">
        <w:rPr>
          <w:rFonts w:ascii="Arial" w:hAnsi="Arial" w:cs="Arial"/>
          <w:sz w:val="24"/>
          <w:szCs w:val="24"/>
          <w:lang w:val="es-ES"/>
        </w:rPr>
        <w:t>EN LAS ASIGNATURAS DE ADMINISTRACION PUBLICA COMPARADA Y FORMACION SOCIAL MEXICANA-.</w:t>
      </w:r>
    </w:p>
    <w:p w:rsidR="002E06D5" w:rsidRDefault="002E06D5" w:rsidP="002E06D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E06D5" w:rsidRPr="003602B1" w:rsidRDefault="002E06D5" w:rsidP="002E06D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602B1">
        <w:rPr>
          <w:rFonts w:ascii="Arial" w:hAnsi="Arial" w:cs="Arial"/>
          <w:b/>
          <w:sz w:val="24"/>
          <w:szCs w:val="24"/>
          <w:lang w:val="es-ES"/>
        </w:rPr>
        <w:t>1990 – 1992</w:t>
      </w:r>
    </w:p>
    <w:p w:rsidR="002E06D5" w:rsidRPr="003602B1" w:rsidRDefault="002E06D5" w:rsidP="002E06D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602B1">
        <w:rPr>
          <w:rFonts w:ascii="Arial" w:hAnsi="Arial" w:cs="Arial"/>
          <w:b/>
          <w:sz w:val="24"/>
          <w:szCs w:val="24"/>
          <w:lang w:val="es-ES"/>
        </w:rPr>
        <w:t>PROFESOR TITULAR DEL COLEGIO DE BACHILLERES DE TABASCO</w:t>
      </w:r>
      <w:r w:rsidRPr="003602B1">
        <w:rPr>
          <w:rFonts w:ascii="Arial" w:hAnsi="Arial" w:cs="Arial"/>
          <w:sz w:val="24"/>
          <w:szCs w:val="24"/>
          <w:lang w:val="es-ES"/>
        </w:rPr>
        <w:t xml:space="preserve"> EN MATERIAS DE INTRODUCCIO</w:t>
      </w:r>
      <w:r w:rsidR="00B657C9">
        <w:rPr>
          <w:rFonts w:ascii="Arial" w:hAnsi="Arial" w:cs="Arial"/>
          <w:sz w:val="24"/>
          <w:szCs w:val="24"/>
          <w:lang w:val="es-ES"/>
        </w:rPr>
        <w:t>N A LAS CIENCIAS SOCIALES l y ll</w:t>
      </w:r>
    </w:p>
    <w:p w:rsidR="002E06D5" w:rsidRPr="003602B1" w:rsidRDefault="002E06D5" w:rsidP="002E06D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602B1">
        <w:rPr>
          <w:rFonts w:ascii="Arial" w:hAnsi="Arial" w:cs="Arial"/>
          <w:b/>
          <w:sz w:val="24"/>
          <w:szCs w:val="24"/>
          <w:lang w:val="es-ES"/>
        </w:rPr>
        <w:t>1989 – 1990</w:t>
      </w:r>
    </w:p>
    <w:p w:rsidR="002E06D5" w:rsidRDefault="002E06D5" w:rsidP="002E06D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602B1">
        <w:rPr>
          <w:rFonts w:ascii="Arial" w:hAnsi="Arial" w:cs="Arial"/>
          <w:sz w:val="24"/>
          <w:szCs w:val="24"/>
          <w:lang w:val="es-ES"/>
        </w:rPr>
        <w:t>ASESOR DEL CLUB DE CIENCIAS “ARTURO ROSEMBLUET</w:t>
      </w:r>
      <w:r w:rsidR="00B657C9">
        <w:rPr>
          <w:rFonts w:ascii="Arial" w:hAnsi="Arial" w:cs="Arial"/>
          <w:sz w:val="24"/>
          <w:szCs w:val="24"/>
          <w:lang w:val="es-ES"/>
        </w:rPr>
        <w:t>H</w:t>
      </w:r>
      <w:r w:rsidRPr="003602B1">
        <w:rPr>
          <w:rFonts w:ascii="Arial" w:hAnsi="Arial" w:cs="Arial"/>
          <w:sz w:val="24"/>
          <w:szCs w:val="24"/>
          <w:lang w:val="es-ES"/>
        </w:rPr>
        <w:t xml:space="preserve"> A.C” DE TABASCO.</w:t>
      </w:r>
    </w:p>
    <w:p w:rsidR="002E06D5" w:rsidRPr="003602B1" w:rsidRDefault="002E06D5" w:rsidP="002E06D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E06D5" w:rsidRPr="003602B1" w:rsidRDefault="002E06D5" w:rsidP="002E06D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602B1">
        <w:rPr>
          <w:rFonts w:ascii="Arial" w:hAnsi="Arial" w:cs="Arial"/>
          <w:b/>
          <w:sz w:val="24"/>
          <w:szCs w:val="24"/>
          <w:lang w:val="es-ES"/>
        </w:rPr>
        <w:t>2001</w:t>
      </w:r>
    </w:p>
    <w:p w:rsidR="002E06D5" w:rsidRPr="003602B1" w:rsidRDefault="002E06D5" w:rsidP="002E06D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602B1">
        <w:rPr>
          <w:rFonts w:ascii="Arial" w:hAnsi="Arial" w:cs="Arial"/>
          <w:b/>
          <w:sz w:val="24"/>
          <w:szCs w:val="24"/>
          <w:lang w:val="es-ES"/>
        </w:rPr>
        <w:t>SUBDIRECTOR DE GOBIERNO DE LA DIRECCION GENERAL DE GOBIERNO DEL ESTADO DE TABASCO.</w:t>
      </w:r>
    </w:p>
    <w:p w:rsidR="002E06D5" w:rsidRDefault="002E06D5" w:rsidP="002E06D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E06D5" w:rsidRPr="003602B1" w:rsidRDefault="002E06D5" w:rsidP="002E06D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602B1">
        <w:rPr>
          <w:rFonts w:ascii="Arial" w:hAnsi="Arial" w:cs="Arial"/>
          <w:b/>
          <w:sz w:val="24"/>
          <w:szCs w:val="24"/>
          <w:lang w:val="es-ES"/>
        </w:rPr>
        <w:t>2001 – 2006</w:t>
      </w:r>
    </w:p>
    <w:p w:rsidR="002E06D5" w:rsidRPr="003602B1" w:rsidRDefault="002E06D5" w:rsidP="002E06D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602B1">
        <w:rPr>
          <w:rFonts w:ascii="Arial" w:hAnsi="Arial" w:cs="Arial"/>
          <w:b/>
          <w:sz w:val="24"/>
          <w:szCs w:val="24"/>
          <w:lang w:val="es-ES"/>
        </w:rPr>
        <w:t>DIRECTOR REGIONAL DE GOBIERNO ZONA 1 CENTRO – CENTLA</w:t>
      </w:r>
    </w:p>
    <w:p w:rsidR="002E06D5" w:rsidRPr="003602B1" w:rsidRDefault="002E06D5" w:rsidP="002E06D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E06D5" w:rsidRPr="003602B1" w:rsidRDefault="002E06D5" w:rsidP="002E06D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602B1">
        <w:rPr>
          <w:rFonts w:ascii="Arial" w:hAnsi="Arial" w:cs="Arial"/>
          <w:b/>
          <w:sz w:val="24"/>
          <w:szCs w:val="24"/>
          <w:lang w:val="es-ES"/>
        </w:rPr>
        <w:t>2007 – 2009</w:t>
      </w:r>
    </w:p>
    <w:p w:rsidR="002E06D5" w:rsidRDefault="002E06D5" w:rsidP="002E06D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602B1">
        <w:rPr>
          <w:rFonts w:ascii="Arial" w:hAnsi="Arial" w:cs="Arial"/>
          <w:b/>
          <w:sz w:val="24"/>
          <w:szCs w:val="24"/>
          <w:lang w:val="es-ES"/>
        </w:rPr>
        <w:t>4TO. REGIDOR DEL H. AYUNTAMI</w:t>
      </w:r>
      <w:r w:rsidR="00C61E07">
        <w:rPr>
          <w:rFonts w:ascii="Arial" w:hAnsi="Arial" w:cs="Arial"/>
          <w:b/>
          <w:sz w:val="24"/>
          <w:szCs w:val="24"/>
          <w:lang w:val="es-ES"/>
        </w:rPr>
        <w:t>ENTO CONST</w:t>
      </w:r>
      <w:r>
        <w:rPr>
          <w:rFonts w:ascii="Arial" w:hAnsi="Arial" w:cs="Arial"/>
          <w:b/>
          <w:sz w:val="24"/>
          <w:szCs w:val="24"/>
          <w:lang w:val="es-ES"/>
        </w:rPr>
        <w:t>ITUCIONAL DEL CENTRO.</w:t>
      </w:r>
    </w:p>
    <w:p w:rsidR="002E06D5" w:rsidRDefault="002E06D5" w:rsidP="002E06D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2013 – 2015 </w:t>
      </w:r>
    </w:p>
    <w:p w:rsidR="002E06D5" w:rsidRDefault="002E06D5" w:rsidP="002E06D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2DO REGIDOR Y PRIMER SINDICO DE HACIENDA DEL H. AYUNTAMIENTO CONSTITUCIONAL DE CENTRO.</w:t>
      </w:r>
    </w:p>
    <w:p w:rsidR="002E06D5" w:rsidRDefault="002E06D5" w:rsidP="002E06D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E06D5" w:rsidRDefault="002E06D5" w:rsidP="002E06D5">
      <w:pPr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0447C2">
        <w:rPr>
          <w:rFonts w:ascii="Arial" w:hAnsi="Arial" w:cs="Arial"/>
          <w:b/>
          <w:i/>
          <w:sz w:val="24"/>
          <w:szCs w:val="24"/>
          <w:lang w:val="es-ES"/>
        </w:rPr>
        <w:t>201</w:t>
      </w:r>
      <w:r>
        <w:rPr>
          <w:rFonts w:ascii="Arial" w:hAnsi="Arial" w:cs="Arial"/>
          <w:b/>
          <w:i/>
          <w:sz w:val="24"/>
          <w:szCs w:val="24"/>
          <w:lang w:val="es-ES"/>
        </w:rPr>
        <w:t>9</w:t>
      </w:r>
      <w:r w:rsidRPr="000447C2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s-ES"/>
        </w:rPr>
        <w:t>–</w:t>
      </w:r>
      <w:r w:rsidRPr="000447C2">
        <w:rPr>
          <w:rFonts w:ascii="Arial" w:hAnsi="Arial" w:cs="Arial"/>
          <w:b/>
          <w:i/>
          <w:sz w:val="24"/>
          <w:szCs w:val="24"/>
          <w:lang w:val="es-ES"/>
        </w:rPr>
        <w:t xml:space="preserve"> 2020</w:t>
      </w:r>
      <w:r>
        <w:rPr>
          <w:rFonts w:ascii="Arial" w:hAnsi="Arial" w:cs="Arial"/>
          <w:b/>
          <w:i/>
          <w:sz w:val="24"/>
          <w:szCs w:val="24"/>
          <w:lang w:val="es-ES"/>
        </w:rPr>
        <w:t>.</w:t>
      </w:r>
    </w:p>
    <w:p w:rsidR="002E06D5" w:rsidRPr="000447C2" w:rsidRDefault="002E06D5" w:rsidP="002E06D5">
      <w:pPr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b/>
          <w:i/>
          <w:sz w:val="24"/>
          <w:szCs w:val="24"/>
          <w:lang w:val="es-ES"/>
        </w:rPr>
        <w:t>JEFE DE DEPARTAMENTO “A”, DEL H. AYUNTAMIENTO DE CENTRO.</w:t>
      </w:r>
    </w:p>
    <w:p w:rsidR="003A1D46" w:rsidRDefault="003A1D46">
      <w:pPr>
        <w:spacing w:before="216"/>
        <w:ind w:right="72"/>
        <w:jc w:val="both"/>
        <w:rPr>
          <w:rFonts w:ascii="Arial" w:hAnsi="Arial"/>
          <w:color w:val="000000"/>
          <w:spacing w:val="4"/>
          <w:sz w:val="24"/>
          <w:lang w:val="es-ES"/>
        </w:rPr>
      </w:pPr>
    </w:p>
    <w:sectPr w:rsidR="003A1D46">
      <w:pgSz w:w="12240" w:h="15840"/>
      <w:pgMar w:top="882" w:right="1153" w:bottom="1389" w:left="13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CEF"/>
    <w:multiLevelType w:val="hybridMultilevel"/>
    <w:tmpl w:val="6086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B5CAE"/>
    <w:multiLevelType w:val="hybridMultilevel"/>
    <w:tmpl w:val="F67C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B5E43"/>
    <w:multiLevelType w:val="hybridMultilevel"/>
    <w:tmpl w:val="E150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C0154"/>
    <w:multiLevelType w:val="hybridMultilevel"/>
    <w:tmpl w:val="4902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46"/>
    <w:rsid w:val="00162F3C"/>
    <w:rsid w:val="002C2932"/>
    <w:rsid w:val="002E06D5"/>
    <w:rsid w:val="003A1D46"/>
    <w:rsid w:val="006E0247"/>
    <w:rsid w:val="00B657C9"/>
    <w:rsid w:val="00C42D10"/>
    <w:rsid w:val="00C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38894-0F8C-49AD-92E6-9ABA3875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06D5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D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ITZAYANA</dc:creator>
  <cp:lastModifiedBy>ITZAYANA</cp:lastModifiedBy>
  <cp:revision>2</cp:revision>
  <cp:lastPrinted>2021-09-10T17:07:00Z</cp:lastPrinted>
  <dcterms:created xsi:type="dcterms:W3CDTF">2021-09-10T17:31:00Z</dcterms:created>
  <dcterms:modified xsi:type="dcterms:W3CDTF">2021-09-10T17:31:00Z</dcterms:modified>
</cp:coreProperties>
</file>