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9183" w14:textId="77777777" w:rsidR="00B10E7E" w:rsidRPr="00F862B1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1FF4699A" w14:textId="77777777" w:rsidR="00B52961" w:rsidRDefault="00B52961" w:rsidP="005A037F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</w:p>
    <w:p w14:paraId="7D651568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29F3253A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FE7F204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303C7C64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B7CC266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1C3A9421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0E517DFF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675B6877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8C38C5A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0EC1A7C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3CC0CCF5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0AB33460" w14:textId="77777777" w:rsidR="00B52961" w:rsidRDefault="00B52961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27C0C554" w14:textId="4CA25567" w:rsidR="005A037F" w:rsidRDefault="005A037F" w:rsidP="00182A72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>Al 3</w:t>
      </w:r>
      <w:r w:rsidR="00BD6701">
        <w:rPr>
          <w:rFonts w:ascii="AkzidenzGrotesk" w:hAnsi="AkzidenzGrotesk" w:cs="Arial"/>
          <w:sz w:val="28"/>
          <w:szCs w:val="28"/>
        </w:rPr>
        <w:t>1</w:t>
      </w:r>
      <w:r>
        <w:rPr>
          <w:rFonts w:ascii="AkzidenzGrotesk" w:hAnsi="AkzidenzGrotesk" w:cs="Arial"/>
          <w:sz w:val="28"/>
          <w:szCs w:val="28"/>
        </w:rPr>
        <w:t xml:space="preserve"> de </w:t>
      </w:r>
      <w:r w:rsidR="00BD6701">
        <w:rPr>
          <w:rFonts w:ascii="AkzidenzGrotesk" w:hAnsi="AkzidenzGrotesk" w:cs="Arial"/>
          <w:sz w:val="28"/>
          <w:szCs w:val="28"/>
        </w:rPr>
        <w:t>diciembre</w:t>
      </w:r>
      <w:r>
        <w:rPr>
          <w:rFonts w:ascii="AkzidenzGrotesk" w:hAnsi="AkzidenzGrotesk" w:cs="Arial"/>
          <w:sz w:val="28"/>
          <w:szCs w:val="28"/>
        </w:rPr>
        <w:t xml:space="preserve"> 2024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tbl>
      <w:tblPr>
        <w:tblStyle w:val="Tablaconcuadrcula"/>
        <w:tblpPr w:leftFromText="142" w:rightFromText="142" w:vertAnchor="page" w:horzAnchor="margin" w:tblpY="4821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556"/>
      </w:tblGrid>
      <w:tr w:rsidR="00663F3B" w:rsidRPr="009D2292" w14:paraId="0A817D0C" w14:textId="77777777" w:rsidTr="00182A72">
        <w:trPr>
          <w:trHeight w:val="758"/>
        </w:trPr>
        <w:tc>
          <w:tcPr>
            <w:tcW w:w="3539" w:type="dxa"/>
            <w:shd w:val="clear" w:color="auto" w:fill="D9D9D9"/>
            <w:vAlign w:val="center"/>
          </w:tcPr>
          <w:p w14:paraId="2D9D4711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5BC28C7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556" w:type="dxa"/>
            <w:shd w:val="clear" w:color="auto" w:fill="D9D9D9"/>
            <w:vAlign w:val="center"/>
          </w:tcPr>
          <w:p w14:paraId="1E75065A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663F3B" w:rsidRPr="009D2292" w14:paraId="4B290C13" w14:textId="77777777" w:rsidTr="00182A72">
        <w:trPr>
          <w:trHeight w:val="758"/>
        </w:trPr>
        <w:tc>
          <w:tcPr>
            <w:tcW w:w="3539" w:type="dxa"/>
          </w:tcPr>
          <w:p w14:paraId="24A6DA60" w14:textId="77777777" w:rsidR="00663F3B" w:rsidRPr="009D2292" w:rsidRDefault="00663F3B" w:rsidP="00182A7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30146460" w14:textId="77777777" w:rsidR="00663F3B" w:rsidRPr="009D2292" w:rsidRDefault="00663F3B" w:rsidP="00182A7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95B8601" w14:textId="77777777" w:rsidR="00663F3B" w:rsidRPr="009D2292" w:rsidRDefault="00663F3B" w:rsidP="00182A7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673080A5" w14:textId="77777777" w:rsidR="00663F3B" w:rsidRPr="009D2292" w:rsidRDefault="00663F3B" w:rsidP="00182A7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4AC42131" w14:textId="77777777" w:rsidR="00663F3B" w:rsidRPr="009D2292" w:rsidRDefault="00663F3B" w:rsidP="00182A7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13A3A2D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1D6C756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7A9F2CC" w14:textId="77777777" w:rsidR="00663F3B" w:rsidRDefault="00663F3B" w:rsidP="00182A7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128</w:t>
            </w:r>
          </w:p>
          <w:p w14:paraId="4DD48407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556" w:type="dxa"/>
          </w:tcPr>
          <w:p w14:paraId="6CD9ED90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F7B922A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2A341FB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176,158,162.27</w:t>
            </w:r>
          </w:p>
          <w:p w14:paraId="0C27033E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FB418D2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663F3B" w:rsidRPr="009D2292" w14:paraId="5DE948AF" w14:textId="77777777" w:rsidTr="00182A72">
        <w:trPr>
          <w:trHeight w:val="698"/>
        </w:trPr>
        <w:tc>
          <w:tcPr>
            <w:tcW w:w="3539" w:type="dxa"/>
          </w:tcPr>
          <w:p w14:paraId="00C1224D" w14:textId="77777777" w:rsidR="00663F3B" w:rsidRPr="009D2292" w:rsidRDefault="00663F3B" w:rsidP="00182A7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0C4D9EF2" w14:textId="77777777" w:rsidR="00663F3B" w:rsidRPr="009D2292" w:rsidRDefault="00663F3B" w:rsidP="00182A7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8D75B85" w14:textId="77777777" w:rsidR="00663F3B" w:rsidRPr="009D2292" w:rsidRDefault="00663F3B" w:rsidP="00182A7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  <w:r>
              <w:rPr>
                <w:rFonts w:ascii="AkzidenzGrotesk" w:hAnsi="AkzidenzGrotesk" w:cs="Arial"/>
                <w:sz w:val="28"/>
                <w:szCs w:val="28"/>
              </w:rPr>
              <w:t xml:space="preserve"> O MERCANTIL</w:t>
            </w:r>
          </w:p>
        </w:tc>
        <w:tc>
          <w:tcPr>
            <w:tcW w:w="2977" w:type="dxa"/>
          </w:tcPr>
          <w:p w14:paraId="18DEC5BD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35549946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0988D7B4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14:paraId="61C7D83D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ABF7510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2DFAC154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46,464,811.63</w:t>
            </w:r>
          </w:p>
          <w:p w14:paraId="07D7772E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003D402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663F3B" w:rsidRPr="009D2292" w14:paraId="38FA48FF" w14:textId="77777777" w:rsidTr="00182A72">
        <w:trPr>
          <w:trHeight w:val="1604"/>
        </w:trPr>
        <w:tc>
          <w:tcPr>
            <w:tcW w:w="3539" w:type="dxa"/>
            <w:shd w:val="clear" w:color="auto" w:fill="D9D9D9"/>
          </w:tcPr>
          <w:p w14:paraId="59965A6F" w14:textId="77777777" w:rsidR="00663F3B" w:rsidRPr="009D2292" w:rsidRDefault="00663F3B" w:rsidP="00182A7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8182DA3" w14:textId="77777777" w:rsidR="00663F3B" w:rsidRPr="009D2292" w:rsidRDefault="00663F3B" w:rsidP="00182A7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29BB3D6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3A4EE8B1" w14:textId="77777777" w:rsidR="00663F3B" w:rsidRPr="009D2292" w:rsidRDefault="00663F3B" w:rsidP="00182A7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041A0E0" w14:textId="77777777" w:rsidR="00663F3B" w:rsidRPr="009D2292" w:rsidRDefault="00663F3B" w:rsidP="00182A7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9D9D9"/>
          </w:tcPr>
          <w:p w14:paraId="70C56B4B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0B205BF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8934F06" w14:textId="77777777" w:rsidR="00663F3B" w:rsidRDefault="00663F3B" w:rsidP="00182A7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131</w:t>
            </w:r>
          </w:p>
          <w:p w14:paraId="364B5C77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4271F6B" w14:textId="77777777" w:rsidR="00663F3B" w:rsidRPr="009D2292" w:rsidRDefault="00663F3B" w:rsidP="00182A7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556" w:type="dxa"/>
            <w:shd w:val="clear" w:color="auto" w:fill="D9D9D9"/>
          </w:tcPr>
          <w:p w14:paraId="6BED0BB5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FE715A9" w14:textId="77777777" w:rsidR="00663F3B" w:rsidRDefault="00663F3B" w:rsidP="00182A7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F36FEC9" w14:textId="77777777" w:rsidR="00663F3B" w:rsidRDefault="00663F3B" w:rsidP="00182A7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222,622,973.90</w:t>
            </w:r>
          </w:p>
          <w:p w14:paraId="5BD951BD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B21AF01" w14:textId="77777777" w:rsidR="00663F3B" w:rsidRPr="009D2292" w:rsidRDefault="00663F3B" w:rsidP="00182A7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643900F" w14:textId="77777777" w:rsidR="00663F3B" w:rsidRPr="009D2292" w:rsidRDefault="00663F3B" w:rsidP="00182A7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12FF2EB9" w14:textId="77777777" w:rsidR="00B96562" w:rsidRDefault="00B96562" w:rsidP="00182A72">
      <w:pPr>
        <w:spacing w:after="0"/>
        <w:rPr>
          <w:rFonts w:ascii="Akzidenz-Grotesk BQ Light" w:eastAsia="AkzidenzGrotesk" w:hAnsi="Akzidenz-Grotesk BQ Light" w:cs="AkzidenzGrotesk"/>
          <w:b/>
          <w:bCs/>
          <w:sz w:val="24"/>
          <w:szCs w:val="24"/>
        </w:rPr>
      </w:pPr>
    </w:p>
    <w:sectPr w:rsidR="00B96562" w:rsidSect="0094368D">
      <w:headerReference w:type="default" r:id="rId8"/>
      <w:pgSz w:w="12240" w:h="15840" w:code="1"/>
      <w:pgMar w:top="1701" w:right="1134" w:bottom="992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2C8F" w14:textId="77777777" w:rsidR="001827BA" w:rsidRDefault="001827BA">
      <w:pPr>
        <w:spacing w:after="0" w:line="240" w:lineRule="auto"/>
      </w:pPr>
      <w:r>
        <w:separator/>
      </w:r>
    </w:p>
  </w:endnote>
  <w:endnote w:type="continuationSeparator" w:id="0">
    <w:p w14:paraId="2A91F0C1" w14:textId="77777777" w:rsidR="001827BA" w:rsidRDefault="0018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D81C" w14:textId="77777777" w:rsidR="001827BA" w:rsidRDefault="001827BA">
      <w:pPr>
        <w:spacing w:after="0" w:line="240" w:lineRule="auto"/>
      </w:pPr>
      <w:r>
        <w:separator/>
      </w:r>
    </w:p>
  </w:footnote>
  <w:footnote w:type="continuationSeparator" w:id="0">
    <w:p w14:paraId="152C613A" w14:textId="77777777" w:rsidR="001827BA" w:rsidRDefault="0018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4EC5" w14:textId="71B213D6" w:rsidR="00007B15" w:rsidRDefault="003C7D82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 w:rsidRPr="003C7D82">
      <w:rPr>
        <w:rFonts w:ascii="AkzidenzGrotesk" w:eastAsia="AkzidenzGrotesk" w:hAnsi="AkzidenzGrotesk" w:cs="AkzidenzGrotesk"/>
        <w:i/>
        <w:noProof/>
        <w:color w:val="767171"/>
      </w:rPr>
      <w:drawing>
        <wp:anchor distT="0" distB="0" distL="114300" distR="114300" simplePos="0" relativeHeight="251658240" behindDoc="0" locked="0" layoutInCell="1" allowOverlap="1" wp14:anchorId="5341E94C" wp14:editId="1840856D">
          <wp:simplePos x="0" y="0"/>
          <wp:positionH relativeFrom="column">
            <wp:posOffset>4185920</wp:posOffset>
          </wp:positionH>
          <wp:positionV relativeFrom="paragraph">
            <wp:posOffset>-21508</wp:posOffset>
          </wp:positionV>
          <wp:extent cx="1883154" cy="40957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154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AFEA8F" w14:textId="12C6467F" w:rsidR="00B52961" w:rsidRDefault="00B52961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</w:p>
  <w:p w14:paraId="5B8B21BE" w14:textId="039A6B4A" w:rsidR="00B52961" w:rsidRPr="0094368D" w:rsidRDefault="00B52961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  <w:sz w:val="28"/>
        <w:szCs w:val="28"/>
      </w:rPr>
    </w:pPr>
  </w:p>
  <w:p w14:paraId="2F26D5E8" w14:textId="77777777" w:rsidR="00663F3B" w:rsidRDefault="00663F3B" w:rsidP="0094368D">
    <w:pPr>
      <w:spacing w:after="0" w:line="276" w:lineRule="auto"/>
      <w:jc w:val="center"/>
      <w:rPr>
        <w:rFonts w:ascii="AkzidenzGrotesk" w:hAnsi="AkzidenzGrotesk" w:cs="Arial"/>
        <w:b/>
        <w:sz w:val="28"/>
        <w:szCs w:val="28"/>
      </w:rPr>
    </w:pPr>
  </w:p>
  <w:p w14:paraId="4B4F54F5" w14:textId="7E4B7079" w:rsidR="0094368D" w:rsidRPr="009D6B3C" w:rsidRDefault="0094368D" w:rsidP="0094368D">
    <w:pPr>
      <w:spacing w:after="0" w:line="276" w:lineRule="auto"/>
      <w:jc w:val="center"/>
      <w:rPr>
        <w:rFonts w:ascii="AkzidenzGrotesk" w:hAnsi="AkzidenzGrotesk" w:cs="Arial"/>
        <w:b/>
        <w:sz w:val="32"/>
        <w:szCs w:val="32"/>
      </w:rPr>
    </w:pPr>
    <w:r w:rsidRPr="009D6B3C">
      <w:rPr>
        <w:rFonts w:ascii="AkzidenzGrotesk" w:hAnsi="AkzidenzGrotesk" w:cs="Arial"/>
        <w:b/>
        <w:sz w:val="32"/>
        <w:szCs w:val="32"/>
      </w:rPr>
      <w:t>H. AYUNTAMIENTO CONSTITUCIONAL DE CENTRO</w:t>
    </w:r>
  </w:p>
  <w:p w14:paraId="11AA0B7D" w14:textId="0BBC1113" w:rsidR="00007B15" w:rsidRPr="009C78FE" w:rsidRDefault="00B52961" w:rsidP="0094368D">
    <w:pPr>
      <w:tabs>
        <w:tab w:val="left" w:pos="8016"/>
      </w:tabs>
      <w:spacing w:after="200" w:line="276" w:lineRule="auto"/>
      <w:jc w:val="center"/>
      <w:rPr>
        <w:rFonts w:ascii="AkzidenzGrotesk" w:hAnsi="AkzidenzGrotesk" w:cs="Arial"/>
        <w:b/>
        <w:sz w:val="28"/>
        <w:szCs w:val="28"/>
      </w:rPr>
    </w:pPr>
    <w:r w:rsidRPr="009C78FE">
      <w:rPr>
        <w:rFonts w:ascii="AkzidenzGrotesk" w:hAnsi="AkzidenzGrotesk" w:cs="Arial"/>
        <w:b/>
        <w:sz w:val="28"/>
        <w:szCs w:val="28"/>
      </w:rPr>
      <w:t>INFORMES SOBRE PASIVOS CONTINGENTES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9"/>
    <w:rsid w:val="00002F75"/>
    <w:rsid w:val="00004CEA"/>
    <w:rsid w:val="00007B15"/>
    <w:rsid w:val="00013C39"/>
    <w:rsid w:val="00016344"/>
    <w:rsid w:val="00022484"/>
    <w:rsid w:val="00022828"/>
    <w:rsid w:val="00024ACD"/>
    <w:rsid w:val="00024C76"/>
    <w:rsid w:val="000254EF"/>
    <w:rsid w:val="00035E73"/>
    <w:rsid w:val="00047719"/>
    <w:rsid w:val="000505E8"/>
    <w:rsid w:val="0005468F"/>
    <w:rsid w:val="00073CDD"/>
    <w:rsid w:val="00094F68"/>
    <w:rsid w:val="000A0F16"/>
    <w:rsid w:val="000B71C8"/>
    <w:rsid w:val="000C1EA1"/>
    <w:rsid w:val="000C53FC"/>
    <w:rsid w:val="000C6483"/>
    <w:rsid w:val="000E2B80"/>
    <w:rsid w:val="000F7E00"/>
    <w:rsid w:val="001020DA"/>
    <w:rsid w:val="00111E08"/>
    <w:rsid w:val="00115A9D"/>
    <w:rsid w:val="00116039"/>
    <w:rsid w:val="00116C6F"/>
    <w:rsid w:val="001226C5"/>
    <w:rsid w:val="001231FB"/>
    <w:rsid w:val="00130863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3DEA"/>
    <w:rsid w:val="001759E9"/>
    <w:rsid w:val="001827BA"/>
    <w:rsid w:val="00182A72"/>
    <w:rsid w:val="00191131"/>
    <w:rsid w:val="00196B78"/>
    <w:rsid w:val="00197F1E"/>
    <w:rsid w:val="001A73BB"/>
    <w:rsid w:val="001B04DD"/>
    <w:rsid w:val="001B27F4"/>
    <w:rsid w:val="001B70E4"/>
    <w:rsid w:val="001D22DA"/>
    <w:rsid w:val="001D6DE6"/>
    <w:rsid w:val="001E26B9"/>
    <w:rsid w:val="001E5823"/>
    <w:rsid w:val="001F50A3"/>
    <w:rsid w:val="00213D68"/>
    <w:rsid w:val="0022003D"/>
    <w:rsid w:val="002229D3"/>
    <w:rsid w:val="002259E0"/>
    <w:rsid w:val="00234587"/>
    <w:rsid w:val="002348FE"/>
    <w:rsid w:val="00241D66"/>
    <w:rsid w:val="00241EDE"/>
    <w:rsid w:val="00246B0A"/>
    <w:rsid w:val="00254AFB"/>
    <w:rsid w:val="00274601"/>
    <w:rsid w:val="00291F20"/>
    <w:rsid w:val="00294368"/>
    <w:rsid w:val="002B3E30"/>
    <w:rsid w:val="002C7909"/>
    <w:rsid w:val="002D52AF"/>
    <w:rsid w:val="002E21B1"/>
    <w:rsid w:val="002E62D9"/>
    <w:rsid w:val="002F3423"/>
    <w:rsid w:val="002F6B70"/>
    <w:rsid w:val="002F7D81"/>
    <w:rsid w:val="00300C4D"/>
    <w:rsid w:val="00307E6C"/>
    <w:rsid w:val="00307FAF"/>
    <w:rsid w:val="003118E9"/>
    <w:rsid w:val="0031418C"/>
    <w:rsid w:val="003158DD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80F2B"/>
    <w:rsid w:val="003857D9"/>
    <w:rsid w:val="003A12BC"/>
    <w:rsid w:val="003A137D"/>
    <w:rsid w:val="003A7295"/>
    <w:rsid w:val="003B6B56"/>
    <w:rsid w:val="003C1C3A"/>
    <w:rsid w:val="003C40A6"/>
    <w:rsid w:val="003C6570"/>
    <w:rsid w:val="003C7D82"/>
    <w:rsid w:val="003D1703"/>
    <w:rsid w:val="003D31A4"/>
    <w:rsid w:val="003D6777"/>
    <w:rsid w:val="003E1755"/>
    <w:rsid w:val="003E4FB6"/>
    <w:rsid w:val="003E713F"/>
    <w:rsid w:val="003E7BF1"/>
    <w:rsid w:val="003F0F01"/>
    <w:rsid w:val="003F16EA"/>
    <w:rsid w:val="003F3135"/>
    <w:rsid w:val="003F72E6"/>
    <w:rsid w:val="00400AD7"/>
    <w:rsid w:val="004018CA"/>
    <w:rsid w:val="00404B8D"/>
    <w:rsid w:val="00406AB5"/>
    <w:rsid w:val="0041241E"/>
    <w:rsid w:val="00412C04"/>
    <w:rsid w:val="004225F7"/>
    <w:rsid w:val="00433574"/>
    <w:rsid w:val="0043486D"/>
    <w:rsid w:val="00443957"/>
    <w:rsid w:val="0045448E"/>
    <w:rsid w:val="00457FD3"/>
    <w:rsid w:val="00476C3D"/>
    <w:rsid w:val="00481AF4"/>
    <w:rsid w:val="004965BF"/>
    <w:rsid w:val="004A45D3"/>
    <w:rsid w:val="004A62CB"/>
    <w:rsid w:val="004B1D16"/>
    <w:rsid w:val="004C1B56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555D3"/>
    <w:rsid w:val="00560FCF"/>
    <w:rsid w:val="0057075C"/>
    <w:rsid w:val="00571389"/>
    <w:rsid w:val="005767EE"/>
    <w:rsid w:val="00592E69"/>
    <w:rsid w:val="0059471D"/>
    <w:rsid w:val="005A037F"/>
    <w:rsid w:val="005B4981"/>
    <w:rsid w:val="005B7591"/>
    <w:rsid w:val="005C0006"/>
    <w:rsid w:val="005C06FE"/>
    <w:rsid w:val="005C08D1"/>
    <w:rsid w:val="005D0DCF"/>
    <w:rsid w:val="005D7726"/>
    <w:rsid w:val="005E6DD2"/>
    <w:rsid w:val="0060289E"/>
    <w:rsid w:val="00604150"/>
    <w:rsid w:val="00604CED"/>
    <w:rsid w:val="00605AD2"/>
    <w:rsid w:val="006105BA"/>
    <w:rsid w:val="00630029"/>
    <w:rsid w:val="00634CEC"/>
    <w:rsid w:val="0063641B"/>
    <w:rsid w:val="00653781"/>
    <w:rsid w:val="00657ABD"/>
    <w:rsid w:val="00660DD1"/>
    <w:rsid w:val="006616EE"/>
    <w:rsid w:val="00662980"/>
    <w:rsid w:val="00663E3C"/>
    <w:rsid w:val="00663F3B"/>
    <w:rsid w:val="00671F11"/>
    <w:rsid w:val="00672014"/>
    <w:rsid w:val="006778BA"/>
    <w:rsid w:val="00683050"/>
    <w:rsid w:val="00691EAC"/>
    <w:rsid w:val="0069736C"/>
    <w:rsid w:val="006B286F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1EA8"/>
    <w:rsid w:val="00715576"/>
    <w:rsid w:val="007167F8"/>
    <w:rsid w:val="0073522B"/>
    <w:rsid w:val="00754027"/>
    <w:rsid w:val="0075450F"/>
    <w:rsid w:val="007651B9"/>
    <w:rsid w:val="007736AA"/>
    <w:rsid w:val="00783E23"/>
    <w:rsid w:val="0078793A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67B5"/>
    <w:rsid w:val="0081511E"/>
    <w:rsid w:val="00815FB0"/>
    <w:rsid w:val="00817ABA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A1D"/>
    <w:rsid w:val="0094129C"/>
    <w:rsid w:val="00942568"/>
    <w:rsid w:val="0094368D"/>
    <w:rsid w:val="00947EED"/>
    <w:rsid w:val="0096631F"/>
    <w:rsid w:val="00966FA3"/>
    <w:rsid w:val="00974B29"/>
    <w:rsid w:val="00980B3C"/>
    <w:rsid w:val="00981C63"/>
    <w:rsid w:val="00982690"/>
    <w:rsid w:val="009840CE"/>
    <w:rsid w:val="00993C66"/>
    <w:rsid w:val="009968D5"/>
    <w:rsid w:val="009A56C2"/>
    <w:rsid w:val="009A639B"/>
    <w:rsid w:val="009A6EF0"/>
    <w:rsid w:val="009B03BE"/>
    <w:rsid w:val="009B0A7B"/>
    <w:rsid w:val="009C2060"/>
    <w:rsid w:val="009C3F2D"/>
    <w:rsid w:val="009C78FE"/>
    <w:rsid w:val="009D05D3"/>
    <w:rsid w:val="009D6B3C"/>
    <w:rsid w:val="009E5818"/>
    <w:rsid w:val="009E6EFC"/>
    <w:rsid w:val="00A030AD"/>
    <w:rsid w:val="00A0500F"/>
    <w:rsid w:val="00A30B96"/>
    <w:rsid w:val="00A33353"/>
    <w:rsid w:val="00A5000F"/>
    <w:rsid w:val="00A54290"/>
    <w:rsid w:val="00A6228A"/>
    <w:rsid w:val="00A63832"/>
    <w:rsid w:val="00A66431"/>
    <w:rsid w:val="00A674DD"/>
    <w:rsid w:val="00A67E2D"/>
    <w:rsid w:val="00A740F6"/>
    <w:rsid w:val="00A810A3"/>
    <w:rsid w:val="00A82EC5"/>
    <w:rsid w:val="00A85669"/>
    <w:rsid w:val="00A95E28"/>
    <w:rsid w:val="00A9686B"/>
    <w:rsid w:val="00AA0E68"/>
    <w:rsid w:val="00AB2A31"/>
    <w:rsid w:val="00AB5F78"/>
    <w:rsid w:val="00AB609D"/>
    <w:rsid w:val="00AB77A7"/>
    <w:rsid w:val="00AD3754"/>
    <w:rsid w:val="00AD3FE6"/>
    <w:rsid w:val="00AE7DDE"/>
    <w:rsid w:val="00AF324E"/>
    <w:rsid w:val="00B10E7E"/>
    <w:rsid w:val="00B1190C"/>
    <w:rsid w:val="00B133D5"/>
    <w:rsid w:val="00B21F48"/>
    <w:rsid w:val="00B2677C"/>
    <w:rsid w:val="00B52961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6CDF"/>
    <w:rsid w:val="00BC2487"/>
    <w:rsid w:val="00BD59BA"/>
    <w:rsid w:val="00BD6701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62BA"/>
    <w:rsid w:val="00C92CC3"/>
    <w:rsid w:val="00CA2014"/>
    <w:rsid w:val="00CB552C"/>
    <w:rsid w:val="00CC0E48"/>
    <w:rsid w:val="00CD31B2"/>
    <w:rsid w:val="00CD52C3"/>
    <w:rsid w:val="00CD6FC6"/>
    <w:rsid w:val="00CE0462"/>
    <w:rsid w:val="00CE05ED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117F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3445"/>
    <w:rsid w:val="00D93D0C"/>
    <w:rsid w:val="00DA60AA"/>
    <w:rsid w:val="00DB5AAB"/>
    <w:rsid w:val="00DB7C1C"/>
    <w:rsid w:val="00DC7F9E"/>
    <w:rsid w:val="00DD5D09"/>
    <w:rsid w:val="00DD5FDF"/>
    <w:rsid w:val="00DD766B"/>
    <w:rsid w:val="00DE15C7"/>
    <w:rsid w:val="00DE4165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41934"/>
    <w:rsid w:val="00E520D7"/>
    <w:rsid w:val="00E6208F"/>
    <w:rsid w:val="00E64B68"/>
    <w:rsid w:val="00E67158"/>
    <w:rsid w:val="00E71F13"/>
    <w:rsid w:val="00E74065"/>
    <w:rsid w:val="00EA0ACC"/>
    <w:rsid w:val="00EA54EA"/>
    <w:rsid w:val="00EA7957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14198"/>
    <w:rsid w:val="00F14B65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D4D7A"/>
    <w:rsid w:val="00FE2504"/>
    <w:rsid w:val="00FE596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3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Jorge Luis Ruiz Jimenez</cp:lastModifiedBy>
  <cp:revision>34</cp:revision>
  <cp:lastPrinted>2025-03-24T16:18:00Z</cp:lastPrinted>
  <dcterms:created xsi:type="dcterms:W3CDTF">2024-09-30T20:38:00Z</dcterms:created>
  <dcterms:modified xsi:type="dcterms:W3CDTF">2025-03-24T19:05:00Z</dcterms:modified>
</cp:coreProperties>
</file>