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F5BD9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534A1D">
        <w:rPr>
          <w:rFonts w:cs="Arial"/>
          <w:b/>
          <w:szCs w:val="20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8D1397" w:rsidRPr="00534A1D" w14:paraId="1B3F89CE" w14:textId="77777777" w:rsidTr="008A04D3">
        <w:tc>
          <w:tcPr>
            <w:tcW w:w="2978" w:type="dxa"/>
            <w:shd w:val="clear" w:color="auto" w:fill="006600"/>
            <w:vAlign w:val="center"/>
          </w:tcPr>
          <w:p w14:paraId="1FB73B73" w14:textId="77777777" w:rsidR="008D1397" w:rsidRPr="00534A1D" w:rsidRDefault="008D1397" w:rsidP="008A04D3">
            <w:pPr>
              <w:spacing w:line="276" w:lineRule="auto"/>
              <w:ind w:right="34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7796" w:type="dxa"/>
            <w:vAlign w:val="center"/>
          </w:tcPr>
          <w:p w14:paraId="53706E2D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Departamento de Factibilidad</w:t>
            </w:r>
          </w:p>
        </w:tc>
      </w:tr>
      <w:tr w:rsidR="008D1397" w:rsidRPr="00534A1D" w14:paraId="2D4363B3" w14:textId="77777777" w:rsidTr="008A04D3">
        <w:tc>
          <w:tcPr>
            <w:tcW w:w="2978" w:type="dxa"/>
            <w:shd w:val="clear" w:color="auto" w:fill="006600"/>
            <w:vAlign w:val="center"/>
          </w:tcPr>
          <w:p w14:paraId="6F9670B6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7796" w:type="dxa"/>
            <w:vAlign w:val="center"/>
          </w:tcPr>
          <w:p w14:paraId="796EDDE4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Proyectos. </w:t>
            </w:r>
          </w:p>
        </w:tc>
      </w:tr>
      <w:tr w:rsidR="008D1397" w:rsidRPr="00534A1D" w14:paraId="0D06DD73" w14:textId="77777777" w:rsidTr="008A04D3">
        <w:tc>
          <w:tcPr>
            <w:tcW w:w="2978" w:type="dxa"/>
            <w:shd w:val="clear" w:color="auto" w:fill="006600"/>
            <w:vAlign w:val="center"/>
          </w:tcPr>
          <w:p w14:paraId="0D5484D9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7796" w:type="dxa"/>
            <w:vAlign w:val="center"/>
          </w:tcPr>
          <w:p w14:paraId="7E7942DC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</w:t>
            </w:r>
            <w:r>
              <w:rPr>
                <w:rFonts w:cs="Arial"/>
                <w:szCs w:val="20"/>
              </w:rPr>
              <w:t>inador</w:t>
            </w:r>
          </w:p>
        </w:tc>
      </w:tr>
      <w:tr w:rsidR="008D1397" w:rsidRPr="00534A1D" w14:paraId="74D8E826" w14:textId="77777777" w:rsidTr="008A04D3">
        <w:tc>
          <w:tcPr>
            <w:tcW w:w="2978" w:type="dxa"/>
            <w:tcBorders>
              <w:bottom w:val="single" w:sz="4" w:space="0" w:color="auto"/>
            </w:tcBorders>
            <w:shd w:val="clear" w:color="auto" w:fill="006600"/>
            <w:vAlign w:val="center"/>
          </w:tcPr>
          <w:p w14:paraId="5B6A2B10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1302FE0D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al</w:t>
            </w:r>
            <w:r>
              <w:rPr>
                <w:rFonts w:cs="Arial"/>
                <w:szCs w:val="20"/>
              </w:rPr>
              <w:t xml:space="preserve"> Departamento de Factibilidad.</w:t>
            </w:r>
          </w:p>
        </w:tc>
      </w:tr>
      <w:tr w:rsidR="008D1397" w:rsidRPr="00534A1D" w14:paraId="30BA51D2" w14:textId="77777777" w:rsidTr="008A04D3">
        <w:tc>
          <w:tcPr>
            <w:tcW w:w="10774" w:type="dxa"/>
            <w:gridSpan w:val="2"/>
            <w:shd w:val="clear" w:color="auto" w:fill="800000"/>
            <w:vAlign w:val="center"/>
          </w:tcPr>
          <w:p w14:paraId="404EF92F" w14:textId="77777777" w:rsidR="008D1397" w:rsidRPr="00534A1D" w:rsidRDefault="008D1397" w:rsidP="008A04D3">
            <w:pPr>
              <w:tabs>
                <w:tab w:val="left" w:pos="2629"/>
              </w:tabs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8D1397" w:rsidRPr="00534A1D" w14:paraId="0FBBF75A" w14:textId="77777777" w:rsidTr="008A04D3">
        <w:tc>
          <w:tcPr>
            <w:tcW w:w="2978" w:type="dxa"/>
            <w:shd w:val="clear" w:color="auto" w:fill="800000"/>
            <w:vAlign w:val="center"/>
          </w:tcPr>
          <w:p w14:paraId="76E1C5A5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7796" w:type="dxa"/>
            <w:shd w:val="clear" w:color="auto" w:fill="800000"/>
            <w:vAlign w:val="center"/>
          </w:tcPr>
          <w:p w14:paraId="4E683B69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8D1397" w:rsidRPr="00534A1D" w14:paraId="68AA1154" w14:textId="77777777" w:rsidTr="008A04D3">
        <w:tc>
          <w:tcPr>
            <w:tcW w:w="2978" w:type="dxa"/>
            <w:vAlign w:val="center"/>
          </w:tcPr>
          <w:p w14:paraId="390CE0C2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SAS</w:t>
            </w:r>
          </w:p>
        </w:tc>
        <w:tc>
          <w:tcPr>
            <w:tcW w:w="7796" w:type="dxa"/>
            <w:vMerge w:val="restart"/>
            <w:vAlign w:val="center"/>
          </w:tcPr>
          <w:p w14:paraId="25FCA747" w14:textId="098688CC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04B92">
              <w:rPr>
                <w:rFonts w:cs="Arial"/>
                <w:szCs w:val="20"/>
              </w:rPr>
              <w:t>Manejar la información, reportes, reuniones y seguimiento de demanda de solicitudes inherentes al departamento, efectuada por los ciudadanos, desarrollarse de vivienda, comercial e industrial.</w:t>
            </w:r>
          </w:p>
        </w:tc>
      </w:tr>
      <w:tr w:rsidR="008D1397" w:rsidRPr="00534A1D" w14:paraId="650F27B4" w14:textId="77777777" w:rsidTr="008A04D3">
        <w:tc>
          <w:tcPr>
            <w:tcW w:w="2978" w:type="dxa"/>
          </w:tcPr>
          <w:p w14:paraId="5F67A8BE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7796" w:type="dxa"/>
            <w:vMerge/>
          </w:tcPr>
          <w:p w14:paraId="26C16A13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534A1D" w14:paraId="53693007" w14:textId="77777777" w:rsidTr="008A04D3">
        <w:tc>
          <w:tcPr>
            <w:tcW w:w="2978" w:type="dxa"/>
            <w:tcBorders>
              <w:bottom w:val="single" w:sz="4" w:space="0" w:color="auto"/>
            </w:tcBorders>
          </w:tcPr>
          <w:p w14:paraId="11730533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</w:tcPr>
          <w:p w14:paraId="049B4315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534A1D" w14:paraId="0BC4F3EE" w14:textId="77777777" w:rsidTr="008A04D3">
        <w:tc>
          <w:tcPr>
            <w:tcW w:w="2978" w:type="dxa"/>
            <w:shd w:val="clear" w:color="auto" w:fill="800000"/>
          </w:tcPr>
          <w:p w14:paraId="05646D9D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7796" w:type="dxa"/>
            <w:shd w:val="clear" w:color="auto" w:fill="800000"/>
          </w:tcPr>
          <w:p w14:paraId="78CDD72E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534A1D" w14:paraId="3D67549E" w14:textId="77777777" w:rsidTr="008A04D3">
        <w:tc>
          <w:tcPr>
            <w:tcW w:w="2978" w:type="dxa"/>
            <w:shd w:val="clear" w:color="auto" w:fill="800000"/>
          </w:tcPr>
          <w:p w14:paraId="1DCE9A73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7796" w:type="dxa"/>
            <w:shd w:val="clear" w:color="auto" w:fill="800000"/>
          </w:tcPr>
          <w:p w14:paraId="1A07EEF8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8D1397" w:rsidRPr="00534A1D" w14:paraId="0C0F8B62" w14:textId="77777777" w:rsidTr="008A04D3">
        <w:tc>
          <w:tcPr>
            <w:tcW w:w="2978" w:type="dxa"/>
            <w:shd w:val="clear" w:color="auto" w:fill="auto"/>
            <w:vAlign w:val="center"/>
          </w:tcPr>
          <w:p w14:paraId="106FBEFB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CONAGUA, </w:t>
            </w:r>
            <w:r>
              <w:rPr>
                <w:rFonts w:cs="Arial"/>
                <w:szCs w:val="20"/>
              </w:rPr>
              <w:t>diversas Dependencias d</w:t>
            </w:r>
            <w:r w:rsidRPr="00534A1D">
              <w:rPr>
                <w:rFonts w:cs="Arial"/>
                <w:szCs w:val="20"/>
              </w:rPr>
              <w:t>el Estado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14:paraId="1C5B0E10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Coordinar esfuerzos para atender las solicitudes de servicios de las actividades inherentes al departamento, efectuada por los ciudadanos, desarrolladores de vivienda, comercial e industrial, manejar la información, reportes y reuniones.</w:t>
            </w:r>
          </w:p>
          <w:p w14:paraId="1CCD53AB" w14:textId="689B828E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Generar re</w:t>
            </w:r>
            <w:r w:rsidR="008A04D3">
              <w:rPr>
                <w:rFonts w:cs="Arial"/>
                <w:szCs w:val="20"/>
              </w:rPr>
              <w:t>portes de los avances de obra</w:t>
            </w:r>
          </w:p>
        </w:tc>
      </w:tr>
      <w:tr w:rsidR="008D1397" w:rsidRPr="00534A1D" w14:paraId="77A76743" w14:textId="77777777" w:rsidTr="008A04D3">
        <w:tc>
          <w:tcPr>
            <w:tcW w:w="2978" w:type="dxa"/>
            <w:shd w:val="clear" w:color="auto" w:fill="auto"/>
            <w:vAlign w:val="center"/>
          </w:tcPr>
          <w:p w14:paraId="2E426B83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</w:t>
            </w:r>
            <w:r>
              <w:rPr>
                <w:rFonts w:cs="Arial"/>
                <w:szCs w:val="20"/>
              </w:rPr>
              <w:t xml:space="preserve"> no Gubernamentales</w:t>
            </w:r>
            <w:r w:rsidRPr="00534A1D">
              <w:rPr>
                <w:rFonts w:cs="Arial"/>
                <w:szCs w:val="20"/>
              </w:rPr>
              <w:t>.</w:t>
            </w:r>
          </w:p>
        </w:tc>
        <w:tc>
          <w:tcPr>
            <w:tcW w:w="7796" w:type="dxa"/>
            <w:vMerge/>
            <w:shd w:val="clear" w:color="auto" w:fill="auto"/>
          </w:tcPr>
          <w:p w14:paraId="45235602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534A1D" w14:paraId="6741BD03" w14:textId="77777777" w:rsidTr="008A04D3">
        <w:tc>
          <w:tcPr>
            <w:tcW w:w="2978" w:type="dxa"/>
            <w:shd w:val="clear" w:color="auto" w:fill="auto"/>
            <w:vAlign w:val="center"/>
          </w:tcPr>
          <w:p w14:paraId="6C315BB1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General.</w:t>
            </w:r>
          </w:p>
          <w:p w14:paraId="3C9773F0" w14:textId="77777777" w:rsidR="008D1397" w:rsidRPr="00534A1D" w:rsidRDefault="008D1397" w:rsidP="008A04D3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1947818D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79D5DAB6" w14:textId="77777777" w:rsidR="008D1397" w:rsidRPr="00534A1D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534A1D" w14:paraId="30E0E9CB" w14:textId="77777777" w:rsidTr="00723864">
        <w:tc>
          <w:tcPr>
            <w:tcW w:w="10774" w:type="dxa"/>
            <w:shd w:val="clear" w:color="auto" w:fill="800000"/>
          </w:tcPr>
          <w:p w14:paraId="22A862BE" w14:textId="77777777" w:rsidR="008D1397" w:rsidRPr="00534A1D" w:rsidRDefault="008D1397" w:rsidP="0072386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D1397" w:rsidRPr="00534A1D" w14:paraId="25E9B9E1" w14:textId="77777777" w:rsidTr="00723864">
        <w:tc>
          <w:tcPr>
            <w:tcW w:w="10774" w:type="dxa"/>
          </w:tcPr>
          <w:p w14:paraId="3F75D142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las diversas demandas de solicitudes referentes a la presentación de servicios de agua potable, alcantarillado sanitario y pluvial, revisión y autorización de proyectos de interconexiones, así como la revisión de infraestructuras hidráulica, sanitaria y pluvial, para la recepción, operatividad y mantenimiento de desarrollos comerciales, industriales y habita</w:t>
            </w:r>
            <w:r>
              <w:rPr>
                <w:rFonts w:cs="Arial"/>
                <w:szCs w:val="20"/>
              </w:rPr>
              <w:t>cionales por parte del “SAS”.</w:t>
            </w:r>
          </w:p>
        </w:tc>
      </w:tr>
    </w:tbl>
    <w:p w14:paraId="128CAB9B" w14:textId="77777777" w:rsidR="008D1397" w:rsidRPr="004B2F4A" w:rsidRDefault="008D1397" w:rsidP="008D1397">
      <w:pPr>
        <w:spacing w:line="276" w:lineRule="auto"/>
        <w:rPr>
          <w:rFonts w:cs="Arial"/>
          <w:sz w:val="6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534A1D" w14:paraId="4E5ED270" w14:textId="77777777" w:rsidTr="00723864">
        <w:tc>
          <w:tcPr>
            <w:tcW w:w="10774" w:type="dxa"/>
            <w:shd w:val="clear" w:color="auto" w:fill="800000"/>
          </w:tcPr>
          <w:p w14:paraId="39A01BFF" w14:textId="77777777" w:rsidR="008D1397" w:rsidRPr="00534A1D" w:rsidRDefault="008D1397" w:rsidP="0072386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8D1397" w:rsidRPr="00534A1D" w14:paraId="51079FCB" w14:textId="77777777" w:rsidTr="00723864">
        <w:trPr>
          <w:trHeight w:val="184"/>
        </w:trPr>
        <w:tc>
          <w:tcPr>
            <w:tcW w:w="10774" w:type="dxa"/>
          </w:tcPr>
          <w:p w14:paraId="26BBF37F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Recepción de las diversas demandas de solicitudes del departamento. </w:t>
            </w:r>
          </w:p>
          <w:p w14:paraId="13791CB1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Programar las visitas de campo para la atención de las solicitudes canalizadas al departamento.  </w:t>
            </w:r>
          </w:p>
          <w:p w14:paraId="284E65B4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Recepción y revisión de documentación y proyectos de interconexiones de desarrollos habitacionales, comerciales e industriales. </w:t>
            </w:r>
          </w:p>
          <w:p w14:paraId="62A07518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Generar oficios diversos, correspondientes a las actividades generadas en el departamento.</w:t>
            </w:r>
          </w:p>
          <w:p w14:paraId="40B8F73B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Seguimiento con los usuarios referentes a las solicitudes canalizadas al departamento. </w:t>
            </w:r>
          </w:p>
          <w:p w14:paraId="12F1604A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Entrega de oficios y proyectos autorizados.</w:t>
            </w:r>
          </w:p>
        </w:tc>
      </w:tr>
    </w:tbl>
    <w:p w14:paraId="5BA3A840" w14:textId="77777777" w:rsidR="004B2F4A" w:rsidRDefault="004B2F4A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64D7C0C9" w14:textId="77777777" w:rsidR="004B2F4A" w:rsidRDefault="004B2F4A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F814CCB" w14:textId="307A7498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363"/>
      </w:tblGrid>
      <w:tr w:rsidR="008D1397" w:rsidRPr="00534A1D" w14:paraId="32DB3873" w14:textId="77777777" w:rsidTr="00723864">
        <w:tc>
          <w:tcPr>
            <w:tcW w:w="10774" w:type="dxa"/>
            <w:gridSpan w:val="2"/>
            <w:shd w:val="clear" w:color="auto" w:fill="800000"/>
          </w:tcPr>
          <w:p w14:paraId="1EE784B8" w14:textId="77777777" w:rsidR="008D1397" w:rsidRPr="00534A1D" w:rsidRDefault="008D1397" w:rsidP="0072386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8D1397" w:rsidRPr="00534A1D" w14:paraId="31279A22" w14:textId="77777777" w:rsidTr="004B2F4A">
        <w:tc>
          <w:tcPr>
            <w:tcW w:w="2411" w:type="dxa"/>
            <w:shd w:val="clear" w:color="auto" w:fill="006600"/>
            <w:vAlign w:val="center"/>
          </w:tcPr>
          <w:p w14:paraId="1F1150B2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8363" w:type="dxa"/>
          </w:tcPr>
          <w:p w14:paraId="765189FD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8D1397" w:rsidRPr="00534A1D" w14:paraId="50780048" w14:textId="77777777" w:rsidTr="004B2F4A">
        <w:tc>
          <w:tcPr>
            <w:tcW w:w="2411" w:type="dxa"/>
            <w:shd w:val="clear" w:color="auto" w:fill="006600"/>
            <w:vAlign w:val="center"/>
          </w:tcPr>
          <w:p w14:paraId="5750E17E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8363" w:type="dxa"/>
          </w:tcPr>
          <w:p w14:paraId="54E78221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534A1D" w14:paraId="76BFC9BC" w14:textId="77777777" w:rsidTr="004B2F4A">
        <w:tc>
          <w:tcPr>
            <w:tcW w:w="2411" w:type="dxa"/>
            <w:shd w:val="clear" w:color="auto" w:fill="006600"/>
            <w:vAlign w:val="center"/>
          </w:tcPr>
          <w:p w14:paraId="26AFB142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8363" w:type="dxa"/>
          </w:tcPr>
          <w:p w14:paraId="3D30086B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Procesos constructivos, Control de información, Técnicas de medición, Básicos de Ing. Hidráulica, Manejo de proyectos, Lenguaje técnico y aplicación, Administrativos, Informativos, Procesos de Saneamiento de agua, Elaboración de técnicas para la construcción, reconstrucción y conservación de redes, hidráulicas y de drenaje, Ofimática y herramientas CAD.  </w:t>
            </w:r>
          </w:p>
        </w:tc>
      </w:tr>
      <w:tr w:rsidR="008D1397" w:rsidRPr="00534A1D" w14:paraId="6F6F2E63" w14:textId="77777777" w:rsidTr="004B2F4A">
        <w:tc>
          <w:tcPr>
            <w:tcW w:w="2411" w:type="dxa"/>
            <w:shd w:val="clear" w:color="auto" w:fill="006600"/>
            <w:vAlign w:val="center"/>
          </w:tcPr>
          <w:p w14:paraId="36AB1B79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8363" w:type="dxa"/>
          </w:tcPr>
          <w:p w14:paraId="5D49B344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Planeación y programación del trabajo, Servicio, Manejo de conflictos, Manejo de relaciones interpersonales, Trabajo en eq</w:t>
            </w:r>
            <w:r>
              <w:rPr>
                <w:rFonts w:cs="Arial"/>
                <w:szCs w:val="20"/>
              </w:rPr>
              <w:t>uipo, Responsabilidad, Comunicación</w:t>
            </w:r>
            <w:r w:rsidRPr="00534A1D">
              <w:rPr>
                <w:rFonts w:cs="Arial"/>
                <w:szCs w:val="20"/>
              </w:rPr>
              <w:t xml:space="preserve"> oral y escrita, Apertura Mental, Excelencia y calidad, Honestidad, Lealtad, Apego a normas y políticas, investigación, inteligencia práctica, Toma de decisiones en condiciones bajo presión. </w:t>
            </w:r>
          </w:p>
        </w:tc>
      </w:tr>
    </w:tbl>
    <w:p w14:paraId="17538161" w14:textId="77777777" w:rsidR="008D1397" w:rsidRPr="00534A1D" w:rsidRDefault="008D1397" w:rsidP="008D1397">
      <w:pPr>
        <w:spacing w:line="276" w:lineRule="auto"/>
        <w:rPr>
          <w:rFonts w:cs="Arial"/>
          <w:b/>
          <w:szCs w:val="20"/>
        </w:rPr>
      </w:pPr>
    </w:p>
    <w:p w14:paraId="799731FD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865A940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F1ADD49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4A7F59D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A865570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E887583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4111BE6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F682364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9228F31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DDC18CD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FB04DB0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9A10AE9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22C92C4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307486F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972C55A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30A17CA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53F713A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DE7BDE7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E6CF5E5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5224E20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01BE5BC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9493B69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978E403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DD04220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98582FE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1FF1B0D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2BD6DDB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82C43E1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534C6A3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3E70C9C" w14:textId="77777777" w:rsidR="008D1397" w:rsidRDefault="008D1397" w:rsidP="00F212CD">
      <w:pPr>
        <w:spacing w:line="276" w:lineRule="auto"/>
        <w:jc w:val="left"/>
        <w:rPr>
          <w:rFonts w:cs="Arial"/>
          <w:b/>
          <w:szCs w:val="20"/>
        </w:rPr>
      </w:pPr>
      <w:bookmarkStart w:id="1" w:name="_GoBack"/>
      <w:bookmarkEnd w:id="0"/>
      <w:bookmarkEnd w:id="1"/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CF60" w14:textId="77777777" w:rsidR="00FD4C5B" w:rsidRDefault="00FD4C5B">
      <w:r>
        <w:separator/>
      </w:r>
    </w:p>
  </w:endnote>
  <w:endnote w:type="continuationSeparator" w:id="0">
    <w:p w14:paraId="1FF93C09" w14:textId="77777777" w:rsidR="00FD4C5B" w:rsidRDefault="00FD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212CD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1D0A1" w14:textId="77777777" w:rsidR="00FD4C5B" w:rsidRDefault="00FD4C5B">
      <w:r>
        <w:separator/>
      </w:r>
    </w:p>
  </w:footnote>
  <w:footnote w:type="continuationSeparator" w:id="0">
    <w:p w14:paraId="673622AB" w14:textId="77777777" w:rsidR="00FD4C5B" w:rsidRDefault="00FD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FD4C5B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2CD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4C5B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4001-A8F8-4FE4-95A4-5352667D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2019-01-03T16:34:00Z</dcterms:modified>
</cp:coreProperties>
</file>