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79DE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1157FE83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1" w:name="_GoBack"/>
      <w:bookmarkEnd w:id="1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4CAE8C57" w14:textId="77777777" w:rsidTr="00723864">
        <w:tc>
          <w:tcPr>
            <w:tcW w:w="4237" w:type="dxa"/>
            <w:shd w:val="clear" w:color="auto" w:fill="003300"/>
          </w:tcPr>
          <w:p w14:paraId="77CB984A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89E51A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8D1397" w:rsidRPr="004F286A" w14:paraId="0DCDA469" w14:textId="77777777" w:rsidTr="00723864">
        <w:tc>
          <w:tcPr>
            <w:tcW w:w="4237" w:type="dxa"/>
            <w:shd w:val="clear" w:color="auto" w:fill="003300"/>
          </w:tcPr>
          <w:p w14:paraId="5F4AD34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49907D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</w:t>
            </w:r>
            <w:r>
              <w:rPr>
                <w:rFonts w:cs="Arial"/>
                <w:szCs w:val="20"/>
              </w:rPr>
              <w:t xml:space="preserve"> de Operación</w:t>
            </w:r>
          </w:p>
        </w:tc>
      </w:tr>
      <w:tr w:rsidR="008D1397" w:rsidRPr="004F286A" w14:paraId="7D7E2BBF" w14:textId="77777777" w:rsidTr="00723864">
        <w:tc>
          <w:tcPr>
            <w:tcW w:w="4237" w:type="dxa"/>
            <w:shd w:val="clear" w:color="auto" w:fill="003300"/>
          </w:tcPr>
          <w:p w14:paraId="25290E9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320698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0266FB5D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6C61434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A601087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Zona Rural</w:t>
            </w:r>
          </w:p>
        </w:tc>
      </w:tr>
      <w:tr w:rsidR="008D1397" w:rsidRPr="004F286A" w14:paraId="18BB3386" w14:textId="77777777" w:rsidTr="00723864">
        <w:tc>
          <w:tcPr>
            <w:tcW w:w="10774" w:type="dxa"/>
            <w:gridSpan w:val="3"/>
            <w:shd w:val="clear" w:color="auto" w:fill="800000"/>
          </w:tcPr>
          <w:p w14:paraId="43C5DCF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30973699" w14:textId="77777777" w:rsidTr="00723864">
        <w:tc>
          <w:tcPr>
            <w:tcW w:w="5813" w:type="dxa"/>
            <w:gridSpan w:val="2"/>
            <w:shd w:val="clear" w:color="auto" w:fill="800000"/>
          </w:tcPr>
          <w:p w14:paraId="60B457D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019AF43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68305F5" w14:textId="77777777" w:rsidTr="00723864">
        <w:tc>
          <w:tcPr>
            <w:tcW w:w="5813" w:type="dxa"/>
            <w:gridSpan w:val="2"/>
          </w:tcPr>
          <w:p w14:paraId="34165EE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 w:val="restart"/>
          </w:tcPr>
          <w:p w14:paraId="5943A8A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13AA2A5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estado o novedad que hay en el área.</w:t>
            </w:r>
          </w:p>
          <w:p w14:paraId="0226D34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55D25347" w14:textId="77777777" w:rsidTr="00723864">
        <w:tc>
          <w:tcPr>
            <w:tcW w:w="5813" w:type="dxa"/>
            <w:gridSpan w:val="2"/>
          </w:tcPr>
          <w:p w14:paraId="0B885B5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Administrativa, Coordinación General</w:t>
            </w:r>
          </w:p>
        </w:tc>
        <w:tc>
          <w:tcPr>
            <w:tcW w:w="4961" w:type="dxa"/>
            <w:vMerge/>
          </w:tcPr>
          <w:p w14:paraId="09246F6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636AB365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00D19F9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Atención al Usuario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04E5153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4205D1CF" w14:textId="77777777" w:rsidTr="00723864">
        <w:tc>
          <w:tcPr>
            <w:tcW w:w="5813" w:type="dxa"/>
            <w:gridSpan w:val="2"/>
            <w:shd w:val="clear" w:color="auto" w:fill="800000"/>
          </w:tcPr>
          <w:p w14:paraId="0F7110A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7F99956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43F14101" w14:textId="77777777" w:rsidTr="00723864">
        <w:tc>
          <w:tcPr>
            <w:tcW w:w="5813" w:type="dxa"/>
            <w:gridSpan w:val="2"/>
            <w:shd w:val="clear" w:color="auto" w:fill="800000"/>
          </w:tcPr>
          <w:p w14:paraId="744EC4F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0CE8397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1CF6D0DF" w14:textId="77777777" w:rsidTr="00723864">
        <w:tc>
          <w:tcPr>
            <w:tcW w:w="5813" w:type="dxa"/>
            <w:gridSpan w:val="2"/>
            <w:shd w:val="clear" w:color="auto" w:fill="auto"/>
          </w:tcPr>
          <w:p w14:paraId="4FF1D42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Ordenamiento Territorial, SOTOP, Junta Estatal de Caminos, Presidente Municipal,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31F25B8" w14:textId="2929E84B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</w:tc>
      </w:tr>
      <w:tr w:rsidR="008D1397" w:rsidRPr="004F286A" w14:paraId="2100D78C" w14:textId="77777777" w:rsidTr="00723864">
        <w:tc>
          <w:tcPr>
            <w:tcW w:w="5813" w:type="dxa"/>
            <w:gridSpan w:val="2"/>
            <w:shd w:val="clear" w:color="auto" w:fill="auto"/>
          </w:tcPr>
          <w:p w14:paraId="7CDB12F8" w14:textId="5C1500F5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Empresa Particular</w:t>
            </w:r>
          </w:p>
        </w:tc>
        <w:tc>
          <w:tcPr>
            <w:tcW w:w="4961" w:type="dxa"/>
            <w:vMerge/>
            <w:shd w:val="clear" w:color="auto" w:fill="auto"/>
          </w:tcPr>
          <w:p w14:paraId="7B73B55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770E7FB3" w14:textId="77777777" w:rsidTr="00723864">
        <w:tc>
          <w:tcPr>
            <w:tcW w:w="5813" w:type="dxa"/>
            <w:gridSpan w:val="2"/>
            <w:shd w:val="clear" w:color="auto" w:fill="auto"/>
          </w:tcPr>
          <w:p w14:paraId="6B64CDAF" w14:textId="2CD2A586" w:rsidR="008D1397" w:rsidRPr="004F286A" w:rsidRDefault="008D1397" w:rsidP="0080206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14:paraId="1533960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0245DFFB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4DAE4DAA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32E6566A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7D54DF9" w14:textId="77777777" w:rsidTr="00723864">
        <w:tc>
          <w:tcPr>
            <w:tcW w:w="10774" w:type="dxa"/>
            <w:shd w:val="clear" w:color="auto" w:fill="800000"/>
          </w:tcPr>
          <w:p w14:paraId="498E0151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679CCA32" w14:textId="77777777" w:rsidTr="00723864">
        <w:tc>
          <w:tcPr>
            <w:tcW w:w="10774" w:type="dxa"/>
          </w:tcPr>
          <w:p w14:paraId="7D1D499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 mantenimiento  y servicio a toda red de Agua Potable y Alcantarillado de Zona Rural, al igual que mantener la integridad de los sistemas; Cárcamos, Pozos Someros, Pozos Profundos, PTAR´S y Cisterna de </w:t>
            </w:r>
            <w:proofErr w:type="spellStart"/>
            <w:r>
              <w:rPr>
                <w:rFonts w:cs="Arial"/>
                <w:szCs w:val="20"/>
              </w:rPr>
              <w:t>Rebombeo</w:t>
            </w:r>
            <w:proofErr w:type="spellEnd"/>
            <w:r>
              <w:rPr>
                <w:rFonts w:cs="Arial"/>
                <w:szCs w:val="20"/>
              </w:rPr>
              <w:t xml:space="preserve"> de la Zona Rural.</w:t>
            </w:r>
          </w:p>
        </w:tc>
      </w:tr>
    </w:tbl>
    <w:p w14:paraId="0505BDC1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7260331" w14:textId="77777777" w:rsidTr="00723864">
        <w:tc>
          <w:tcPr>
            <w:tcW w:w="10774" w:type="dxa"/>
            <w:shd w:val="clear" w:color="auto" w:fill="800000"/>
          </w:tcPr>
          <w:p w14:paraId="484D4392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2B2AEA8E" w14:textId="77777777" w:rsidTr="00723864">
        <w:trPr>
          <w:trHeight w:val="184"/>
        </w:trPr>
        <w:tc>
          <w:tcPr>
            <w:tcW w:w="10774" w:type="dxa"/>
          </w:tcPr>
          <w:p w14:paraId="2BE1A0F7" w14:textId="77777777" w:rsidR="008D1397" w:rsidRDefault="008D1397" w:rsidP="0080206D">
            <w:pPr>
              <w:numPr>
                <w:ilvl w:val="0"/>
                <w:numId w:val="3"/>
              </w:numPr>
              <w:ind w:left="459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 en la Zona Rural.</w:t>
            </w:r>
          </w:p>
          <w:p w14:paraId="09E8F542" w14:textId="77777777" w:rsidR="008D1397" w:rsidRDefault="008D1397" w:rsidP="0080206D">
            <w:pPr>
              <w:numPr>
                <w:ilvl w:val="0"/>
                <w:numId w:val="3"/>
              </w:numPr>
              <w:ind w:left="459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informado al Coordinador.</w:t>
            </w:r>
          </w:p>
          <w:p w14:paraId="49158A11" w14:textId="77777777" w:rsidR="008D1397" w:rsidRDefault="008D1397" w:rsidP="0080206D">
            <w:pPr>
              <w:numPr>
                <w:ilvl w:val="0"/>
                <w:numId w:val="3"/>
              </w:numPr>
              <w:ind w:left="459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las maniobras de reparaciones de mayor daño en la Zona.</w:t>
            </w:r>
          </w:p>
          <w:p w14:paraId="5A5E84A4" w14:textId="77777777" w:rsidR="008D1397" w:rsidRDefault="008D1397" w:rsidP="0080206D">
            <w:pPr>
              <w:numPr>
                <w:ilvl w:val="0"/>
                <w:numId w:val="3"/>
              </w:numPr>
              <w:ind w:left="459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con el presidente e informarle la situación de la Zona.</w:t>
            </w:r>
          </w:p>
          <w:p w14:paraId="771378F1" w14:textId="77777777" w:rsidR="008D1397" w:rsidRDefault="008D1397" w:rsidP="0080206D">
            <w:pPr>
              <w:numPr>
                <w:ilvl w:val="0"/>
                <w:numId w:val="3"/>
              </w:numPr>
              <w:ind w:left="459" w:hanging="2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en las Zonas afectadas con el Subcoordinador de Estudios y Proyectos, para realizar una propuesta de proyecto según la eventualidad.</w:t>
            </w:r>
          </w:p>
          <w:p w14:paraId="4113AEEF" w14:textId="77777777" w:rsidR="008D1397" w:rsidRPr="00BC44AF" w:rsidRDefault="008D1397" w:rsidP="0080206D">
            <w:pPr>
              <w:numPr>
                <w:ilvl w:val="0"/>
                <w:numId w:val="3"/>
              </w:numPr>
              <w:ind w:left="459" w:hanging="218"/>
              <w:rPr>
                <w:rFonts w:cs="Arial"/>
                <w:szCs w:val="20"/>
              </w:rPr>
            </w:pPr>
            <w:r w:rsidRPr="00BC44AF">
              <w:rPr>
                <w:rFonts w:cs="Arial"/>
                <w:szCs w:val="20"/>
              </w:rPr>
              <w:t xml:space="preserve">Mantener la integridad de los sistemas. </w:t>
            </w:r>
          </w:p>
        </w:tc>
      </w:tr>
    </w:tbl>
    <w:p w14:paraId="7766DF32" w14:textId="77777777" w:rsidR="0080206D" w:rsidRDefault="0080206D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5F3A46A7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59B5539A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07D74B83" w14:textId="77777777" w:rsidTr="00723864">
        <w:tc>
          <w:tcPr>
            <w:tcW w:w="10774" w:type="dxa"/>
            <w:gridSpan w:val="2"/>
            <w:shd w:val="clear" w:color="auto" w:fill="800000"/>
          </w:tcPr>
          <w:p w14:paraId="1C551A1B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2962E0FF" w14:textId="77777777" w:rsidTr="00723864">
        <w:tc>
          <w:tcPr>
            <w:tcW w:w="2836" w:type="dxa"/>
            <w:shd w:val="clear" w:color="auto" w:fill="003300"/>
            <w:vAlign w:val="center"/>
          </w:tcPr>
          <w:p w14:paraId="6978A1E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53E8E9E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Ingeniería Civil.  </w:t>
            </w:r>
          </w:p>
        </w:tc>
      </w:tr>
      <w:tr w:rsidR="008D1397" w:rsidRPr="004F286A" w14:paraId="552DDE6F" w14:textId="77777777" w:rsidTr="00723864">
        <w:tc>
          <w:tcPr>
            <w:tcW w:w="2836" w:type="dxa"/>
            <w:shd w:val="clear" w:color="auto" w:fill="003300"/>
            <w:vAlign w:val="center"/>
          </w:tcPr>
          <w:p w14:paraId="515E5D7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2C33AAD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3D94BB7" w14:textId="77777777" w:rsidTr="00723864">
        <w:tc>
          <w:tcPr>
            <w:tcW w:w="2836" w:type="dxa"/>
            <w:shd w:val="clear" w:color="auto" w:fill="003300"/>
            <w:vAlign w:val="center"/>
          </w:tcPr>
          <w:p w14:paraId="5BBB2A7B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6598893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Hidráulica. </w:t>
            </w:r>
          </w:p>
        </w:tc>
      </w:tr>
      <w:tr w:rsidR="008D1397" w:rsidRPr="004F286A" w14:paraId="7D947080" w14:textId="77777777" w:rsidTr="00723864">
        <w:tc>
          <w:tcPr>
            <w:tcW w:w="2836" w:type="dxa"/>
            <w:shd w:val="clear" w:color="auto" w:fill="003300"/>
            <w:vAlign w:val="center"/>
          </w:tcPr>
          <w:p w14:paraId="623A7CE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78D77AF1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bookmarkEnd w:id="0"/>
    </w:tbl>
    <w:p w14:paraId="1F24263A" w14:textId="77777777" w:rsidR="008D1397" w:rsidRDefault="008D1397" w:rsidP="00683259">
      <w:pPr>
        <w:spacing w:line="276" w:lineRule="auto"/>
        <w:jc w:val="left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8F58" w14:textId="77777777" w:rsidR="008A6412" w:rsidRDefault="008A6412">
      <w:r>
        <w:separator/>
      </w:r>
    </w:p>
  </w:endnote>
  <w:endnote w:type="continuationSeparator" w:id="0">
    <w:p w14:paraId="387B3849" w14:textId="77777777" w:rsidR="008A6412" w:rsidRDefault="008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83259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1A6D" w14:textId="77777777" w:rsidR="008A6412" w:rsidRDefault="008A6412">
      <w:r>
        <w:separator/>
      </w:r>
    </w:p>
  </w:footnote>
  <w:footnote w:type="continuationSeparator" w:id="0">
    <w:p w14:paraId="60D3398E" w14:textId="77777777" w:rsidR="008A6412" w:rsidRDefault="008A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8A641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76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259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06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412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EFE7-7F84-47B4-9867-D86584C6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2019-01-03T17:33:00Z</dcterms:modified>
</cp:coreProperties>
</file>