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63A8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p w14:paraId="7A09F34D" w14:textId="77777777" w:rsidR="008D1397" w:rsidRPr="00534A1D" w:rsidRDefault="008D1397" w:rsidP="008D1397">
      <w:pPr>
        <w:spacing w:line="276" w:lineRule="auto"/>
        <w:jc w:val="left"/>
        <w:rPr>
          <w:rFonts w:cs="Arial"/>
          <w:b/>
          <w:szCs w:val="20"/>
        </w:rPr>
      </w:pPr>
      <w:bookmarkStart w:id="1" w:name="_GoBack"/>
      <w:bookmarkEnd w:id="1"/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534A1D" w14:paraId="687D1C4F" w14:textId="77777777" w:rsidTr="00723864">
        <w:tc>
          <w:tcPr>
            <w:tcW w:w="4237" w:type="dxa"/>
            <w:shd w:val="clear" w:color="auto" w:fill="003300"/>
          </w:tcPr>
          <w:p w14:paraId="6AC7D7EB" w14:textId="77777777" w:rsidR="008D1397" w:rsidRPr="00534A1D" w:rsidRDefault="008D1397" w:rsidP="00723864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6537" w:type="dxa"/>
          </w:tcPr>
          <w:p w14:paraId="0FB33175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Subcoordinación de Estudios y Proyectos</w:t>
            </w:r>
          </w:p>
        </w:tc>
      </w:tr>
      <w:tr w:rsidR="008D1397" w:rsidRPr="00534A1D" w14:paraId="0D6C54D2" w14:textId="77777777" w:rsidTr="00723864">
        <w:tc>
          <w:tcPr>
            <w:tcW w:w="4237" w:type="dxa"/>
            <w:shd w:val="clear" w:color="auto" w:fill="003300"/>
          </w:tcPr>
          <w:p w14:paraId="22B3F57E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6CDDA0BD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Coordinación </w:t>
            </w:r>
          </w:p>
        </w:tc>
      </w:tr>
      <w:tr w:rsidR="008D1397" w:rsidRPr="00534A1D" w14:paraId="0D325464" w14:textId="77777777" w:rsidTr="00723864">
        <w:tc>
          <w:tcPr>
            <w:tcW w:w="4237" w:type="dxa"/>
            <w:shd w:val="clear" w:color="auto" w:fill="003300"/>
          </w:tcPr>
          <w:p w14:paraId="0FFEADF8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6537" w:type="dxa"/>
          </w:tcPr>
          <w:p w14:paraId="3864C6FB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</w:t>
            </w:r>
          </w:p>
        </w:tc>
      </w:tr>
      <w:tr w:rsidR="008D1397" w:rsidRPr="00534A1D" w14:paraId="26DA57B4" w14:textId="77777777" w:rsidTr="00723864">
        <w:tc>
          <w:tcPr>
            <w:tcW w:w="4237" w:type="dxa"/>
            <w:tcBorders>
              <w:bottom w:val="single" w:sz="4" w:space="0" w:color="auto"/>
            </w:tcBorders>
            <w:shd w:val="clear" w:color="auto" w:fill="003300"/>
          </w:tcPr>
          <w:p w14:paraId="5EDC458F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436578DC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Al personal adscrito a la Subcoordinación de Estudios y Proyectos.</w:t>
            </w:r>
          </w:p>
        </w:tc>
      </w:tr>
      <w:tr w:rsidR="008D1397" w:rsidRPr="00534A1D" w14:paraId="7E99DE53" w14:textId="77777777" w:rsidTr="00723864">
        <w:tc>
          <w:tcPr>
            <w:tcW w:w="10774" w:type="dxa"/>
            <w:gridSpan w:val="2"/>
            <w:shd w:val="clear" w:color="auto" w:fill="800000"/>
          </w:tcPr>
          <w:p w14:paraId="21636EAE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8D1397" w:rsidRPr="00534A1D" w14:paraId="7882F606" w14:textId="77777777" w:rsidTr="0043016F">
        <w:tc>
          <w:tcPr>
            <w:tcW w:w="4237" w:type="dxa"/>
            <w:shd w:val="clear" w:color="auto" w:fill="800000"/>
          </w:tcPr>
          <w:p w14:paraId="6FF3238A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5DA75C0B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32219DCE" w14:textId="77777777" w:rsidTr="0043016F">
        <w:tc>
          <w:tcPr>
            <w:tcW w:w="4237" w:type="dxa"/>
          </w:tcPr>
          <w:p w14:paraId="532530D3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Diversas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534A1D">
              <w:rPr>
                <w:rFonts w:cs="Arial"/>
                <w:szCs w:val="20"/>
              </w:rPr>
              <w:t>Ayuntamiento</w:t>
            </w:r>
          </w:p>
        </w:tc>
        <w:tc>
          <w:tcPr>
            <w:tcW w:w="6537" w:type="dxa"/>
            <w:vMerge w:val="restart"/>
          </w:tcPr>
          <w:p w14:paraId="54CEF72D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  <w:p w14:paraId="22ED6219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14:paraId="07D93061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 oficios.</w:t>
            </w:r>
          </w:p>
        </w:tc>
      </w:tr>
      <w:tr w:rsidR="008D1397" w:rsidRPr="00534A1D" w14:paraId="7E473AD2" w14:textId="77777777" w:rsidTr="0043016F">
        <w:tc>
          <w:tcPr>
            <w:tcW w:w="4237" w:type="dxa"/>
          </w:tcPr>
          <w:p w14:paraId="4EAFB3E3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37" w:type="dxa"/>
            <w:vMerge/>
          </w:tcPr>
          <w:p w14:paraId="4594F351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534A1D" w14:paraId="4F633761" w14:textId="77777777" w:rsidTr="0043016F">
        <w:tc>
          <w:tcPr>
            <w:tcW w:w="4237" w:type="dxa"/>
            <w:tcBorders>
              <w:bottom w:val="single" w:sz="4" w:space="0" w:color="auto"/>
            </w:tcBorders>
          </w:tcPr>
          <w:p w14:paraId="0DA886AC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15433C0B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534A1D" w14:paraId="7B5D5F6C" w14:textId="77777777" w:rsidTr="0043016F">
        <w:tc>
          <w:tcPr>
            <w:tcW w:w="4237" w:type="dxa"/>
            <w:shd w:val="clear" w:color="auto" w:fill="800000"/>
          </w:tcPr>
          <w:p w14:paraId="2C5065B9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800000"/>
          </w:tcPr>
          <w:p w14:paraId="235B29C0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473625B8" w14:textId="77777777" w:rsidTr="0043016F">
        <w:tc>
          <w:tcPr>
            <w:tcW w:w="4237" w:type="dxa"/>
            <w:shd w:val="clear" w:color="auto" w:fill="800000"/>
          </w:tcPr>
          <w:p w14:paraId="4822A6AC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7460F8CF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Para:</w:t>
            </w:r>
          </w:p>
        </w:tc>
      </w:tr>
      <w:tr w:rsidR="008D1397" w:rsidRPr="00534A1D" w14:paraId="0D72C89F" w14:textId="77777777" w:rsidTr="0043016F">
        <w:tc>
          <w:tcPr>
            <w:tcW w:w="4237" w:type="dxa"/>
            <w:shd w:val="clear" w:color="auto" w:fill="auto"/>
          </w:tcPr>
          <w:p w14:paraId="0351DBE3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66D5759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CONAGUA y diversas áreas del Gobierno Estatal.</w:t>
            </w:r>
          </w:p>
        </w:tc>
        <w:tc>
          <w:tcPr>
            <w:tcW w:w="6537" w:type="dxa"/>
            <w:vMerge w:val="restart"/>
            <w:shd w:val="clear" w:color="auto" w:fill="auto"/>
          </w:tcPr>
          <w:p w14:paraId="5BBCE0E7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780CDA27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 xml:space="preserve">  </w:t>
            </w:r>
          </w:p>
          <w:p w14:paraId="2019FB03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Asistir a reuniones.</w:t>
            </w:r>
          </w:p>
          <w:p w14:paraId="1FBF6AD9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Atender demandas.</w:t>
            </w:r>
          </w:p>
        </w:tc>
      </w:tr>
      <w:tr w:rsidR="008D1397" w:rsidRPr="00534A1D" w14:paraId="0F54E1C0" w14:textId="77777777" w:rsidTr="0043016F">
        <w:tc>
          <w:tcPr>
            <w:tcW w:w="4237" w:type="dxa"/>
            <w:shd w:val="clear" w:color="auto" w:fill="auto"/>
          </w:tcPr>
          <w:p w14:paraId="078741AC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  <w:p w14:paraId="6AEF2904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Instituciones Públicas, Empresarios, Organizaciones no Guber</w:t>
            </w:r>
            <w:r>
              <w:rPr>
                <w:rFonts w:cs="Arial"/>
                <w:szCs w:val="20"/>
              </w:rPr>
              <w:t>namentales.</w:t>
            </w:r>
          </w:p>
        </w:tc>
        <w:tc>
          <w:tcPr>
            <w:tcW w:w="6537" w:type="dxa"/>
            <w:vMerge/>
            <w:shd w:val="clear" w:color="auto" w:fill="auto"/>
          </w:tcPr>
          <w:p w14:paraId="74056DDE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534A1D" w14:paraId="3E183311" w14:textId="77777777" w:rsidTr="0043016F">
        <w:tc>
          <w:tcPr>
            <w:tcW w:w="4237" w:type="dxa"/>
            <w:shd w:val="clear" w:color="auto" w:fill="auto"/>
          </w:tcPr>
          <w:p w14:paraId="46653F38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Ciudadanía en General</w:t>
            </w:r>
          </w:p>
          <w:p w14:paraId="35371139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6537" w:type="dxa"/>
            <w:vMerge/>
            <w:shd w:val="clear" w:color="auto" w:fill="auto"/>
          </w:tcPr>
          <w:p w14:paraId="1C9C954C" w14:textId="77777777" w:rsidR="008D1397" w:rsidRPr="00534A1D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416BDE54" w14:textId="77777777" w:rsidR="008D1397" w:rsidRPr="00534A1D" w:rsidRDefault="008D1397" w:rsidP="008D1397">
      <w:pPr>
        <w:spacing w:line="276" w:lineRule="auto"/>
        <w:rPr>
          <w:rFonts w:cs="Arial"/>
          <w:szCs w:val="20"/>
        </w:rPr>
      </w:pPr>
    </w:p>
    <w:p w14:paraId="623D1D79" w14:textId="77777777" w:rsidR="008D1397" w:rsidRPr="00534A1D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725294EF" w14:textId="77777777" w:rsidTr="00723864">
        <w:tc>
          <w:tcPr>
            <w:tcW w:w="10774" w:type="dxa"/>
            <w:shd w:val="clear" w:color="auto" w:fill="800000"/>
          </w:tcPr>
          <w:p w14:paraId="5DA08671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D1397" w:rsidRPr="00534A1D" w14:paraId="5EC2181E" w14:textId="77777777" w:rsidTr="00723864">
        <w:tc>
          <w:tcPr>
            <w:tcW w:w="10774" w:type="dxa"/>
          </w:tcPr>
          <w:p w14:paraId="652886A3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Realizar, supervisar, aprobar estudios y proyectos de obras que construyan o amplíen las redes de distribución de agua potable, alcantarillado y saneamiento de este organismo.</w:t>
            </w:r>
          </w:p>
        </w:tc>
      </w:tr>
    </w:tbl>
    <w:p w14:paraId="57242F3B" w14:textId="77777777" w:rsidR="008D1397" w:rsidRPr="00534A1D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534A1D" w14:paraId="617693C4" w14:textId="77777777" w:rsidTr="00723864">
        <w:tc>
          <w:tcPr>
            <w:tcW w:w="10774" w:type="dxa"/>
            <w:shd w:val="clear" w:color="auto" w:fill="800000"/>
          </w:tcPr>
          <w:p w14:paraId="2234DFB3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8D1397" w:rsidRPr="00534A1D" w14:paraId="589DCFEC" w14:textId="77777777" w:rsidTr="00723864">
        <w:trPr>
          <w:trHeight w:val="184"/>
        </w:trPr>
        <w:tc>
          <w:tcPr>
            <w:tcW w:w="10774" w:type="dxa"/>
          </w:tcPr>
          <w:p w14:paraId="1D0FB9D2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Girar indicaciones para asignación de trabajos Topográficos.</w:t>
            </w:r>
          </w:p>
          <w:p w14:paraId="7F586B2D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datos Topográficos, entrega y planeación general, así como asignación de un proyectista para desarrollo de un proye</w:t>
            </w:r>
            <w:r>
              <w:rPr>
                <w:rFonts w:cs="Arial"/>
                <w:szCs w:val="20"/>
              </w:rPr>
              <w:t>cto.</w:t>
            </w:r>
          </w:p>
          <w:p w14:paraId="7E149EE5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trabajos de campo y gabinete elaborados por el Topógrafo.</w:t>
            </w:r>
          </w:p>
          <w:p w14:paraId="7820B9A3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Verificación de los proyectos elaborados por los proyectistas.</w:t>
            </w:r>
          </w:p>
          <w:p w14:paraId="1A7EAB90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documentos y proyectos de Fraccionamientos enviados por la Coordinación.</w:t>
            </w:r>
          </w:p>
          <w:p w14:paraId="088864D8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al área de Fraccionamientos de la Factibilidad de uso del suelo para su respuesta a la</w:t>
            </w:r>
            <w:r>
              <w:rPr>
                <w:rFonts w:cs="Arial"/>
                <w:szCs w:val="20"/>
              </w:rPr>
              <w:t xml:space="preserve"> factibilidad de agua potable.</w:t>
            </w:r>
          </w:p>
          <w:p w14:paraId="7391686A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estos documentos y proyectos a la jefatura de Estudios y Proyectos para su revisión.</w:t>
            </w:r>
          </w:p>
          <w:p w14:paraId="2C5FA252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Asignación de los proyectos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para su revisión por un ingeniero supervisor.</w:t>
            </w:r>
          </w:p>
          <w:p w14:paraId="6BE2E859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los proyectos de Fraccionamientos debidamente revisados por el supervisor.</w:t>
            </w:r>
          </w:p>
          <w:p w14:paraId="7AF87FE3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Firma de planos de Fraccionamiento</w:t>
            </w:r>
            <w:r>
              <w:rPr>
                <w:rFonts w:cs="Arial"/>
                <w:szCs w:val="20"/>
              </w:rPr>
              <w:t>s</w:t>
            </w:r>
            <w:r w:rsidRPr="00E330C7">
              <w:rPr>
                <w:rFonts w:cs="Arial"/>
                <w:szCs w:val="20"/>
              </w:rPr>
              <w:t xml:space="preserve"> y turnar a la Coordinación para firma del Coordinador.</w:t>
            </w:r>
          </w:p>
          <w:p w14:paraId="2A4F147D" w14:textId="77777777" w:rsidR="008D1397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Recepción de la demanda ciudadana.</w:t>
            </w:r>
          </w:p>
          <w:p w14:paraId="2771ED00" w14:textId="4170AC32" w:rsidR="008D1397" w:rsidRPr="0043016F" w:rsidRDefault="008D1397" w:rsidP="00EE4FB9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E330C7">
              <w:rPr>
                <w:rFonts w:cs="Arial"/>
                <w:szCs w:val="20"/>
              </w:rPr>
              <w:t>Respuesta a la demanda ciudadana.</w:t>
            </w:r>
          </w:p>
        </w:tc>
      </w:tr>
    </w:tbl>
    <w:p w14:paraId="393E700B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2B5D31A3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3145F350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p w14:paraId="1A7BA744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534A1D">
        <w:rPr>
          <w:rFonts w:cs="Arial"/>
          <w:b/>
          <w:szCs w:val="20"/>
        </w:rPr>
        <w:t>III.- Perfil del Responsable del Puesto</w:t>
      </w:r>
    </w:p>
    <w:p w14:paraId="14CCABE1" w14:textId="77777777" w:rsidR="008D1397" w:rsidRPr="00534A1D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8D1397" w:rsidRPr="00534A1D" w14:paraId="64D05A1D" w14:textId="77777777" w:rsidTr="00723864">
        <w:tc>
          <w:tcPr>
            <w:tcW w:w="10774" w:type="dxa"/>
            <w:gridSpan w:val="2"/>
            <w:shd w:val="clear" w:color="auto" w:fill="800000"/>
          </w:tcPr>
          <w:p w14:paraId="0AEA97DB" w14:textId="77777777" w:rsidR="008D1397" w:rsidRPr="00534A1D" w:rsidRDefault="008D1397" w:rsidP="00723864">
            <w:pPr>
              <w:spacing w:line="276" w:lineRule="auto"/>
              <w:jc w:val="center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8D1397" w:rsidRPr="00534A1D" w14:paraId="1713DEE6" w14:textId="77777777" w:rsidTr="0043016F">
        <w:tc>
          <w:tcPr>
            <w:tcW w:w="3261" w:type="dxa"/>
            <w:shd w:val="clear" w:color="auto" w:fill="006600"/>
            <w:vAlign w:val="center"/>
          </w:tcPr>
          <w:p w14:paraId="281DF529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7513" w:type="dxa"/>
          </w:tcPr>
          <w:p w14:paraId="282463C2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8D1397" w:rsidRPr="00534A1D" w14:paraId="3854785F" w14:textId="77777777" w:rsidTr="0043016F">
        <w:tc>
          <w:tcPr>
            <w:tcW w:w="3261" w:type="dxa"/>
            <w:shd w:val="clear" w:color="auto" w:fill="006600"/>
            <w:vAlign w:val="center"/>
          </w:tcPr>
          <w:p w14:paraId="705AD3BA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7513" w:type="dxa"/>
          </w:tcPr>
          <w:p w14:paraId="67796CEC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534A1D" w14:paraId="635B6272" w14:textId="77777777" w:rsidTr="0043016F">
        <w:tc>
          <w:tcPr>
            <w:tcW w:w="3261" w:type="dxa"/>
            <w:shd w:val="clear" w:color="auto" w:fill="006600"/>
            <w:vAlign w:val="center"/>
          </w:tcPr>
          <w:p w14:paraId="1B9A97CD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7513" w:type="dxa"/>
          </w:tcPr>
          <w:p w14:paraId="14BE4B4C" w14:textId="77777777" w:rsidR="008D1397" w:rsidRPr="00534A1D" w:rsidRDefault="008D1397" w:rsidP="00723864">
            <w:pPr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Ingeniería Industrial, Ingeniería Civil, Ingeniería Mecánica, Ingeniería Hidráulica.</w:t>
            </w:r>
          </w:p>
        </w:tc>
      </w:tr>
      <w:tr w:rsidR="008D1397" w:rsidRPr="00534A1D" w14:paraId="20F3408C" w14:textId="77777777" w:rsidTr="0043016F">
        <w:tc>
          <w:tcPr>
            <w:tcW w:w="3261" w:type="dxa"/>
            <w:shd w:val="clear" w:color="auto" w:fill="006600"/>
            <w:vAlign w:val="center"/>
          </w:tcPr>
          <w:p w14:paraId="43DCA653" w14:textId="77777777" w:rsidR="008D1397" w:rsidRPr="00534A1D" w:rsidRDefault="008D1397" w:rsidP="00723864">
            <w:pPr>
              <w:spacing w:line="276" w:lineRule="auto"/>
              <w:jc w:val="left"/>
              <w:rPr>
                <w:rFonts w:cs="Arial"/>
                <w:b/>
                <w:szCs w:val="20"/>
              </w:rPr>
            </w:pPr>
            <w:r w:rsidRPr="00534A1D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7513" w:type="dxa"/>
          </w:tcPr>
          <w:p w14:paraId="3E88CB7D" w14:textId="77777777" w:rsidR="008D1397" w:rsidRPr="00534A1D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534A1D">
              <w:rPr>
                <w:rFonts w:cs="Arial"/>
                <w:szCs w:val="20"/>
              </w:rPr>
              <w:t>Proyectos d</w:t>
            </w:r>
            <w:r>
              <w:rPr>
                <w:rFonts w:cs="Arial"/>
                <w:szCs w:val="20"/>
              </w:rPr>
              <w:t>e obras, logística de trabajo, a</w:t>
            </w:r>
            <w:r w:rsidRPr="00534A1D">
              <w:rPr>
                <w:rFonts w:cs="Arial"/>
                <w:szCs w:val="20"/>
              </w:rPr>
              <w:t>dministración.</w:t>
            </w:r>
          </w:p>
        </w:tc>
      </w:tr>
    </w:tbl>
    <w:p w14:paraId="2F0005F0" w14:textId="77777777" w:rsidR="008D1397" w:rsidRPr="00534A1D" w:rsidRDefault="008D1397" w:rsidP="008D1397">
      <w:pPr>
        <w:spacing w:line="276" w:lineRule="auto"/>
        <w:rPr>
          <w:rFonts w:cs="Arial"/>
          <w:b/>
          <w:szCs w:val="20"/>
        </w:rPr>
      </w:pPr>
    </w:p>
    <w:p w14:paraId="2EF0A22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08A77F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B28C32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5D37E25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D9B162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1AD9F4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CC50B3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E4CFAD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A3F758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F8B8B3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7687D0C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E91F47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05BB75F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99677F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C848735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343F3FE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60F414F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ED427D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C0915C1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0394853A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3C7BC2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089822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4652DA5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38E78EB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BC1B64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117977D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BF81F1D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78CEA6D3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AE2E045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CC27508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B109610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3659BBB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2B82C4B4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2C0FED6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p w14:paraId="50FD4297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bookmarkEnd w:id="0"/>
    <w:p w14:paraId="1EF07572" w14:textId="77777777" w:rsidR="008D1397" w:rsidRDefault="008D1397" w:rsidP="008D1397">
      <w:pPr>
        <w:spacing w:line="276" w:lineRule="auto"/>
        <w:jc w:val="left"/>
        <w:rPr>
          <w:rFonts w:cs="Arial"/>
          <w:b/>
          <w:szCs w:val="20"/>
        </w:rPr>
      </w:pPr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98475" w14:textId="77777777" w:rsidR="003414C2" w:rsidRDefault="003414C2">
      <w:r>
        <w:separator/>
      </w:r>
    </w:p>
  </w:endnote>
  <w:endnote w:type="continuationSeparator" w:id="0">
    <w:p w14:paraId="5EA628E1" w14:textId="77777777" w:rsidR="003414C2" w:rsidRDefault="0034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365D47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D7F91" w14:textId="77777777" w:rsidR="003414C2" w:rsidRDefault="003414C2">
      <w:r>
        <w:separator/>
      </w:r>
    </w:p>
  </w:footnote>
  <w:footnote w:type="continuationSeparator" w:id="0">
    <w:p w14:paraId="15692E61" w14:textId="77777777" w:rsidR="003414C2" w:rsidRDefault="0034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3414C2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4C2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65D47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C4787-027F-417B-B440-0AC5AB98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105</cp:revision>
  <cp:lastPrinted>2016-09-01T20:25:00Z</cp:lastPrinted>
  <dcterms:created xsi:type="dcterms:W3CDTF">2016-08-26T17:06:00Z</dcterms:created>
  <dcterms:modified xsi:type="dcterms:W3CDTF">2019-01-03T16:31:00Z</dcterms:modified>
</cp:coreProperties>
</file>