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2B625406" w14:textId="77777777" w:rsidR="008933D2" w:rsidRDefault="008933D2" w:rsidP="008933D2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763E3CF9" w14:textId="77777777" w:rsidR="008933D2" w:rsidRPr="00570CE1" w:rsidRDefault="008933D2" w:rsidP="008933D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0533B0" w:rsidRPr="000C0065" w14:paraId="4298C53F" w14:textId="77777777" w:rsidTr="002231E5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4CB611A5" w14:textId="77777777" w:rsidR="000533B0" w:rsidRPr="00570CE1" w:rsidRDefault="000533B0" w:rsidP="000533B0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7FCFC413" w14:textId="77777777" w:rsidR="000533B0" w:rsidRPr="00570CE1" w:rsidRDefault="000533B0" w:rsidP="000533B0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0A204A3" w14:textId="10C1898C" w:rsidR="000533B0" w:rsidRPr="000533B0" w:rsidRDefault="000533B0" w:rsidP="000533B0">
            <w:pPr>
              <w:rPr>
                <w:rFonts w:cs="Arial"/>
                <w:b/>
              </w:rPr>
            </w:pPr>
            <w:r w:rsidRPr="000533B0">
              <w:rPr>
                <w:rFonts w:cs="Arial"/>
                <w:b/>
                <w:szCs w:val="20"/>
              </w:rPr>
              <w:t>Enlace Administrativo</w:t>
            </w:r>
          </w:p>
        </w:tc>
      </w:tr>
      <w:tr w:rsidR="000533B0" w:rsidRPr="000C0065" w14:paraId="0A606E87" w14:textId="77777777" w:rsidTr="002231E5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9D3C82B" w14:textId="77777777" w:rsidR="000533B0" w:rsidRPr="00CC494B" w:rsidRDefault="000533B0" w:rsidP="000533B0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4CB301FF" w14:textId="6BC673C8" w:rsidR="000533B0" w:rsidRPr="00BF21B5" w:rsidRDefault="000533B0" w:rsidP="000533B0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Coordinación de Desarrollo Político</w:t>
            </w:r>
          </w:p>
        </w:tc>
        <w:bookmarkStart w:id="0" w:name="_GoBack"/>
        <w:bookmarkEnd w:id="0"/>
      </w:tr>
      <w:tr w:rsidR="000533B0" w:rsidRPr="000C0065" w14:paraId="015111D3" w14:textId="77777777" w:rsidTr="002231E5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07CF12F" w14:textId="77777777" w:rsidR="000533B0" w:rsidRPr="00CC494B" w:rsidRDefault="000533B0" w:rsidP="000533B0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443D5E22" w14:textId="489C14BE" w:rsidR="000533B0" w:rsidRPr="00BF21B5" w:rsidRDefault="000533B0" w:rsidP="000533B0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Coordinador de Desarrollo Político</w:t>
            </w:r>
          </w:p>
        </w:tc>
      </w:tr>
      <w:tr w:rsidR="000533B0" w:rsidRPr="000C0065" w14:paraId="2A380F18" w14:textId="77777777" w:rsidTr="002231E5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E258C78" w14:textId="77777777" w:rsidR="000533B0" w:rsidRPr="00CC494B" w:rsidRDefault="000533B0" w:rsidP="000533B0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43451E1F" w14:textId="77777777" w:rsidR="000533B0" w:rsidRDefault="000533B0" w:rsidP="000533B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</w:t>
            </w:r>
          </w:p>
          <w:p w14:paraId="4DA1750F" w14:textId="77777777" w:rsidR="000533B0" w:rsidRDefault="000533B0" w:rsidP="000533B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  <w:p w14:paraId="1AC59D81" w14:textId="4614AC92" w:rsidR="000533B0" w:rsidRPr="00BF21B5" w:rsidRDefault="000533B0" w:rsidP="000533B0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Chofer</w:t>
            </w:r>
          </w:p>
        </w:tc>
      </w:tr>
      <w:tr w:rsidR="008933D2" w:rsidRPr="000C0065" w14:paraId="174FFC77" w14:textId="77777777" w:rsidTr="002231E5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43A7CC28" w14:textId="77777777" w:rsidR="008933D2" w:rsidRPr="000C0065" w:rsidRDefault="008933D2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8933D2" w:rsidRPr="000C0065" w14:paraId="04260F6F" w14:textId="77777777" w:rsidTr="002231E5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72952437" w14:textId="77777777" w:rsidR="008933D2" w:rsidRPr="000C0065" w:rsidRDefault="008933D2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5E9B3AA7" w14:textId="77777777" w:rsidR="008933D2" w:rsidRPr="000C0065" w:rsidRDefault="008933D2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34E21" w:rsidRPr="000C0065" w14:paraId="07A65544" w14:textId="77777777" w:rsidTr="002231E5">
        <w:trPr>
          <w:trHeight w:val="1757"/>
        </w:trPr>
        <w:tc>
          <w:tcPr>
            <w:tcW w:w="2843" w:type="pct"/>
            <w:gridSpan w:val="2"/>
          </w:tcPr>
          <w:p w14:paraId="3E32304A" w14:textId="77777777" w:rsidR="00D34E21" w:rsidRDefault="00D34E21" w:rsidP="00D34E2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  <w:p w14:paraId="432AC4FB" w14:textId="797CA77C" w:rsidR="00D34E21" w:rsidRPr="000C0065" w:rsidRDefault="00D34E21" w:rsidP="00D34E21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02977669" w14:textId="2673649F" w:rsidR="00D34E21" w:rsidRPr="000C0065" w:rsidRDefault="00D34E21" w:rsidP="00D34E21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Llevar el control del personal, requisiciones que requiera la coordinación.</w:t>
            </w:r>
          </w:p>
        </w:tc>
      </w:tr>
      <w:tr w:rsidR="008933D2" w:rsidRPr="000C0065" w14:paraId="2AF808B6" w14:textId="77777777" w:rsidTr="002231E5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321D13F" w14:textId="77777777" w:rsidR="008933D2" w:rsidRPr="000C0065" w:rsidRDefault="008933D2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1365298F" w14:textId="77777777" w:rsidR="008933D2" w:rsidRPr="000C0065" w:rsidRDefault="008933D2" w:rsidP="002231E5">
            <w:pPr>
              <w:rPr>
                <w:rFonts w:cs="Arial"/>
                <w:b/>
              </w:rPr>
            </w:pPr>
          </w:p>
        </w:tc>
      </w:tr>
      <w:tr w:rsidR="008933D2" w:rsidRPr="000C0065" w14:paraId="7E7911E9" w14:textId="77777777" w:rsidTr="002231E5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08730154" w14:textId="77777777" w:rsidR="008933D2" w:rsidRPr="000C0065" w:rsidRDefault="008933D2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F06AF1F" w14:textId="77777777" w:rsidR="008933D2" w:rsidRPr="000C0065" w:rsidRDefault="008933D2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34E21" w:rsidRPr="000C0065" w14:paraId="77071249" w14:textId="77777777" w:rsidTr="002231E5">
        <w:trPr>
          <w:trHeight w:val="1172"/>
        </w:trPr>
        <w:tc>
          <w:tcPr>
            <w:tcW w:w="2843" w:type="pct"/>
            <w:gridSpan w:val="2"/>
          </w:tcPr>
          <w:p w14:paraId="05B1117B" w14:textId="7D849AB3" w:rsidR="00D34E21" w:rsidRPr="000C0065" w:rsidRDefault="00D34E21" w:rsidP="00D34E21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Con el personal dependiente de la coordinación.</w:t>
            </w:r>
          </w:p>
        </w:tc>
        <w:tc>
          <w:tcPr>
            <w:tcW w:w="2157" w:type="pct"/>
          </w:tcPr>
          <w:p w14:paraId="46F1F607" w14:textId="77777777" w:rsidR="00D34E21" w:rsidRPr="00733179" w:rsidRDefault="00D34E21" w:rsidP="00D34E2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</w:rPr>
            </w:pPr>
            <w:r w:rsidRPr="00733179">
              <w:rPr>
                <w:rFonts w:cs="Arial"/>
                <w:szCs w:val="20"/>
              </w:rPr>
              <w:t xml:space="preserve">Controlar altas, bajas, incidencias, </w:t>
            </w:r>
            <w:r>
              <w:rPr>
                <w:rFonts w:cs="Arial"/>
                <w:szCs w:val="20"/>
              </w:rPr>
              <w:t>incapacidades, permisos.</w:t>
            </w:r>
          </w:p>
          <w:p w14:paraId="74F85CA5" w14:textId="632FC767" w:rsidR="00D34E21" w:rsidRPr="000C0065" w:rsidRDefault="00D34E21" w:rsidP="00D34E21">
            <w:pPr>
              <w:rPr>
                <w:rFonts w:cs="Arial"/>
              </w:rPr>
            </w:pPr>
          </w:p>
        </w:tc>
      </w:tr>
    </w:tbl>
    <w:p w14:paraId="65556D88" w14:textId="77777777" w:rsidR="008933D2" w:rsidRPr="000C0065" w:rsidRDefault="008933D2" w:rsidP="008933D2">
      <w:pPr>
        <w:rPr>
          <w:rFonts w:cs="Arial"/>
          <w:sz w:val="24"/>
        </w:rPr>
      </w:pPr>
    </w:p>
    <w:p w14:paraId="1957F3B8" w14:textId="77777777" w:rsidR="008933D2" w:rsidRDefault="008933D2" w:rsidP="008933D2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E2D903D" w14:textId="77777777" w:rsidR="008933D2" w:rsidRPr="00570CE1" w:rsidRDefault="008933D2" w:rsidP="008933D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933D2" w:rsidRPr="000C0065" w14:paraId="3FD62DFE" w14:textId="77777777" w:rsidTr="002231E5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15036F6C" w14:textId="77777777" w:rsidR="008933D2" w:rsidRPr="000C0065" w:rsidRDefault="008933D2" w:rsidP="002231E5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933D2" w:rsidRPr="000C0065" w14:paraId="5D217C08" w14:textId="77777777" w:rsidTr="002231E5">
        <w:trPr>
          <w:trHeight w:val="1028"/>
        </w:trPr>
        <w:tc>
          <w:tcPr>
            <w:tcW w:w="5000" w:type="pct"/>
          </w:tcPr>
          <w:p w14:paraId="16AF461D" w14:textId="021C74EB" w:rsidR="008933D2" w:rsidRPr="00D34E21" w:rsidRDefault="00D34E21" w:rsidP="002231E5">
            <w:pPr>
              <w:rPr>
                <w:rFonts w:cs="Arial"/>
                <w:szCs w:val="20"/>
              </w:rPr>
            </w:pPr>
            <w:r w:rsidRPr="00D34E21">
              <w:rPr>
                <w:rFonts w:cs="Arial"/>
                <w:szCs w:val="21"/>
                <w:lang w:val="es-MX" w:eastAsia="es-MX"/>
              </w:rPr>
              <w:t>Administrar en forma eficiente los recursos humanos, financieros materiales y de servicios, asignados a la Coordinación de Desarrollo Político, supervisando la correcta aplicación de los mismos a fin de llevar a cabo una correcta y oportuna realización de las gestiones, así como realizar los trámites necesarios para su obtención oportuna.</w:t>
            </w:r>
          </w:p>
        </w:tc>
      </w:tr>
    </w:tbl>
    <w:p w14:paraId="68A03345" w14:textId="77777777" w:rsidR="008933D2" w:rsidRPr="000C0065" w:rsidRDefault="008933D2" w:rsidP="008933D2">
      <w:pPr>
        <w:rPr>
          <w:rFonts w:cs="Arial"/>
          <w:szCs w:val="20"/>
        </w:rPr>
      </w:pPr>
    </w:p>
    <w:p w14:paraId="64DBBB46" w14:textId="77777777" w:rsidR="008933D2" w:rsidRDefault="008933D2" w:rsidP="008933D2">
      <w:pPr>
        <w:rPr>
          <w:rFonts w:cs="Arial"/>
          <w:szCs w:val="20"/>
        </w:rPr>
      </w:pPr>
    </w:p>
    <w:p w14:paraId="275F082D" w14:textId="77777777" w:rsidR="00D34E21" w:rsidRDefault="00D34E21" w:rsidP="008933D2">
      <w:pPr>
        <w:rPr>
          <w:rFonts w:cs="Arial"/>
          <w:szCs w:val="20"/>
        </w:rPr>
      </w:pPr>
    </w:p>
    <w:p w14:paraId="03C977CC" w14:textId="77777777" w:rsidR="00D34E21" w:rsidRDefault="00D34E21" w:rsidP="008933D2">
      <w:pPr>
        <w:rPr>
          <w:rFonts w:cs="Arial"/>
          <w:szCs w:val="20"/>
        </w:rPr>
      </w:pPr>
    </w:p>
    <w:p w14:paraId="63059198" w14:textId="77777777" w:rsidR="00D34E21" w:rsidRPr="000C0065" w:rsidRDefault="00D34E21" w:rsidP="008933D2">
      <w:pPr>
        <w:rPr>
          <w:rFonts w:cs="Arial"/>
          <w:szCs w:val="20"/>
        </w:rPr>
      </w:pPr>
    </w:p>
    <w:p w14:paraId="5CAC6B22" w14:textId="77777777" w:rsidR="008933D2" w:rsidRDefault="008933D2" w:rsidP="008933D2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933D2" w:rsidRPr="000C0065" w14:paraId="7EC72C41" w14:textId="77777777" w:rsidTr="002231E5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5D96D71C" w14:textId="77777777" w:rsidR="008933D2" w:rsidRPr="000C0065" w:rsidRDefault="008933D2" w:rsidP="002231E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933D2" w:rsidRPr="000C0065" w14:paraId="391EF8B0" w14:textId="77777777" w:rsidTr="002231E5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A6B6" w14:textId="77777777" w:rsidR="008933D2" w:rsidRDefault="008933D2" w:rsidP="002231E5">
            <w:pPr>
              <w:spacing w:line="276" w:lineRule="auto"/>
              <w:rPr>
                <w:rFonts w:cs="Arial"/>
                <w:szCs w:val="20"/>
              </w:rPr>
            </w:pPr>
          </w:p>
          <w:p w14:paraId="6147E1A2" w14:textId="77777777" w:rsidR="00D34E21" w:rsidRP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Efectuar el seguimiento y control de gestión de cada documento, desde que se recibe hasta su archivo final.</w:t>
            </w:r>
          </w:p>
          <w:p w14:paraId="1DA7FFC9" w14:textId="77777777" w:rsidR="00D34E21" w:rsidRPr="00D34E21" w:rsidRDefault="00D34E21" w:rsidP="00D34E2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510C8621" w14:textId="559D0604" w:rsidR="00D34E21" w:rsidRP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Controlar altas, bajas, incidencias, incapacidades, permisos y demás que conciernen al personal de la Coordinación.</w:t>
            </w:r>
          </w:p>
          <w:p w14:paraId="68827E19" w14:textId="77777777" w:rsidR="00D34E21" w:rsidRPr="00D34E21" w:rsidRDefault="00D34E21" w:rsidP="00D34E2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712C6450" w14:textId="03FCA80A" w:rsidR="00D34E21" w:rsidRP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Elaborar y darle tramite a los oficios, circulares u otro documento que así se requiera.</w:t>
            </w:r>
          </w:p>
          <w:p w14:paraId="4F114C18" w14:textId="77777777" w:rsidR="00D34E21" w:rsidRPr="00D34E21" w:rsidRDefault="00D34E21" w:rsidP="00D34E2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65A11872" w14:textId="0EC74048" w:rsidR="00D34E21" w:rsidRP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Ejercer el fondo fijo para los gastos según las necesidades de la Coordinación y realizar oportunamente su comprobación.</w:t>
            </w:r>
          </w:p>
          <w:p w14:paraId="7033C48C" w14:textId="77777777" w:rsidR="00D34E21" w:rsidRPr="00D34E21" w:rsidRDefault="00D34E21" w:rsidP="00D34E2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0D0827B9" w14:textId="0CF9C9EC" w:rsidR="00D34E21" w:rsidRP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Solicitar ante las instancias correspondientes los recursos necesarios para dotar del equipamiento necesario a las diferentes áreas que conforman la Coordinación de Desarrollo Político.</w:t>
            </w:r>
          </w:p>
          <w:p w14:paraId="0CE8973D" w14:textId="77777777" w:rsidR="00D34E21" w:rsidRPr="00D34E21" w:rsidRDefault="00D34E21" w:rsidP="00D34E2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51FEA705" w14:textId="77777777" w:rsidR="00D34E21" w:rsidRP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Supervisar el pago oportuno y correcto de sueldos, compensaciones, estímulos y descuentos al personal de la Coordinación.</w:t>
            </w:r>
          </w:p>
          <w:p w14:paraId="315A5CEF" w14:textId="77777777" w:rsidR="00D34E21" w:rsidRPr="00D34E21" w:rsidRDefault="00D34E21" w:rsidP="00D34E2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72AC08CC" w14:textId="77777777" w:rsidR="00D34E21" w:rsidRP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Establecer y ejercer controles sobre el activo fijo de la Coordinación, así como mantenerlo permanentemente actualizado.</w:t>
            </w:r>
          </w:p>
          <w:p w14:paraId="4CDA815B" w14:textId="77777777" w:rsidR="00D34E21" w:rsidRPr="00D34E21" w:rsidRDefault="00D34E21" w:rsidP="00D34E2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75A154A6" w14:textId="77777777" w:rsidR="00D34E21" w:rsidRP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Supervisar que los activos fijos de la coordinación se encuentren permanentemente en óptimas condiciones y en funciones.</w:t>
            </w:r>
          </w:p>
          <w:p w14:paraId="49396747" w14:textId="77777777" w:rsidR="00D34E21" w:rsidRPr="00D34E21" w:rsidRDefault="00D34E21" w:rsidP="00D34E2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3A3BFC1D" w14:textId="77777777" w:rsidR="00D34E21" w:rsidRP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Recepción y tramite de recibos de la renta, luz agua y teléfono para su pronto pago.</w:t>
            </w:r>
          </w:p>
          <w:p w14:paraId="2A43BEE6" w14:textId="77777777" w:rsidR="00D34E21" w:rsidRPr="00D34E21" w:rsidRDefault="00D34E21" w:rsidP="00D34E21">
            <w:pPr>
              <w:pStyle w:val="Prrafodelista"/>
              <w:rPr>
                <w:rFonts w:cs="Arial"/>
                <w:szCs w:val="20"/>
                <w:lang w:val="es-MX" w:eastAsia="es-MX"/>
              </w:rPr>
            </w:pPr>
          </w:p>
          <w:p w14:paraId="03FF59A5" w14:textId="77777777" w:rsidR="00D34E21" w:rsidRP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Recepcionar y tramitar las requisiciones internas de materiales de las diversas áreas que conforman la Coordinación.</w:t>
            </w:r>
          </w:p>
          <w:p w14:paraId="761ECB7B" w14:textId="77777777" w:rsidR="00D34E21" w:rsidRPr="00D34E21" w:rsidRDefault="00D34E21" w:rsidP="00D34E2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167124E6" w14:textId="77777777" w:rsidR="00D34E21" w:rsidRP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XI. Elaborar bajo la supervisión del Coordinador el presupuesto de gastos corriente a ejercer en el año siguiente.</w:t>
            </w:r>
          </w:p>
          <w:p w14:paraId="0DA13EBC" w14:textId="77777777" w:rsidR="00D34E21" w:rsidRPr="00D34E21" w:rsidRDefault="00D34E21" w:rsidP="00D34E2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7DF06818" w14:textId="77777777" w:rsidR="00D34E21" w:rsidRP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Solicitar ante el subcomité de Financiamiento Público Municipal las adecuaciones transferencias y aplicaciones presupuestales de la Coordinación de Desarrollo Político.</w:t>
            </w:r>
          </w:p>
          <w:p w14:paraId="0AD64A99" w14:textId="77777777" w:rsidR="00D34E21" w:rsidRPr="00D34E21" w:rsidRDefault="00D34E21" w:rsidP="00D34E21">
            <w:p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36ED1ABF" w14:textId="5E34D5A1" w:rsidR="00D34E21" w:rsidRDefault="00D34E21" w:rsidP="001F46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" w:lineRule="atLeas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Informar oportunamente a su superior jerárquico en relación al desempeño de las funciones</w:t>
            </w:r>
          </w:p>
          <w:p w14:paraId="12C614E3" w14:textId="77777777" w:rsidR="00D34E21" w:rsidRDefault="00D34E21" w:rsidP="00D34E21">
            <w:pPr>
              <w:rPr>
                <w:rFonts w:cs="Arial"/>
                <w:szCs w:val="20"/>
                <w:lang w:val="es-MX" w:eastAsia="es-MX"/>
              </w:rPr>
            </w:pPr>
          </w:p>
          <w:p w14:paraId="433DE8F6" w14:textId="44F697E5" w:rsidR="008933D2" w:rsidRPr="00D34E21" w:rsidRDefault="00D34E21" w:rsidP="001F46C5">
            <w:pPr>
              <w:pStyle w:val="Prrafodelista"/>
              <w:numPr>
                <w:ilvl w:val="0"/>
                <w:numId w:val="6"/>
              </w:numPr>
              <w:rPr>
                <w:rFonts w:cs="Arial"/>
                <w:szCs w:val="20"/>
                <w:lang w:val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 xml:space="preserve">  Las demás que en el ámbito de su competencia le encomiende expresamente la superioridad.</w:t>
            </w:r>
          </w:p>
        </w:tc>
      </w:tr>
    </w:tbl>
    <w:p w14:paraId="67AF4ECE" w14:textId="77777777" w:rsidR="00D34E21" w:rsidRDefault="00D34E21" w:rsidP="008933D2">
      <w:pPr>
        <w:pStyle w:val="MTexto"/>
        <w:rPr>
          <w:b/>
        </w:rPr>
      </w:pPr>
    </w:p>
    <w:p w14:paraId="4B6F25D4" w14:textId="77777777" w:rsidR="00D34E21" w:rsidRDefault="00D34E21" w:rsidP="008933D2">
      <w:pPr>
        <w:pStyle w:val="MTexto"/>
        <w:rPr>
          <w:b/>
        </w:rPr>
      </w:pPr>
    </w:p>
    <w:p w14:paraId="020B0C90" w14:textId="77777777" w:rsidR="00D34E21" w:rsidRDefault="00D34E21" w:rsidP="008933D2">
      <w:pPr>
        <w:pStyle w:val="MTexto"/>
        <w:rPr>
          <w:b/>
        </w:rPr>
      </w:pPr>
    </w:p>
    <w:p w14:paraId="7CED9BEB" w14:textId="77777777" w:rsidR="00D34E21" w:rsidRDefault="00D34E21" w:rsidP="008933D2">
      <w:pPr>
        <w:pStyle w:val="MTexto"/>
        <w:rPr>
          <w:b/>
        </w:rPr>
      </w:pPr>
    </w:p>
    <w:p w14:paraId="42837BA3" w14:textId="77777777" w:rsidR="00D34E21" w:rsidRDefault="00D34E21" w:rsidP="008933D2">
      <w:pPr>
        <w:pStyle w:val="MTexto"/>
        <w:rPr>
          <w:b/>
        </w:rPr>
      </w:pPr>
    </w:p>
    <w:p w14:paraId="492AF0F5" w14:textId="77777777" w:rsidR="00D34E21" w:rsidRDefault="00D34E21" w:rsidP="008933D2">
      <w:pPr>
        <w:pStyle w:val="MTexto"/>
        <w:rPr>
          <w:b/>
        </w:rPr>
      </w:pPr>
    </w:p>
    <w:p w14:paraId="0F6AD18E" w14:textId="77777777" w:rsidR="00D34E21" w:rsidRDefault="00D34E21" w:rsidP="008933D2">
      <w:pPr>
        <w:pStyle w:val="MTexto"/>
        <w:rPr>
          <w:b/>
        </w:rPr>
      </w:pPr>
    </w:p>
    <w:p w14:paraId="0FF5F34E" w14:textId="77777777" w:rsidR="00D34E21" w:rsidRDefault="00D34E21" w:rsidP="008933D2">
      <w:pPr>
        <w:pStyle w:val="MTexto"/>
        <w:rPr>
          <w:b/>
        </w:rPr>
      </w:pPr>
    </w:p>
    <w:p w14:paraId="60E95E25" w14:textId="77777777" w:rsidR="008933D2" w:rsidRPr="00570CE1" w:rsidRDefault="008933D2" w:rsidP="008933D2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73CD8A9A" w14:textId="77777777" w:rsidR="008933D2" w:rsidRPr="00570CE1" w:rsidRDefault="008933D2" w:rsidP="008933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933D2" w:rsidRPr="000C0065" w14:paraId="74495776" w14:textId="77777777" w:rsidTr="002231E5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2F4B3BFE" w14:textId="77777777" w:rsidR="008933D2" w:rsidRPr="000C0065" w:rsidRDefault="008933D2" w:rsidP="002231E5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D34E21" w:rsidRPr="000C0065" w14:paraId="6F92BCB4" w14:textId="77777777" w:rsidTr="002231E5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AD420D" w14:textId="77777777" w:rsidR="00D34E21" w:rsidRPr="00CC494B" w:rsidRDefault="00D34E21" w:rsidP="00D34E2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4D62" w14:textId="77777777" w:rsidR="00D34E21" w:rsidRPr="00D34E21" w:rsidRDefault="00D34E21" w:rsidP="00D34E21">
            <w:pPr>
              <w:spacing w:line="276" w:lineRule="auto"/>
              <w:rPr>
                <w:rFonts w:cs="Arial"/>
                <w:szCs w:val="20"/>
              </w:rPr>
            </w:pPr>
          </w:p>
          <w:p w14:paraId="5DCBD40C" w14:textId="4B277361" w:rsidR="00D34E21" w:rsidRPr="00D34E21" w:rsidRDefault="00D34E21" w:rsidP="00D34E21">
            <w:pPr>
              <w:rPr>
                <w:rFonts w:cs="Arial"/>
                <w:szCs w:val="20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Licenciado en  Económico-Administrativo</w:t>
            </w:r>
          </w:p>
        </w:tc>
      </w:tr>
      <w:tr w:rsidR="00D34E21" w:rsidRPr="000C0065" w14:paraId="34E4DD3D" w14:textId="77777777" w:rsidTr="002231E5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5E3841" w14:textId="77777777" w:rsidR="00D34E21" w:rsidRPr="00CC494B" w:rsidRDefault="00D34E21" w:rsidP="00D34E2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89F" w14:textId="438234B8" w:rsidR="00D34E21" w:rsidRPr="00D34E21" w:rsidRDefault="00D34E21" w:rsidP="00D34E21">
            <w:pPr>
              <w:rPr>
                <w:rFonts w:cs="Arial"/>
                <w:szCs w:val="20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2 o 3 años de antigüedad en el servicio público</w:t>
            </w:r>
          </w:p>
        </w:tc>
      </w:tr>
      <w:tr w:rsidR="00D34E21" w:rsidRPr="000C0065" w14:paraId="5724CD4E" w14:textId="77777777" w:rsidTr="002231E5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084234" w14:textId="77777777" w:rsidR="00D34E21" w:rsidRPr="00CC494B" w:rsidRDefault="00D34E21" w:rsidP="00D34E2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70D" w14:textId="77777777" w:rsidR="00D34E21" w:rsidRPr="00D34E21" w:rsidRDefault="00D34E21" w:rsidP="001F46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Administrativo</w:t>
            </w:r>
          </w:p>
          <w:p w14:paraId="4B682ADC" w14:textId="77777777" w:rsidR="00D34E21" w:rsidRPr="00D34E21" w:rsidRDefault="00D34E21" w:rsidP="001F46C5">
            <w:pPr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Contables</w:t>
            </w:r>
          </w:p>
          <w:p w14:paraId="1098F612" w14:textId="76410B4A" w:rsidR="00D34E21" w:rsidRPr="00D34E21" w:rsidRDefault="00D34E21" w:rsidP="001F46C5">
            <w:pPr>
              <w:pStyle w:val="Prrafodelista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Manejo de PC</w:t>
            </w:r>
          </w:p>
        </w:tc>
      </w:tr>
      <w:tr w:rsidR="00D34E21" w:rsidRPr="000C0065" w14:paraId="31CE7FCA" w14:textId="77777777" w:rsidTr="002231E5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E50F17" w14:textId="77777777" w:rsidR="00D34E21" w:rsidRPr="00CC494B" w:rsidRDefault="00D34E21" w:rsidP="00D34E2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A69" w14:textId="77777777" w:rsidR="00D34E21" w:rsidRPr="00D34E21" w:rsidRDefault="00D34E21" w:rsidP="001F46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Liderazgo,</w:t>
            </w:r>
          </w:p>
          <w:p w14:paraId="75EF6F5D" w14:textId="77777777" w:rsidR="00D34E21" w:rsidRPr="00D34E21" w:rsidRDefault="00D34E21" w:rsidP="001F46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Equitativo,</w:t>
            </w:r>
          </w:p>
          <w:p w14:paraId="7D903F16" w14:textId="77777777" w:rsidR="00D34E21" w:rsidRPr="00D34E21" w:rsidRDefault="00D34E21" w:rsidP="001F46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Toma de decisiones,</w:t>
            </w:r>
          </w:p>
          <w:p w14:paraId="21D13C62" w14:textId="77777777" w:rsidR="00D34E21" w:rsidRPr="00D34E21" w:rsidRDefault="00D34E21" w:rsidP="001F46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Amplia Capacidad de Criterios,</w:t>
            </w:r>
          </w:p>
          <w:p w14:paraId="73064C26" w14:textId="77777777" w:rsidR="00D34E21" w:rsidRPr="00D34E21" w:rsidRDefault="00D34E21" w:rsidP="001F46C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Organización,</w:t>
            </w:r>
          </w:p>
          <w:p w14:paraId="5A98C51B" w14:textId="53A431C2" w:rsidR="00D34E21" w:rsidRPr="00D34E21" w:rsidRDefault="00D34E21" w:rsidP="001F46C5">
            <w:pPr>
              <w:pStyle w:val="Prrafodelista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D34E21">
              <w:rPr>
                <w:rFonts w:cs="Arial"/>
                <w:szCs w:val="20"/>
                <w:lang w:val="es-MX" w:eastAsia="es-MX"/>
              </w:rPr>
              <w:t>Capacidad técnica.</w:t>
            </w:r>
          </w:p>
        </w:tc>
      </w:tr>
    </w:tbl>
    <w:p w14:paraId="78E2AF0C" w14:textId="77777777" w:rsidR="008933D2" w:rsidRDefault="008933D2" w:rsidP="00BF21B5"/>
    <w:p w14:paraId="09A37EE4" w14:textId="77777777" w:rsidR="00D34E21" w:rsidRDefault="00D34E21" w:rsidP="00BF21B5"/>
    <w:p w14:paraId="604798C3" w14:textId="77777777" w:rsidR="00D34E21" w:rsidRDefault="00D34E21" w:rsidP="00BF21B5"/>
    <w:p w14:paraId="35BC69ED" w14:textId="77777777" w:rsidR="00D34E21" w:rsidRDefault="00D34E21" w:rsidP="00BF21B5"/>
    <w:p w14:paraId="183870F5" w14:textId="77777777" w:rsidR="00D34E21" w:rsidRDefault="00D34E21" w:rsidP="00BF21B5"/>
    <w:p w14:paraId="485221E6" w14:textId="77777777" w:rsidR="00D34E21" w:rsidRDefault="00D34E21" w:rsidP="00BF21B5"/>
    <w:p w14:paraId="11EB458E" w14:textId="77777777" w:rsidR="00D34E21" w:rsidRDefault="00D34E21" w:rsidP="00BF21B5"/>
    <w:p w14:paraId="09D819A1" w14:textId="77777777" w:rsidR="00D34E21" w:rsidRDefault="00D34E21" w:rsidP="00BF21B5"/>
    <w:p w14:paraId="425BDC14" w14:textId="77777777" w:rsidR="00D34E21" w:rsidRDefault="00D34E21" w:rsidP="00BF21B5"/>
    <w:p w14:paraId="5916B3A5" w14:textId="77777777" w:rsidR="00D34E21" w:rsidRDefault="00D34E21" w:rsidP="00BF21B5"/>
    <w:p w14:paraId="56F6AC9D" w14:textId="77777777" w:rsidR="00D34E21" w:rsidRDefault="00D34E21" w:rsidP="00BF21B5"/>
    <w:p w14:paraId="5048DD8C" w14:textId="77777777" w:rsidR="00D34E21" w:rsidRDefault="00D34E21" w:rsidP="00BF21B5"/>
    <w:p w14:paraId="16682DE3" w14:textId="77777777" w:rsidR="00D34E21" w:rsidRDefault="00D34E21" w:rsidP="00BF21B5"/>
    <w:p w14:paraId="35B511C4" w14:textId="77777777" w:rsidR="00D34E21" w:rsidRDefault="00D34E21" w:rsidP="00BF21B5"/>
    <w:p w14:paraId="7E775DCC" w14:textId="77777777" w:rsidR="00D34E21" w:rsidRDefault="00D34E21" w:rsidP="00BF21B5"/>
    <w:p w14:paraId="445653E5" w14:textId="77777777" w:rsidR="00D34E21" w:rsidRDefault="00D34E21" w:rsidP="00BF21B5"/>
    <w:p w14:paraId="3EDD4A8A" w14:textId="77777777" w:rsidR="00D34E21" w:rsidRDefault="00D34E21" w:rsidP="00BF21B5"/>
    <w:p w14:paraId="4A815B83" w14:textId="77777777" w:rsidR="00D34E21" w:rsidRDefault="00D34E21" w:rsidP="00BF21B5"/>
    <w:p w14:paraId="5FA08016" w14:textId="77777777" w:rsidR="00D34E21" w:rsidRDefault="00D34E21" w:rsidP="00BF21B5"/>
    <w:p w14:paraId="2B5EC17B" w14:textId="77777777" w:rsidR="00D34E21" w:rsidRDefault="00D34E21" w:rsidP="00BF21B5"/>
    <w:p w14:paraId="6D315E54" w14:textId="77777777" w:rsidR="00D34E21" w:rsidRDefault="00D34E21" w:rsidP="00BF21B5"/>
    <w:p w14:paraId="19FCA3C5" w14:textId="77777777" w:rsidR="00D34E21" w:rsidRDefault="00D34E21" w:rsidP="00BF21B5"/>
    <w:p w14:paraId="0C237BBC" w14:textId="77777777" w:rsidR="00D34E21" w:rsidRDefault="00D34E21" w:rsidP="00BF21B5"/>
    <w:p w14:paraId="484E937E" w14:textId="77777777" w:rsidR="00D34E21" w:rsidRDefault="00D34E21" w:rsidP="00BF21B5"/>
    <w:p w14:paraId="097D2B75" w14:textId="77777777" w:rsidR="00D34E21" w:rsidRDefault="00D34E21" w:rsidP="00BF21B5"/>
    <w:p w14:paraId="21F8E373" w14:textId="77777777" w:rsidR="00D34E21" w:rsidRDefault="00D34E21" w:rsidP="00BF21B5"/>
    <w:p w14:paraId="643A723D" w14:textId="77777777" w:rsidR="00D34E21" w:rsidRDefault="00D34E21" w:rsidP="00BF21B5"/>
    <w:p w14:paraId="313D8898" w14:textId="77777777" w:rsidR="00D34E21" w:rsidRDefault="00D34E21" w:rsidP="00BF21B5"/>
    <w:p w14:paraId="20AE016B" w14:textId="77777777" w:rsidR="00D34E21" w:rsidRDefault="00D34E21" w:rsidP="00BF21B5"/>
    <w:sectPr w:rsidR="00D34E21" w:rsidSect="00F36A83">
      <w:headerReference w:type="default" r:id="rId8"/>
      <w:footerReference w:type="default" r:id="rId9"/>
      <w:pgSz w:w="12242" w:h="15842" w:code="1"/>
      <w:pgMar w:top="2410" w:right="1701" w:bottom="1417" w:left="1701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63D2E" w14:textId="77777777" w:rsidR="008E7E49" w:rsidRDefault="008E7E49">
      <w:r>
        <w:separator/>
      </w:r>
    </w:p>
  </w:endnote>
  <w:endnote w:type="continuationSeparator" w:id="0">
    <w:p w14:paraId="3D742B7E" w14:textId="77777777" w:rsidR="008E7E49" w:rsidRDefault="008E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2F53EF" w:rsidRDefault="002F53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D4CF0">
      <w:rPr>
        <w:noProof/>
      </w:rPr>
      <w:t>1</w:t>
    </w:r>
    <w:r>
      <w:fldChar w:fldCharType="end"/>
    </w:r>
  </w:p>
  <w:p w14:paraId="40BD31CB" w14:textId="77777777" w:rsidR="002F53EF" w:rsidRPr="00954A22" w:rsidRDefault="002F53EF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2603D" w14:textId="77777777" w:rsidR="008E7E49" w:rsidRDefault="008E7E49">
      <w:r>
        <w:separator/>
      </w:r>
    </w:p>
  </w:footnote>
  <w:footnote w:type="continuationSeparator" w:id="0">
    <w:p w14:paraId="3AA35657" w14:textId="77777777" w:rsidR="008E7E49" w:rsidRDefault="008E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406E5B95" w:rsidR="002F53EF" w:rsidRDefault="00F36A8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DC1A633" wp14:editId="03F708CA">
          <wp:simplePos x="0" y="0"/>
          <wp:positionH relativeFrom="column">
            <wp:posOffset>5967257</wp:posOffset>
          </wp:positionH>
          <wp:positionV relativeFrom="paragraph">
            <wp:posOffset>-52705</wp:posOffset>
          </wp:positionV>
          <wp:extent cx="493395" cy="78244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7E49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2F53EF" w:rsidRPr="00A631F5" w:rsidRDefault="002F53EF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5AAFEA8F" w:rsidR="002F53EF" w:rsidRPr="00A631F5" w:rsidRDefault="002F53EF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COORDINACION DE DESARROLLO POLITICO </w:t>
                </w:r>
              </w:p>
            </w:txbxContent>
          </v:textbox>
        </v:shape>
      </w:pict>
    </w:r>
    <w:r w:rsidR="002F53EF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2F53EF" w:rsidRDefault="002F53EF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2F53EF" w:rsidRDefault="002F53EF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A69"/>
    <w:multiLevelType w:val="hybridMultilevel"/>
    <w:tmpl w:val="113C8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64A"/>
    <w:multiLevelType w:val="hybridMultilevel"/>
    <w:tmpl w:val="AF003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170E"/>
    <w:multiLevelType w:val="hybridMultilevel"/>
    <w:tmpl w:val="75DE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3C39"/>
    <w:multiLevelType w:val="hybridMultilevel"/>
    <w:tmpl w:val="3FAAE7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81F36"/>
    <w:multiLevelType w:val="hybridMultilevel"/>
    <w:tmpl w:val="3E34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755"/>
    <w:multiLevelType w:val="hybridMultilevel"/>
    <w:tmpl w:val="A88A2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34C7"/>
    <w:multiLevelType w:val="hybridMultilevel"/>
    <w:tmpl w:val="D654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CB2"/>
    <w:multiLevelType w:val="hybridMultilevel"/>
    <w:tmpl w:val="7306460E"/>
    <w:lvl w:ilvl="0" w:tplc="9CAA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21980"/>
    <w:multiLevelType w:val="hybridMultilevel"/>
    <w:tmpl w:val="0032B6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0233"/>
    <w:multiLevelType w:val="hybridMultilevel"/>
    <w:tmpl w:val="F568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5214"/>
    <w:multiLevelType w:val="hybridMultilevel"/>
    <w:tmpl w:val="153041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452DA"/>
    <w:multiLevelType w:val="hybridMultilevel"/>
    <w:tmpl w:val="9DAA34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6"/>
  </w:num>
  <w:num w:numId="7">
    <w:abstractNumId w:val="9"/>
  </w:num>
  <w:num w:numId="8">
    <w:abstractNumId w:val="13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7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12"/>
  </w:num>
  <w:num w:numId="21">
    <w:abstractNumId w:val="23"/>
  </w:num>
  <w:num w:numId="22">
    <w:abstractNumId w:val="21"/>
  </w:num>
  <w:num w:numId="23">
    <w:abstractNumId w:val="20"/>
  </w:num>
  <w:num w:numId="24">
    <w:abstractNumId w:val="0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33B0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ACD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6C5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1E5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3054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53EF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0AA6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4CF0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6FCD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0E9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7F73E6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33D2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E7E49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391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21B5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4C9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0B3F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4E21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A83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A491-5AE6-40E1-BE08-4FA12212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Miguel Rojas</cp:lastModifiedBy>
  <cp:revision>95</cp:revision>
  <cp:lastPrinted>2016-09-01T20:25:00Z</cp:lastPrinted>
  <dcterms:created xsi:type="dcterms:W3CDTF">2016-08-26T17:06:00Z</dcterms:created>
  <dcterms:modified xsi:type="dcterms:W3CDTF">2018-12-12T21:17:00Z</dcterms:modified>
</cp:coreProperties>
</file>