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4065C8" w:rsidRDefault="004065C8"/>
    <w:p w:rsidR="004065C8" w:rsidRDefault="004065C8"/>
    <w:p w:rsidR="004065C8" w:rsidRDefault="004065C8"/>
    <w:p w:rsidR="004065C8" w:rsidRDefault="004065C8"/>
    <w:p w:rsidR="004065C8" w:rsidRDefault="004065C8"/>
    <w:p w:rsidR="004065C8" w:rsidRDefault="004065C8"/>
    <w:p w:rsidR="004065C8" w:rsidRDefault="004065C8" w:rsidP="004065C8">
      <w:pPr>
        <w:pStyle w:val="MTitulo"/>
        <w:numPr>
          <w:ilvl w:val="0"/>
          <w:numId w:val="1"/>
        </w:numPr>
      </w:pPr>
      <w:bookmarkStart w:id="0" w:name="_Toc460230145"/>
      <w:r w:rsidRPr="002125C9">
        <w:t>PERFIL DE PUESTO</w:t>
      </w:r>
      <w:bookmarkStart w:id="1" w:name="_GoBack"/>
      <w:bookmarkEnd w:id="0"/>
      <w:bookmarkEnd w:id="1"/>
    </w:p>
    <w:p w:rsidR="004065C8" w:rsidRDefault="004065C8" w:rsidP="004065C8">
      <w:pPr>
        <w:pStyle w:val="MTexto"/>
        <w:rPr>
          <w:lang w:val="es-MX"/>
        </w:rPr>
      </w:pPr>
    </w:p>
    <w:p w:rsidR="004065C8" w:rsidRPr="001A49E4" w:rsidRDefault="004065C8" w:rsidP="004065C8">
      <w:pPr>
        <w:pStyle w:val="MTexto"/>
      </w:pPr>
      <w:r w:rsidRPr="001A49E4">
        <w:t>Descripción del Puesto</w:t>
      </w:r>
      <w:r w:rsidRPr="001A49E4"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0C0065" w:rsidTr="004065C8">
        <w:trPr>
          <w:trHeight w:val="72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Puesto: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 General.</w:t>
            </w:r>
          </w:p>
        </w:tc>
      </w:tr>
      <w:tr w:rsidR="004065C8" w:rsidRPr="000C0065" w:rsidTr="004065C8">
        <w:trPr>
          <w:trHeight w:val="712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Área de Adscripción: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Coordinación General de Imagen Institucional, Comunicación Social y Relaciones Públicas.</w:t>
            </w:r>
          </w:p>
        </w:tc>
      </w:tr>
      <w:tr w:rsidR="004065C8" w:rsidRPr="000C0065" w:rsidTr="004065C8">
        <w:trPr>
          <w:trHeight w:val="454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Reporta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Presidente Municipal y Secretario del Ayuntamiento.</w:t>
            </w:r>
          </w:p>
        </w:tc>
      </w:tr>
      <w:tr w:rsidR="004065C8" w:rsidRPr="000C0065" w:rsidTr="004065C8">
        <w:trPr>
          <w:trHeight w:val="831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Supervisa a:</w:t>
            </w:r>
          </w:p>
        </w:tc>
        <w:tc>
          <w:tcPr>
            <w:tcW w:w="3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Coordinadores, Jefes de Unidad y de Departamento y demás personal adscrito a la unidad administrativa.</w:t>
            </w:r>
          </w:p>
        </w:tc>
      </w:tr>
      <w:tr w:rsidR="004065C8" w:rsidRPr="000C0065" w:rsidTr="004065C8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4065C8" w:rsidRPr="000C0065" w:rsidTr="004065C8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4065C8" w:rsidRPr="000C0065" w:rsidTr="004065C8">
        <w:trPr>
          <w:trHeight w:val="1757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Coordinadores de Información, de Relaciones Públicas, Jefes de Unidad, Presidencia, Secretaría Particular, Secretaría del Ayuntamiento, Directores y Coordinadores Generales de la Administración Pública Municipal.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Cumplir con los objetivos, estrategias y atribuciones que competen a la Coordinación General.</w:t>
            </w:r>
          </w:p>
          <w:p w:rsidR="004065C8" w:rsidRPr="000C0065" w:rsidRDefault="004065C8" w:rsidP="004065C8">
            <w:pPr>
              <w:rPr>
                <w:rFonts w:cs="Arial"/>
              </w:rPr>
            </w:pPr>
          </w:p>
          <w:p w:rsidR="004065C8" w:rsidRPr="000C0065" w:rsidRDefault="004065C8" w:rsidP="004065C8">
            <w:pPr>
              <w:rPr>
                <w:rFonts w:cs="Arial"/>
              </w:rPr>
            </w:pPr>
          </w:p>
        </w:tc>
      </w:tr>
      <w:tr w:rsidR="004065C8" w:rsidRPr="000C0065" w:rsidTr="004065C8">
        <w:trPr>
          <w:trHeight w:val="44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</w:p>
        </w:tc>
      </w:tr>
      <w:tr w:rsidR="004065C8" w:rsidRPr="000C0065" w:rsidTr="004065C8">
        <w:trPr>
          <w:trHeight w:val="454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4065C8" w:rsidRPr="000C0065" w:rsidTr="004065C8">
        <w:trPr>
          <w:trHeight w:val="1172"/>
        </w:trPr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Directivos de medios de comunicación locales y representantes de medios de comunicación nacionales.</w:t>
            </w:r>
          </w:p>
        </w:tc>
        <w:tc>
          <w:tcPr>
            <w:tcW w:w="2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Establecer relación para cumplimentar estrategias para publicitar las acciones del programa de trabajo de la Administración Pública Municipal. </w:t>
            </w:r>
          </w:p>
          <w:p w:rsidR="004065C8" w:rsidRPr="000C0065" w:rsidRDefault="004065C8" w:rsidP="004065C8">
            <w:pPr>
              <w:rPr>
                <w:rFonts w:cs="Arial"/>
              </w:rPr>
            </w:pPr>
          </w:p>
        </w:tc>
      </w:tr>
    </w:tbl>
    <w:p w:rsidR="004065C8" w:rsidRPr="000C0065" w:rsidRDefault="004065C8" w:rsidP="004065C8">
      <w:pPr>
        <w:rPr>
          <w:rFonts w:cs="Arial"/>
          <w:sz w:val="24"/>
        </w:rPr>
      </w:pPr>
    </w:p>
    <w:p w:rsidR="004065C8" w:rsidRPr="000C0065" w:rsidRDefault="004065C8" w:rsidP="004065C8">
      <w:pPr>
        <w:pStyle w:val="MTexto"/>
      </w:pPr>
      <w:r w:rsidRPr="000C0065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0C0065" w:rsidTr="004065C8">
        <w:trPr>
          <w:trHeight w:val="1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0C0065" w:rsidTr="004065C8">
        <w:trPr>
          <w:trHeight w:val="1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Instrumentar, aplicar y desarrollar los programas de imagen institucional, comunicación social y relaciones públicas del Gobierno Municipal.</w:t>
            </w:r>
          </w:p>
        </w:tc>
      </w:tr>
    </w:tbl>
    <w:p w:rsidR="004065C8" w:rsidRPr="000C0065" w:rsidRDefault="004065C8" w:rsidP="004065C8">
      <w:pPr>
        <w:rPr>
          <w:rFonts w:cs="Arial"/>
          <w:szCs w:val="20"/>
        </w:rPr>
      </w:pPr>
    </w:p>
    <w:p w:rsidR="004065C8" w:rsidRPr="000C0065" w:rsidRDefault="004065C8" w:rsidP="004065C8">
      <w:pPr>
        <w:rPr>
          <w:rFonts w:cs="Arial"/>
          <w:szCs w:val="20"/>
        </w:rPr>
      </w:pPr>
    </w:p>
    <w:p w:rsidR="004065C8" w:rsidRDefault="004065C8" w:rsidP="004065C8">
      <w:pPr>
        <w:rPr>
          <w:rFonts w:cs="Arial"/>
          <w:szCs w:val="20"/>
        </w:rPr>
      </w:pPr>
    </w:p>
    <w:p w:rsidR="004065C8" w:rsidRDefault="004065C8" w:rsidP="004065C8">
      <w:pPr>
        <w:rPr>
          <w:rFonts w:cs="Arial"/>
          <w:szCs w:val="20"/>
        </w:rPr>
      </w:pPr>
    </w:p>
    <w:p w:rsidR="004065C8" w:rsidRPr="000C0065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0C0065" w:rsidTr="004065C8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0C0065">
              <w:rPr>
                <w:rFonts w:cs="Arial"/>
                <w:b/>
                <w:szCs w:val="20"/>
                <w:shd w:val="clear" w:color="auto" w:fill="FFC000"/>
              </w:rPr>
              <w:t>Descripción</w:t>
            </w:r>
            <w:r w:rsidRPr="000C0065">
              <w:rPr>
                <w:rFonts w:cs="Arial"/>
                <w:b/>
                <w:szCs w:val="20"/>
              </w:rPr>
              <w:t xml:space="preserve"> Específica</w:t>
            </w:r>
          </w:p>
        </w:tc>
      </w:tr>
      <w:tr w:rsidR="004065C8" w:rsidRPr="000C0065" w:rsidTr="004065C8">
        <w:trPr>
          <w:trHeight w:val="662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Divulgar de manera sistemática la información relevante sobre los objetivos, avances y resultados de las actividades y programas desempeñados por el Ayuntamiento, la Presidencia Municipal y Dependencias de la Administración Pública Municipal; así como conducir y coordinar las relaciones públicas de los mismos.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Impulsar la imagen institucional, asegurando que todos aquellos medios informativos y los distintos sectores que se relacionan con sus atribuciones, reciban la información relevante sobre el desarrollo de los programas y objetivos derivados del trabajo de la Administración Pública Municipal.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Atender las relaciones públicas con los medios de comunicación, procurando garantizar una adecuada coordinación institucional.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Coordinar con las unidades de comunicación de las dependencias, órganos desconcentrados de la Administración Pública Municipal, las políticas de difusión del Ayuntamiento y de la Presidencia Municipal.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 xml:space="preserve"> Organizar,  colaborar y supervisar las entrevistas con los medios de comunicaciones locales y nacionales en las materias de competencia del Gobierno Municipal.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Establecer, dirigir y supervisar las políticas de comunicación de la Coordinación General,  así como planear, instrumentar y evaluar las actividades necesarias para el despacho de los asuntos propios de su competencia.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Asistir a los eventos en representación del Presidente Municipal, cuando éste así lo disponga.</w:t>
            </w:r>
          </w:p>
          <w:p w:rsidR="004065C8" w:rsidRPr="000C0065" w:rsidRDefault="004065C8" w:rsidP="004065C8">
            <w:pPr>
              <w:rPr>
                <w:rFonts w:cs="Arial"/>
                <w:szCs w:val="20"/>
              </w:rPr>
            </w:pPr>
            <w:r w:rsidRPr="000C0065">
              <w:rPr>
                <w:rFonts w:cs="Arial"/>
                <w:szCs w:val="20"/>
              </w:rPr>
              <w:t>Planear, establecer, coordinar y evaluar las políticas orientadas a la difusión y promoción de los programas y acciones del Gobierno Municipal.</w:t>
            </w:r>
          </w:p>
        </w:tc>
      </w:tr>
    </w:tbl>
    <w:p w:rsidR="004065C8" w:rsidRDefault="004065C8" w:rsidP="004065C8">
      <w:pPr>
        <w:rPr>
          <w:rFonts w:cs="Arial"/>
          <w:b/>
          <w:sz w:val="24"/>
        </w:rPr>
      </w:pPr>
    </w:p>
    <w:p w:rsidR="008E0430" w:rsidRDefault="008E0430" w:rsidP="004065C8">
      <w:pPr>
        <w:rPr>
          <w:rFonts w:cs="Arial"/>
          <w:b/>
          <w:sz w:val="24"/>
        </w:rPr>
      </w:pPr>
    </w:p>
    <w:p w:rsidR="008E0430" w:rsidRDefault="008E0430" w:rsidP="004065C8">
      <w:pPr>
        <w:rPr>
          <w:rFonts w:cs="Arial"/>
          <w:b/>
          <w:sz w:val="24"/>
        </w:rPr>
      </w:pPr>
    </w:p>
    <w:p w:rsidR="008E0430" w:rsidRPr="000C0065" w:rsidRDefault="008E0430" w:rsidP="004065C8">
      <w:pPr>
        <w:rPr>
          <w:rFonts w:cs="Arial"/>
          <w:b/>
          <w:sz w:val="24"/>
        </w:rPr>
      </w:pPr>
    </w:p>
    <w:p w:rsidR="004065C8" w:rsidRPr="000C0065" w:rsidRDefault="004065C8" w:rsidP="004065C8">
      <w:pPr>
        <w:pStyle w:val="MTexto"/>
      </w:pPr>
      <w:r w:rsidRPr="000C0065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0C0065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0C0065" w:rsidRDefault="004065C8" w:rsidP="004065C8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4065C8" w:rsidRPr="000C0065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Preferentemente Lic. </w:t>
            </w:r>
            <w:proofErr w:type="gramStart"/>
            <w:r w:rsidRPr="000C0065">
              <w:rPr>
                <w:rFonts w:cs="Arial"/>
              </w:rPr>
              <w:t>en</w:t>
            </w:r>
            <w:proofErr w:type="gramEnd"/>
            <w:r w:rsidRPr="000C0065">
              <w:rPr>
                <w:rFonts w:cs="Arial"/>
              </w:rPr>
              <w:t xml:space="preserve"> Comunicación, carrera afín o experiencia en el cargo.</w:t>
            </w:r>
          </w:p>
        </w:tc>
      </w:tr>
      <w:tr w:rsidR="004065C8" w:rsidRPr="000C0065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5 años</w:t>
            </w:r>
          </w:p>
        </w:tc>
      </w:tr>
      <w:tr w:rsidR="004065C8" w:rsidRPr="000C0065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>Administrativos</w:t>
            </w:r>
          </w:p>
        </w:tc>
      </w:tr>
      <w:tr w:rsidR="004065C8" w:rsidRPr="000C0065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0C0065" w:rsidRDefault="004065C8" w:rsidP="004065C8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0C0065" w:rsidRDefault="004065C8" w:rsidP="004065C8">
            <w:pPr>
              <w:rPr>
                <w:rFonts w:cs="Arial"/>
              </w:rPr>
            </w:pPr>
            <w:r w:rsidRPr="000C0065">
              <w:rPr>
                <w:rFonts w:cs="Arial"/>
              </w:rPr>
              <w:t xml:space="preserve">Aptitud de Servicio; habilidad para dirigir y organizar trabajo en equipo; capacidad para el análisis y la toma de decisiones. </w:t>
            </w:r>
          </w:p>
        </w:tc>
      </w:tr>
    </w:tbl>
    <w:p w:rsidR="004065C8" w:rsidRPr="000C0065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Default="004065C8" w:rsidP="004065C8">
      <w:pPr>
        <w:ind w:left="-851"/>
        <w:rPr>
          <w:rFonts w:cs="Arial"/>
          <w:b/>
          <w:sz w:val="24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2"/>
        <w:gridCol w:w="3760"/>
      </w:tblGrid>
      <w:tr w:rsidR="004065C8" w:rsidRPr="00601B84" w:rsidTr="004065C8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Enlace Administrativo.</w:t>
            </w:r>
          </w:p>
        </w:tc>
      </w:tr>
      <w:tr w:rsidR="004065C8" w:rsidRPr="00601B84" w:rsidTr="004065C8">
        <w:trPr>
          <w:trHeight w:val="128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 de Imagen Institucional, Comunicación Social y Relaciones Públicas.</w:t>
            </w:r>
          </w:p>
        </w:tc>
      </w:tr>
      <w:tr w:rsidR="004065C8" w:rsidRPr="00601B84" w:rsidTr="004065C8">
        <w:trPr>
          <w:trHeight w:val="253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4065C8" w:rsidRPr="00601B84" w:rsidTr="004065C8">
        <w:trPr>
          <w:trHeight w:val="267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apoyo.</w:t>
            </w:r>
          </w:p>
        </w:tc>
      </w:tr>
      <w:tr w:rsidR="004065C8" w:rsidRPr="00601B84" w:rsidTr="004065C8">
        <w:trPr>
          <w:trHeight w:val="2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628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 de Información, Coordinación de Relaciones Públicas, Unidad de Seguimiento y Análisis de la Información, Unidad de Imagen y Enlace Institucional, Dirección de Administración, Dirección de Programación, Dirección de Contraloría, Dirección de Finanzas.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administrativas relativas al funcionamiento de la Coordinación General; así como, tramitar documentación correspondiente al cumplimiento de la normatividad administrativa aplicable a la Coordinación General.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rPr>
          <w:trHeight w:val="253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rPr>
          <w:trHeight w:val="267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571"/>
        </w:trPr>
        <w:tc>
          <w:tcPr>
            <w:tcW w:w="2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C8" w:rsidRPr="00601B84" w:rsidRDefault="004065C8" w:rsidP="004065C8">
            <w:pPr>
              <w:jc w:val="left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Directivos de medios de comunicación.                                         </w:t>
            </w:r>
          </w:p>
          <w:p w:rsidR="004065C8" w:rsidRPr="00601B84" w:rsidRDefault="004065C8" w:rsidP="004065C8">
            <w:pPr>
              <w:jc w:val="left"/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jc w:val="left"/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5C8" w:rsidRPr="00601B84" w:rsidRDefault="004065C8" w:rsidP="004065C8">
            <w:pPr>
              <w:spacing w:after="240"/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Programación de </w:t>
            </w:r>
            <w:proofErr w:type="spellStart"/>
            <w:r w:rsidRPr="00601B84">
              <w:rPr>
                <w:rFonts w:cs="Arial"/>
                <w:szCs w:val="20"/>
              </w:rPr>
              <w:t>pautaje</w:t>
            </w:r>
            <w:proofErr w:type="spellEnd"/>
            <w:r w:rsidRPr="00601B84">
              <w:rPr>
                <w:rFonts w:cs="Arial"/>
                <w:szCs w:val="20"/>
              </w:rPr>
              <w:t xml:space="preserve"> en radio y televisión e inserciones de prensa.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programar, ejercer, controlar y evaluar el presupuesto aprobado, así como controlar los recursos humanos y materiales asignados a la Coordinación General.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Planear, dirigir y controlar el manejo de los recursos humanos, financieros y materiales asignados a la Coordinación General.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Controlar y evaluar el ejercicio del presupuesto autorizado y elaborar los informes contables y financieros.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anteproyecto del presupuesto de egresos de la Coordinación General, coordinar las actividades de entrega recepción de las diversas unidades administrativas que integran la Coordinación General.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Tramitar de manera eficiente y oportuna el pago de los gastos ocurridos en la Coordinación General y sus áreas adscritas. </w:t>
            </w: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Administración, Contabilidad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Administrativo, auditoria, informático y relativo al ejercicio de sus funciones.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servicio, honesto, responsable, institucional, saber motivar para incrementar entre el personal el trabajo de equipo.</w:t>
            </w:r>
          </w:p>
        </w:tc>
      </w:tr>
    </w:tbl>
    <w:p w:rsidR="004065C8" w:rsidRPr="00601B84" w:rsidRDefault="004065C8" w:rsidP="004065C8">
      <w:pPr>
        <w:rPr>
          <w:rFonts w:eastAsia="Calibri"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4065C8" w:rsidRPr="00601B84" w:rsidTr="004065C8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</w:tr>
      <w:tr w:rsidR="004065C8" w:rsidRPr="00601B84" w:rsidTr="004065C8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Coordinador General.</w:t>
            </w:r>
          </w:p>
        </w:tc>
      </w:tr>
      <w:tr w:rsidR="004065C8" w:rsidRPr="00601B84" w:rsidTr="004065C8"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500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Departamento de Monitoreo, Direcciones, Coordinaciones Generales de la Administración Pública Municipal.  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Dar seguimiento y analizar la información relativa a acciones del Gobierno Municipal generada por los medios de comunicación locales;  a los productos informativos del Departamento de Monitoreo; así como, enviar diariamente la síntesis informativa a las Direcciones y Coordinaciones Generales con servicio de atención al público. 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 </w:t>
            </w:r>
          </w:p>
        </w:tc>
      </w:tr>
      <w:tr w:rsidR="004065C8" w:rsidRPr="00601B84" w:rsidTr="004065C8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359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8E0430" w:rsidRDefault="008E0430" w:rsidP="004065C8">
      <w:pPr>
        <w:ind w:left="-851"/>
        <w:rPr>
          <w:rFonts w:cs="Arial"/>
          <w:b/>
          <w:szCs w:val="20"/>
        </w:rPr>
      </w:pPr>
    </w:p>
    <w:p w:rsidR="008E0430" w:rsidRPr="00601B84" w:rsidRDefault="008E0430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Analizar la síntesis de prensa,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de radio y televisión, para conocer cada uno de los señalamientos y/o contenidos expresados en cada una de las notas o espacios informativos, con el objeto de conocer las tendencias de la información mediática y los temas que abordan los diversos medios y líderes de opinión; así como las expresiones emanadas de las organizaciones empresariales, productivas y de carácter social; relacionadas con actividades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Dar seguimiento puntual a las notas de tipo informativo, las demandas, quejas y críticas que manejan los medios de comunicación; relacionadas con actividades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Clasificar las notas de prensa escrita, y de radio y  televisión por su tendencia y contenido; que se deriven de la síntesis de prensa y de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de radio y televisión.</w:t>
            </w:r>
          </w:p>
          <w:p w:rsidR="004065C8" w:rsidRPr="00601B84" w:rsidRDefault="004065C8" w:rsidP="004065C8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Registrar de manera objetiva y cuantitativa el total de notas informativas; y de demandas por ámbito de competencia.</w:t>
            </w:r>
          </w:p>
          <w:p w:rsidR="004065C8" w:rsidRPr="00601B84" w:rsidRDefault="004065C8" w:rsidP="004065C8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análisis semanal con el cuadro cuantitativo de las demandas por ámbito de competencias.</w:t>
            </w:r>
          </w:p>
          <w:p w:rsidR="004065C8" w:rsidRPr="00601B84" w:rsidRDefault="004065C8" w:rsidP="004065C8">
            <w:pPr>
              <w:tabs>
                <w:tab w:val="left" w:pos="4579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el informe mensual de actividades de la Coordinación General de Imagen Institucional, Comunicación Social y Relaciones Públicas.</w:t>
            </w:r>
          </w:p>
        </w:tc>
      </w:tr>
    </w:tbl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pStyle w:val="MTexto"/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licenciatura, maestría o posgrado e áreas sociales, de investigación estadística y evaluación.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formulación de diagnósticos socioeconómicos, políticos y sociales, evaluaciones, y formulación y evaluación de proyectos productivos o de asociación compartida.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De los diversos ámbitos geopolíticos y económicos del Estado y del País; capacidad de síntesis y en la elaboración e implementación de los insumos para la organización, administración y operación de los programas y áreas.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Aplicación de esquemas de carácter estadístico y elaboración de informes gráficos.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Manejo de equipo de cómputo; paquetería Word, Excel y otros.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Disposición, lealtad y discreción;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para el trabajo en equipo o individual;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Capacidad de organizar, administrar, dirigir, evaluar, planear, controlar los diferentes procesos que de lleve a cabo o que se implementen.</w:t>
            </w:r>
          </w:p>
        </w:tc>
      </w:tr>
    </w:tbl>
    <w:p w:rsidR="004065C8" w:rsidRPr="00601B84" w:rsidRDefault="004065C8" w:rsidP="004065C8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Monitoreo.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Unidad de Seguimiento y Análisis de la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Seguimiento y Análisis de la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2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Seguimiento y Análisis de la Información.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monitorear los programas de noticias de radio y televisión locales; y entregar el producto informativo obtenido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Revisar los medios de comunicación impresos locales; y grabar los programas noticiosos de radio y televisión locales; para reproducirlos y seleccionar las notas informativas de interés para 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Monitorear los medios de comunicación; para la elaboración de la síntesis de prensa y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de radio y televisión ;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Remitir las síntesis de prensa y los </w:t>
            </w:r>
            <w:proofErr w:type="spellStart"/>
            <w:r w:rsidRPr="00601B84">
              <w:rPr>
                <w:rFonts w:cs="Arial"/>
                <w:szCs w:val="20"/>
              </w:rPr>
              <w:t>monitoreos</w:t>
            </w:r>
            <w:proofErr w:type="spellEnd"/>
            <w:r w:rsidRPr="00601B84">
              <w:rPr>
                <w:rFonts w:cs="Arial"/>
                <w:szCs w:val="20"/>
              </w:rPr>
              <w:t xml:space="preserve"> a la Unidad de Seguimiento y Análisis de la Información  para su revisión y envió a las diversas direcciones y coordinaciones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E7AA0" w:rsidRDefault="004E7AA0" w:rsidP="004065C8">
      <w:pPr>
        <w:ind w:left="-851"/>
        <w:rPr>
          <w:rFonts w:cs="Arial"/>
          <w:b/>
          <w:szCs w:val="20"/>
        </w:rPr>
      </w:pPr>
    </w:p>
    <w:p w:rsidR="004E7AA0" w:rsidRPr="00601B84" w:rsidRDefault="004E7AA0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Licenciatura en Comunicación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Manejo de la información contenida en síntesis, entrevistas y del análisis de toda  información generada en los medios de comunicación.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Conocimientos básicos para la obtención y el análisis de la información que se genera en los medios de comunicación.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Disponibilidad, compromiso, responsabilidad y conocimiento del área.</w:t>
            </w:r>
          </w:p>
        </w:tc>
      </w:tr>
    </w:tbl>
    <w:p w:rsidR="004065C8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Pr="00601B84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la Unidad de Imagen y Enlace Institucional.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Unidad de Imagen y Enlace Institucional.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9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Secretaría del Ayuntamiento,  Direcciones y Coordinaciones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instrucciones, programar y acordar las estrategias y diseño del manejo publicitario de las acciones programáticas de las Direcciones y Coordinaciones Generales de la  Administración Pública Municipal.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33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las estrategias y criterios para el correcto manejo publicitario de las actividades de los programas de la Administración Pública Municipal.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de material de información y difusión relativas a actividades de los programas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Diseñar campañas de comunicación institucional de las dependencias de la Administración Pública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y aplicar el Manual de Imagen Institucional del Ayuntamiento.</w:t>
            </w:r>
          </w:p>
        </w:tc>
      </w:tr>
    </w:tbl>
    <w:p w:rsidR="004065C8" w:rsidRDefault="004065C8" w:rsidP="004065C8">
      <w:pPr>
        <w:rPr>
          <w:rFonts w:cs="Arial"/>
          <w:b/>
          <w:szCs w:val="20"/>
        </w:rPr>
      </w:pPr>
    </w:p>
    <w:p w:rsidR="004E7AA0" w:rsidRDefault="004E7AA0" w:rsidP="004065C8">
      <w:pPr>
        <w:rPr>
          <w:rFonts w:cs="Arial"/>
          <w:b/>
          <w:szCs w:val="20"/>
        </w:rPr>
      </w:pPr>
    </w:p>
    <w:p w:rsidR="004E7AA0" w:rsidRPr="00601B84" w:rsidRDefault="004E7AA0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Comunicación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 años.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Analista social, manejo y organización de campañas publicitarias, manejo de paquetes básicas de </w:t>
            </w:r>
            <w:proofErr w:type="spellStart"/>
            <w:r w:rsidRPr="00601B84">
              <w:rPr>
                <w:rFonts w:cs="Arial"/>
                <w:szCs w:val="20"/>
              </w:rPr>
              <w:t>computo</w:t>
            </w:r>
            <w:proofErr w:type="spellEnd"/>
            <w:r w:rsidRPr="00601B84">
              <w:rPr>
                <w:rFonts w:cs="Arial"/>
                <w:szCs w:val="20"/>
              </w:rPr>
              <w:t xml:space="preserve"> y diseño, gestión de proyectos.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emprendedor, creativo, capacidad para desarrollo de ideas y conceptos creativos.</w:t>
            </w:r>
          </w:p>
        </w:tc>
      </w:tr>
    </w:tbl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Prensa y de Departamento de Edición.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General, Coordinación de Relaciones Públicas; Secretaría del Ayuntamiento, Direcciones y 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Recibir instrucciones para la ejecución de las actividades propias de la Coordinación; programar la cobertura informativa de los eventos públicos del Presidente Municipal y de Directores y Coordinadores Generales de la Administración Pública Municipal.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248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Directivos de medios de comunicación locales, Representantes de medios de comunicación nacionales.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Convocarlos a la cobertura informativa de los eventos públicos del Gobierno Municipal, para su posterior difusión.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Recabar, procesar y difundir en los medios de comunicación las actividades del Ayuntamiento, del Presidente Municipal y de los titulares de las Dependencias que conforman 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Programar, coordinar y supervisar la cobertura informativa de las actividades y eventos del Gobierno Municipal para su posterior difusión en los diferentes medios de comunicación.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supervisar la elaboración de boletines de prensa y avisos de información.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Programar y coordinar entrevistas al Presidente Municipal y a Titulares de Dependencias que conforman el Gobierno Municipal por representantes de los diversos medios de comunicación.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Comunicación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 años.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Géneros periodísticos, redacción, técnicas de reporteo, análisis informativo, organización de medios informativos.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Aptitud de liderazgo, de organización, de análisis, de negociación con medios de comunicación.</w:t>
            </w:r>
          </w:p>
        </w:tc>
      </w:tr>
    </w:tbl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E7AA0" w:rsidRDefault="004E7AA0" w:rsidP="004065C8">
      <w:pPr>
        <w:ind w:left="-851"/>
        <w:rPr>
          <w:rFonts w:cs="Arial"/>
          <w:b/>
          <w:szCs w:val="20"/>
        </w:rPr>
      </w:pPr>
    </w:p>
    <w:p w:rsidR="004E7AA0" w:rsidRDefault="004E7AA0" w:rsidP="004065C8">
      <w:pPr>
        <w:ind w:left="-851"/>
        <w:rPr>
          <w:rFonts w:cs="Arial"/>
          <w:b/>
          <w:szCs w:val="20"/>
        </w:rPr>
      </w:pPr>
    </w:p>
    <w:p w:rsidR="004E7AA0" w:rsidRPr="00601B84" w:rsidRDefault="004E7AA0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4742"/>
      </w:tblGrid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Prensa.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Edición.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Preparar agendas de trabajo y revisar y/o corregir material informativo.</w:t>
            </w: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200"/>
        </w:trPr>
        <w:tc>
          <w:tcPr>
            <w:tcW w:w="2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reporteros de medios de comunicación.</w:t>
            </w:r>
          </w:p>
        </w:tc>
        <w:tc>
          <w:tcPr>
            <w:tcW w:w="2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Notificar de los eventos públicos del Gobierno Municipal; convocarlos a cobertura informativa; búsqueda de espacios en medios de comunicación para insertar los boletines que se generen de los eventos públicos.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Proporcionar cobertura informativa a los eventos oficiales del Gobierno Municipal y atender el manejo de la información que se genera en los mismos.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boletines de prensa, pies de foto, avisos, videos editados, material fotográfico seleccionado.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 envía información a los correos de prensa acreditada de diarios impresos, noticieros de radio y televisión.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Realización de entrevistas y testimonios a ciudadanos y actores políticos.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Realización de cobertura informativa de los eventos públicos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Ciencias de la Comunicación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En el manejo de géneros periodísticos (nota informativa, entrevista y reportaje). 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Aptitud para manejo de grupo, y disposición para tomar decisiones oportunas y apropiadas. </w:t>
            </w:r>
          </w:p>
        </w:tc>
      </w:tr>
    </w:tbl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E7AA0" w:rsidRPr="00601B84" w:rsidRDefault="004E7AA0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Edición.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tabs>
                <w:tab w:val="left" w:pos="1606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50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Información, Departamento de Prensa.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las ordenes de información para cobertura de eventos y necesidades de edición; así como, para definir los criterios para envíos vía correos electrónicos.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973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información y camarógrafos de medios de comunicación locales.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Para efectos de cobertura informativa y captura de imágenes, en los eventos públicos del Gobierno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rPr>
          <w:trHeight w:val="50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Grabación y edición especializada en videos de eventos de interés de la Administración Pública Municipal.</w:t>
            </w: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Recibe órdenes de información y se traslada al evento por cubrir.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Graba en medios digitales las actividades programadas; posteriormente realiza el vaciado de los materiales </w:t>
            </w:r>
            <w:proofErr w:type="spellStart"/>
            <w:r w:rsidRPr="00601B84">
              <w:rPr>
                <w:rFonts w:cs="Arial"/>
                <w:szCs w:val="20"/>
              </w:rPr>
              <w:t>videograbados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Consulta los criterios de los materiales en video susceptibles de enviarse a medios.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Edita los materiales definidos, para su envío.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Envía por correo electrónico los materiales editados a las diversas televisoras que operan en la entidad, para que puedan ser consideradas en su programación.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Archiva por fecha y tema en memoria digital todos los materiales </w:t>
            </w:r>
            <w:proofErr w:type="spellStart"/>
            <w:r w:rsidRPr="00601B84">
              <w:rPr>
                <w:rFonts w:cs="Arial"/>
                <w:szCs w:val="20"/>
              </w:rPr>
              <w:t>videograbados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4E7AA0" w:rsidRPr="00601B84" w:rsidRDefault="004E7AA0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técnico en el manejo de cámaras de video y fotográficas.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 años.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en el manejo de un paquete (software) para edición en video.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Experiencias en </w:t>
            </w:r>
            <w:proofErr w:type="gramStart"/>
            <w:r w:rsidRPr="00601B84">
              <w:rPr>
                <w:rFonts w:cs="Arial"/>
                <w:szCs w:val="20"/>
              </w:rPr>
              <w:t>diferentes tomas</w:t>
            </w:r>
            <w:proofErr w:type="gramEnd"/>
            <w:r w:rsidRPr="00601B84">
              <w:rPr>
                <w:rFonts w:cs="Arial"/>
                <w:szCs w:val="20"/>
              </w:rPr>
              <w:t xml:space="preserve"> necesarias para la obtención de un producto final.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Trabajo en equipo y capacidad de organización.</w:t>
            </w:r>
          </w:p>
        </w:tc>
      </w:tr>
    </w:tbl>
    <w:p w:rsidR="004065C8" w:rsidRPr="00601B84" w:rsidRDefault="004065C8" w:rsidP="004065C8">
      <w:pPr>
        <w:tabs>
          <w:tab w:val="left" w:pos="1232"/>
        </w:tabs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General.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Jefes de Departamento de Enlace con Sectores Políticos y Sociales y de Departamento de Protocolo y Eventos.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Presidencia, Secretaría particular, Secretaría del Ayuntamiento, Directores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lineamientos, la agenda de eventos cívicos y políticos y acordar las estrategias para ejecutar las acciones del programa de trabajo; planificar eventos especiales y cívicos del H. Ayuntamiento y apoyo y asesoramiento para la ejecución de actividades en eventos de cada área.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Dependencias del Gobierno del Estado, Delegaciones del Gobierno Federal, organizaciones de la iniciativa privada, y de la sociedad civil, </w:t>
            </w:r>
            <w:proofErr w:type="spellStart"/>
            <w:r w:rsidRPr="00601B84">
              <w:rPr>
                <w:rFonts w:cs="Arial"/>
                <w:szCs w:val="20"/>
              </w:rPr>
              <w:t>ong’s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Ejecutar acciones para el fortalecimiento de la imagen institucional, promoviendo una mayor vinculación y comunicación, tanto a nivel interno como externo del Ayuntamiento.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Fortalecer la imagen institucional del H. Ayuntamiento, tanto en nivel interno como externo, promoviendo una mayor y permanente vinculación y comunicación con la sociedad civil, empresarios, organismos e instituciones públicas, así como entidades relevantes de otra índole.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tabs>
                <w:tab w:val="left" w:pos="9003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relaciones públicas internas y externas del H. Ayuntamiento de Centro.</w:t>
            </w:r>
            <w:r w:rsidRPr="00601B84">
              <w:rPr>
                <w:rFonts w:cs="Arial"/>
                <w:szCs w:val="20"/>
              </w:rPr>
              <w:tab/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Planificar y ejecutar los distintos eventos especiales y cívicos del H. Ayuntamiento de Centro.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exposiciones, foros, conferencias, eventos deportivos y otros.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el apoyo logístico de los eventos.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y planear las relaciones públicas del C. Presidente Municipal, y las estrategias para mantener y ejecutar las políticas de las relaciones públicas.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Mantener contacto permanente, en el ámbito de su competencia, con las dependencias y entidades del municipio,  así como los sectores social y privado, para la realización de sus actividades.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Organizar y coordinar eventos del H. Ayuntamiento de Centro.</w:t>
            </w:r>
          </w:p>
          <w:p w:rsidR="004065C8" w:rsidRPr="00601B84" w:rsidRDefault="004065C8" w:rsidP="004065C8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las actividades para la integración y actualización del Directorio de Servidores Públicos y personalidades de diferentes sectores de la sociedad.</w:t>
            </w:r>
          </w:p>
          <w:p w:rsidR="004065C8" w:rsidRPr="00601B84" w:rsidRDefault="004065C8" w:rsidP="004065C8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Coordinar la elaboración y envío de cartas de felicitación para personalidades de los sectores social y privado, nivel municipal, estatal y nacional.</w:t>
            </w:r>
          </w:p>
          <w:p w:rsidR="004065C8" w:rsidRPr="00601B84" w:rsidRDefault="004065C8" w:rsidP="004065C8">
            <w:pPr>
              <w:tabs>
                <w:tab w:val="left" w:pos="8765"/>
              </w:tabs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Elaborar un informe mensual de las actividades y presentarlo a la Coordinación General.</w:t>
            </w:r>
          </w:p>
          <w:p w:rsidR="004065C8" w:rsidRPr="00601B84" w:rsidRDefault="004065C8" w:rsidP="004065C8">
            <w:pPr>
              <w:tabs>
                <w:tab w:val="left" w:pos="8765"/>
              </w:tabs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Licenciado en Relaciones Públicas o carrera afín. 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Experiencia laboral en relaciones públicas, organización de eventos especiales.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Idiomas, computación, uso de redes sociales y redacción.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Compromiso, profesionalismo, responsabilidad, disciplina y organización.</w:t>
            </w:r>
          </w:p>
        </w:tc>
      </w:tr>
    </w:tbl>
    <w:p w:rsidR="004065C8" w:rsidRPr="00601B84" w:rsidRDefault="004065C8" w:rsidP="00E176B9">
      <w:pPr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Enlace con Sectores Políticos y Sociales.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Coordinadora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51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szCs w:val="20"/>
              </w:rPr>
              <w:t>Coordinación General, Coordinación, Secretaría particular, Secretaría del Ayuntamiento, Direcciones y Coordinaciones Generales de la Administración Pública Municipal.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instrucciones, la agenda de eventos cívicos y políticos y coordinar las acciones relativas a la organización y desarrollo de los eventos.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820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Dependencias del Gobierno del Estado, Delegaciones del Gobierno Federal, organizaciones de la iniciativa privada y de la sociedad civil, </w:t>
            </w:r>
            <w:proofErr w:type="spellStart"/>
            <w:r w:rsidRPr="00601B84">
              <w:rPr>
                <w:rFonts w:cs="Arial"/>
                <w:szCs w:val="20"/>
              </w:rPr>
              <w:t>ong´s</w:t>
            </w:r>
            <w:proofErr w:type="spellEnd"/>
            <w:r w:rsidRPr="00601B84">
              <w:rPr>
                <w:rFonts w:cs="Arial"/>
                <w:szCs w:val="20"/>
              </w:rPr>
              <w:t>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Establecer una adecuada relación con sus directivos para promover acciones de fortalecimiento de la imagen institucional.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Búsqueda, solicitud, captura y actualización de los diferentes directorios de Instituciones Gubernamentales, Municipales, Privadas, Sindicatos, Organizaciones, Clubes y Asociaciones.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Atención especial a las necesidades de los trabajadores del Ayuntamiento.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Solicitar cotizaciones de proveedores.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rPr>
          <w:trHeight w:val="4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5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de cartas de felicitación, agradecimiento, condolencias o atenciones.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Elaboración y envío de invitaciones para los eventos.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Informar diariamente   a la Coordinadora de Relaciones Públicas de eventos importantes.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Supervisar que se proporcione una atención especial al público en general.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Integrar el archivo d información de los diferentes eventos a los cuales se invitó al C. Presidente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Hacer requisición de material y servicio.</w:t>
            </w:r>
          </w:p>
        </w:tc>
      </w:tr>
    </w:tbl>
    <w:p w:rsidR="004065C8" w:rsidRPr="00601B84" w:rsidRDefault="004065C8" w:rsidP="004065C8">
      <w:pPr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Preferentemente Lic. En Sociología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mecanismos y estrategias para la formación de la opinión pública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Sobre la aplicación de los programas de mejora continua en la comunicación interna y externa.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Sobre la contribución de las relaciones públicas en el logro de las metas organizacionales.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Relaciones Humanas, aptitud de servicios, capacidad de análisis y solución de problemas.</w:t>
            </w:r>
          </w:p>
        </w:tc>
      </w:tr>
    </w:tbl>
    <w:p w:rsidR="004065C8" w:rsidRPr="00601B84" w:rsidRDefault="004065C8" w:rsidP="004065C8">
      <w:pPr>
        <w:autoSpaceDE w:val="0"/>
        <w:autoSpaceDN w:val="0"/>
        <w:adjustRightInd w:val="0"/>
        <w:jc w:val="left"/>
        <w:rPr>
          <w:rFonts w:eastAsia="Calibri" w:cs="Arial"/>
          <w:b/>
          <w:szCs w:val="20"/>
          <w:lang w:val="es-MX" w:eastAsia="en-US"/>
        </w:rPr>
      </w:pPr>
    </w:p>
    <w:p w:rsidR="004065C8" w:rsidRPr="00601B84" w:rsidRDefault="004065C8" w:rsidP="004065C8">
      <w:pPr>
        <w:pStyle w:val="MTexto"/>
      </w:pPr>
      <w:r w:rsidRPr="00601B84">
        <w:t>Descripción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6"/>
        <w:gridCol w:w="985"/>
        <w:gridCol w:w="3757"/>
      </w:tblGrid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tabs>
                <w:tab w:val="left" w:pos="578"/>
              </w:tabs>
              <w:ind w:right="3136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Puesto: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Jefe de Departamento de Protocolo y Eventos.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Área de Adscripción: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Coordinación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Reporta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Coordinador de Relaciones Públicas.</w:t>
            </w:r>
          </w:p>
        </w:tc>
      </w:tr>
      <w:tr w:rsidR="004065C8" w:rsidRPr="00601B84" w:rsidTr="004065C8"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Supervisa a:</w:t>
            </w:r>
          </w:p>
        </w:tc>
        <w:tc>
          <w:tcPr>
            <w:tcW w:w="3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Personal de apoyo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  <w:tr w:rsidR="004065C8" w:rsidRPr="00601B84" w:rsidTr="004065C8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Internas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171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Coordinación General, Coordinación de Relaciones Públicas, Coordinación General de Servicios  Municipales, Coordinación de Logística y Giras.  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Recibir instrucciones para la participación en la organización y en su caso conducción  de eventos cívicos que realice el Gobierno Municipal.</w:t>
            </w: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Interacciones Externas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</w:p>
        </w:tc>
      </w:tr>
      <w:tr w:rsidR="004065C8" w:rsidRPr="00601B84" w:rsidTr="004065C8"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Para:</w:t>
            </w:r>
          </w:p>
        </w:tc>
      </w:tr>
      <w:tr w:rsidR="004065C8" w:rsidRPr="00601B84" w:rsidTr="004065C8">
        <w:trPr>
          <w:trHeight w:val="409"/>
        </w:trPr>
        <w:tc>
          <w:tcPr>
            <w:tcW w:w="2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tabs>
                <w:tab w:val="left" w:pos="3870"/>
              </w:tabs>
              <w:rPr>
                <w:rFonts w:cs="Arial"/>
                <w:szCs w:val="20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 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p w:rsidR="004065C8" w:rsidRPr="00601B84" w:rsidRDefault="004065C8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Descripción de las Funciones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Colaborar en la producción de actos protocolarios en que participe el Ayuntamiento de Centro, El Presidente Municipal o titulares de dependencias que conforman la administración pública municipal.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Pr="00601B84" w:rsidRDefault="004065C8" w:rsidP="004065C8">
      <w:pPr>
        <w:rPr>
          <w:rFonts w:cs="Arial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065C8" w:rsidRPr="00601B84" w:rsidTr="004065C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Descripción Específica</w:t>
            </w:r>
          </w:p>
        </w:tc>
      </w:tr>
      <w:tr w:rsidR="004065C8" w:rsidRPr="00601B84" w:rsidTr="004065C8">
        <w:trPr>
          <w:trHeight w:val="1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1.- Participar en la organización de eventos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2.- Asistir a reuniones de organización de actos cívicos-militares.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3.- Coordinar con dependencias públicas municipales acciones para la sana realización de eventos municipales.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4.- Participar en la elaboración  de Órdenes del Día para eventos protocolarios.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5.- Participar en los acuerdos logísticos de eventos municipales.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6.- Reportar actividades a la Coordinación de Relaciones Públicas.</w:t>
            </w:r>
          </w:p>
          <w:p w:rsidR="004065C8" w:rsidRPr="00601B84" w:rsidRDefault="004065C8" w:rsidP="004065C8">
            <w:pPr>
              <w:rPr>
                <w:rFonts w:cs="Arial"/>
                <w:szCs w:val="20"/>
              </w:rPr>
            </w:pPr>
          </w:p>
        </w:tc>
      </w:tr>
    </w:tbl>
    <w:p w:rsidR="004065C8" w:rsidRDefault="004065C8" w:rsidP="004065C8">
      <w:pPr>
        <w:ind w:left="-851"/>
        <w:rPr>
          <w:rFonts w:cs="Arial"/>
          <w:b/>
          <w:szCs w:val="20"/>
        </w:rPr>
      </w:pPr>
    </w:p>
    <w:p w:rsidR="00E176B9" w:rsidRDefault="00E176B9" w:rsidP="004065C8">
      <w:pPr>
        <w:ind w:left="-851"/>
        <w:rPr>
          <w:rFonts w:cs="Arial"/>
          <w:b/>
          <w:szCs w:val="20"/>
        </w:rPr>
      </w:pPr>
    </w:p>
    <w:p w:rsidR="00E176B9" w:rsidRDefault="00E176B9" w:rsidP="004065C8">
      <w:pPr>
        <w:ind w:left="-851"/>
        <w:rPr>
          <w:rFonts w:cs="Arial"/>
          <w:b/>
          <w:szCs w:val="20"/>
        </w:rPr>
      </w:pPr>
    </w:p>
    <w:p w:rsidR="00E176B9" w:rsidRDefault="00E176B9" w:rsidP="004065C8">
      <w:pPr>
        <w:ind w:left="-851"/>
        <w:rPr>
          <w:rFonts w:cs="Arial"/>
          <w:b/>
          <w:szCs w:val="20"/>
        </w:rPr>
      </w:pPr>
    </w:p>
    <w:p w:rsidR="00E176B9" w:rsidRPr="00601B84" w:rsidRDefault="00E176B9" w:rsidP="004065C8">
      <w:pPr>
        <w:ind w:left="-851"/>
        <w:rPr>
          <w:rFonts w:cs="Arial"/>
          <w:b/>
          <w:szCs w:val="20"/>
        </w:rPr>
      </w:pPr>
    </w:p>
    <w:p w:rsidR="004065C8" w:rsidRPr="00601B84" w:rsidRDefault="004065C8" w:rsidP="004065C8">
      <w:pPr>
        <w:pStyle w:val="MTexto"/>
      </w:pPr>
      <w:r w:rsidRPr="00601B84">
        <w:t>Perfil del Responsable del Puesto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6504"/>
      </w:tblGrid>
      <w:tr w:rsidR="004065C8" w:rsidRPr="00601B84" w:rsidTr="004065C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065C8" w:rsidRPr="00601B84" w:rsidRDefault="004065C8" w:rsidP="004065C8">
            <w:pPr>
              <w:jc w:val="center"/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Perfil del Puesto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 xml:space="preserve">Preferentemente Lic. </w:t>
            </w:r>
            <w:proofErr w:type="gramStart"/>
            <w:r w:rsidRPr="00601B84">
              <w:rPr>
                <w:rFonts w:cs="Arial"/>
                <w:szCs w:val="20"/>
              </w:rPr>
              <w:t>en</w:t>
            </w:r>
            <w:proofErr w:type="gramEnd"/>
            <w:r w:rsidRPr="00601B84">
              <w:rPr>
                <w:rFonts w:cs="Arial"/>
                <w:szCs w:val="20"/>
              </w:rPr>
              <w:t xml:space="preserve"> Relaciones Públicas o carrera afín.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1 año.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En los códigos del ceremonial, actos solemnes, públicos y reservados.</w:t>
            </w:r>
          </w:p>
        </w:tc>
      </w:tr>
      <w:tr w:rsidR="004065C8" w:rsidRPr="00601B84" w:rsidTr="004065C8"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4065C8" w:rsidRPr="00601B84" w:rsidRDefault="004065C8" w:rsidP="004065C8">
            <w:pPr>
              <w:rPr>
                <w:rFonts w:cs="Arial"/>
                <w:b/>
                <w:szCs w:val="20"/>
              </w:rPr>
            </w:pPr>
            <w:r w:rsidRPr="00601B84">
              <w:rPr>
                <w:rFonts w:cs="Arial"/>
                <w:b/>
                <w:szCs w:val="20"/>
              </w:rPr>
              <w:t>Aptitud para Ocupar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5C8" w:rsidRPr="00601B84" w:rsidRDefault="004065C8" w:rsidP="004065C8">
            <w:pPr>
              <w:rPr>
                <w:rFonts w:cs="Arial"/>
                <w:szCs w:val="20"/>
              </w:rPr>
            </w:pPr>
            <w:r w:rsidRPr="00601B84">
              <w:rPr>
                <w:rFonts w:cs="Arial"/>
                <w:szCs w:val="20"/>
              </w:rPr>
              <w:t>Ser dinámico, emprendedor, con amplios conocimientos teóricos prácticos, sentido común y criterio para la organización de actividades cívicas, sociales, académicas y culturales.</w:t>
            </w:r>
          </w:p>
        </w:tc>
      </w:tr>
    </w:tbl>
    <w:p w:rsidR="004065C8" w:rsidRPr="00601B84" w:rsidRDefault="004065C8" w:rsidP="004065C8">
      <w:pPr>
        <w:autoSpaceDE w:val="0"/>
        <w:autoSpaceDN w:val="0"/>
        <w:adjustRightInd w:val="0"/>
        <w:jc w:val="left"/>
        <w:rPr>
          <w:rFonts w:eastAsia="Calibri" w:cs="Arial"/>
          <w:szCs w:val="20"/>
          <w:lang w:val="es-MX" w:eastAsia="en-US"/>
        </w:rPr>
      </w:pPr>
    </w:p>
    <w:p w:rsidR="004065C8" w:rsidRDefault="004065C8" w:rsidP="004065C8">
      <w:pPr>
        <w:rPr>
          <w:lang w:val="es-MX"/>
        </w:rPr>
      </w:pPr>
    </w:p>
    <w:p w:rsidR="004065C8" w:rsidRDefault="004065C8" w:rsidP="004065C8">
      <w:pPr>
        <w:rPr>
          <w:lang w:val="es-MX"/>
        </w:rPr>
      </w:pPr>
    </w:p>
    <w:p w:rsidR="004065C8" w:rsidRPr="000C0065" w:rsidRDefault="004065C8" w:rsidP="004065C8">
      <w:pPr>
        <w:rPr>
          <w:lang w:val="es-MX"/>
        </w:rPr>
      </w:pPr>
    </w:p>
    <w:p w:rsidR="004065C8" w:rsidRPr="004065C8" w:rsidRDefault="004065C8">
      <w:pPr>
        <w:rPr>
          <w:lang w:val="es-MX"/>
        </w:rPr>
      </w:pPr>
    </w:p>
    <w:sectPr w:rsidR="004065C8" w:rsidRPr="004065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F20" w:rsidRDefault="00BB0F20" w:rsidP="004065C8">
      <w:r>
        <w:separator/>
      </w:r>
    </w:p>
  </w:endnote>
  <w:endnote w:type="continuationSeparator" w:id="0">
    <w:p w:rsidR="00BB0F20" w:rsidRDefault="00BB0F20" w:rsidP="0040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F20" w:rsidRDefault="00BB0F20" w:rsidP="004065C8">
      <w:r>
        <w:separator/>
      </w:r>
    </w:p>
  </w:footnote>
  <w:footnote w:type="continuationSeparator" w:id="0">
    <w:p w:rsidR="00BB0F20" w:rsidRDefault="00BB0F20" w:rsidP="0040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5C8" w:rsidRDefault="00A133D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 wp14:anchorId="74A9D284" wp14:editId="31FDFBD4">
          <wp:simplePos x="0" y="0"/>
          <wp:positionH relativeFrom="page">
            <wp:align>left</wp:align>
          </wp:positionH>
          <wp:positionV relativeFrom="page">
            <wp:posOffset>47625</wp:posOffset>
          </wp:positionV>
          <wp:extent cx="9940925" cy="542925"/>
          <wp:effectExtent l="0" t="0" r="3175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0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65C8">
      <w:t xml:space="preserve">                                                    </w:t>
    </w:r>
  </w:p>
  <w:p w:rsidR="004065C8" w:rsidRDefault="00A133D6">
    <w:pPr>
      <w:pStyle w:val="Encabezado"/>
    </w:pPr>
    <w:r w:rsidRPr="004065C8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4C7AF3" wp14:editId="5A159BA9">
              <wp:simplePos x="0" y="0"/>
              <wp:positionH relativeFrom="margin">
                <wp:posOffset>1245870</wp:posOffset>
              </wp:positionH>
              <wp:positionV relativeFrom="paragraph">
                <wp:posOffset>185420</wp:posOffset>
              </wp:positionV>
              <wp:extent cx="3461385" cy="722630"/>
              <wp:effectExtent l="0" t="0" r="0" b="1270"/>
              <wp:wrapNone/>
              <wp:docPr id="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722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65C8" w:rsidRPr="00545E1B" w:rsidRDefault="008E0430" w:rsidP="004065C8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00"/>
                              <w:sz w:val="28"/>
                              <w:lang w:val="es-MX"/>
                            </w:rPr>
                            <w:t xml:space="preserve">PERFILES DE PUESTOS </w:t>
                          </w:r>
                        </w:p>
                        <w:p w:rsidR="004065C8" w:rsidRPr="00B118F4" w:rsidRDefault="004065C8" w:rsidP="004065C8">
                          <w:pPr>
                            <w:jc w:val="center"/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</w:pPr>
                          <w:r w:rsidRPr="00545E1B">
                            <w:rPr>
                              <w:rFonts w:cs="Arial"/>
                              <w:b/>
                              <w:color w:val="000000"/>
                              <w:sz w:val="18"/>
                              <w:lang w:val="es-MX"/>
                            </w:rPr>
                            <w:t>COORDINACIÓN GENERAL DE IMAGEN INSTITUCIONAL, COMUNICACIÓN SOCIAL Y RELACIONES PÚBLICAS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C7AF3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98.1pt;margin-top:14.6pt;width:272.55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X0euAIAALo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M4seUZep2C10MPfmYP59BmR1X397L8rpGQy4aKDbtVSg4NoxWkF9qb/sXV&#10;EUdbkPXwSVYQh26NdED7WnW2dlANBOjQpqdTa2wuJRxOyCycxFOMSrDNo2g2cb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g8oVsVrWT2B&#10;dJUEZYE+YeDBopHqJ0YDDI8M6x9bqhhG7UcB8k9CQuy0cRsynUewUZeW9aWFihKgMmwwGpdLM06o&#10;ba/4poFI44MT8haeTM2dms9ZHR4aDAhH6jDM7AS63Duv88hd/AYAAP//AwBQSwMEFAAGAAgAAAAh&#10;AP3OpIveAAAACgEAAA8AAABkcnMvZG93bnJldi54bWxMj8FOwzAQRO9I/QdrkbhRu2koJMSpEIgr&#10;qC0gcXPjbRI1Xkex24S/ZznR02o0T7MzxXpynTjjEFpPGhZzBQKp8ralWsPH7vX2AUSIhqzpPKGG&#10;HwywLmdXhcmtH2mD522sBYdQyI2GJsY+lzJUDToT5r5HYu/gB2ciy6GWdjAjh7tOJkqtpDMt8YfG&#10;9PjcYHXcnpyGz7fD91eq3usXd9ePflKSXCa1vrmenh5BRJziPwx/9bk6lNxp709kg+hYZ6uEUQ1J&#10;xpeB+3SxBLFnJ10qkGUhLyeUvwAAAP//AwBQSwECLQAUAAYACAAAACEAtoM4kv4AAADhAQAAEwAA&#10;AAAAAAAAAAAAAAAAAAAAW0NvbnRlbnRfVHlwZXNdLnhtbFBLAQItABQABgAIAAAAIQA4/SH/1gAA&#10;AJQBAAALAAAAAAAAAAAAAAAAAC8BAABfcmVscy8ucmVsc1BLAQItABQABgAIAAAAIQB9qX0euAIA&#10;ALoFAAAOAAAAAAAAAAAAAAAAAC4CAABkcnMvZTJvRG9jLnhtbFBLAQItABQABgAIAAAAIQD9zqSL&#10;3gAAAAoBAAAPAAAAAAAAAAAAAAAAABIFAABkcnMvZG93bnJldi54bWxQSwUGAAAAAAQABADzAAAA&#10;HQYAAAAA&#10;" filled="f" stroked="f">
              <v:textbox>
                <w:txbxContent>
                  <w:p w:rsidR="004065C8" w:rsidRPr="00545E1B" w:rsidRDefault="008E0430" w:rsidP="004065C8">
                    <w:pPr>
                      <w:jc w:val="center"/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</w:pPr>
                    <w:r>
                      <w:rPr>
                        <w:rFonts w:cs="Arial"/>
                        <w:b/>
                        <w:color w:val="000000"/>
                        <w:sz w:val="28"/>
                        <w:lang w:val="es-MX"/>
                      </w:rPr>
                      <w:t xml:space="preserve">PERFILES DE PUESTOS </w:t>
                    </w:r>
                  </w:p>
                  <w:p w:rsidR="004065C8" w:rsidRPr="00B118F4" w:rsidRDefault="004065C8" w:rsidP="004065C8">
                    <w:pPr>
                      <w:jc w:val="center"/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</w:pPr>
                    <w:r w:rsidRPr="00545E1B">
                      <w:rPr>
                        <w:rFonts w:cs="Arial"/>
                        <w:b/>
                        <w:color w:val="000000"/>
                        <w:sz w:val="18"/>
                        <w:lang w:val="es-MX"/>
                      </w:rPr>
                      <w:t>COORDINACIÓN GENERAL DE IMAGEN INSTITUCIONAL, COMUNICACIÓN SOCIAL Y RELACIONES PÚBLICAS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C8"/>
    <w:rsid w:val="004065C8"/>
    <w:rsid w:val="004E7AA0"/>
    <w:rsid w:val="008E0430"/>
    <w:rsid w:val="00A133D6"/>
    <w:rsid w:val="00A42C51"/>
    <w:rsid w:val="00BB0F20"/>
    <w:rsid w:val="00BF2E78"/>
    <w:rsid w:val="00E1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E832D-3F42-4260-83F4-9754F019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5C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065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Titulo">
    <w:name w:val="M_Titulo"/>
    <w:basedOn w:val="Ttulo1"/>
    <w:next w:val="MTexto"/>
    <w:link w:val="MTituloCar"/>
    <w:qFormat/>
    <w:rsid w:val="004065C8"/>
    <w:pPr>
      <w:keepLines w:val="0"/>
      <w:spacing w:after="120"/>
      <w:jc w:val="center"/>
    </w:pPr>
    <w:rPr>
      <w:rFonts w:ascii="Arial" w:hAnsi="Arial"/>
      <w:b/>
      <w:bCs/>
      <w:color w:val="auto"/>
      <w:kern w:val="32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4065C8"/>
    <w:rPr>
      <w:sz w:val="24"/>
    </w:rPr>
  </w:style>
  <w:style w:type="character" w:customStyle="1" w:styleId="MTituloCar">
    <w:name w:val="M_Titulo Car"/>
    <w:basedOn w:val="Fuentedeprrafopredeter"/>
    <w:link w:val="MTitulo"/>
    <w:rsid w:val="004065C8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MTextoCar">
    <w:name w:val="M_Texto Car"/>
    <w:basedOn w:val="Fuentedeprrafopredeter"/>
    <w:link w:val="MTexto"/>
    <w:rsid w:val="004065C8"/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4065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065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65C8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065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65C8"/>
    <w:rPr>
      <w:rFonts w:ascii="Arial" w:eastAsia="Times New Roman" w:hAnsi="Arial" w:cs="Times New Roman"/>
      <w:sz w:val="20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3800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2</cp:revision>
  <dcterms:created xsi:type="dcterms:W3CDTF">2017-11-28T18:56:00Z</dcterms:created>
  <dcterms:modified xsi:type="dcterms:W3CDTF">2017-11-28T18:56:00Z</dcterms:modified>
</cp:coreProperties>
</file>