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B9" w:rsidRPr="00EA7A3B" w:rsidRDefault="004944B9" w:rsidP="004944B9">
      <w:pPr>
        <w:spacing w:line="276" w:lineRule="auto"/>
        <w:rPr>
          <w:rFonts w:cs="Arial"/>
          <w:b/>
          <w:sz w:val="24"/>
        </w:rPr>
      </w:pPr>
    </w:p>
    <w:p w:rsidR="004944B9" w:rsidRPr="00EA7A3B" w:rsidRDefault="004944B9" w:rsidP="004944B9">
      <w:pPr>
        <w:spacing w:line="276" w:lineRule="auto"/>
        <w:rPr>
          <w:rFonts w:cs="Arial"/>
          <w:b/>
          <w:sz w:val="24"/>
        </w:rPr>
      </w:pPr>
    </w:p>
    <w:p w:rsidR="004944B9" w:rsidRPr="00024537" w:rsidRDefault="004944B9" w:rsidP="004944B9">
      <w:pPr>
        <w:numPr>
          <w:ilvl w:val="0"/>
          <w:numId w:val="1"/>
        </w:numPr>
        <w:spacing w:line="276" w:lineRule="auto"/>
        <w:jc w:val="center"/>
        <w:rPr>
          <w:rFonts w:cs="Arial"/>
          <w:b/>
          <w:sz w:val="28"/>
          <w:szCs w:val="28"/>
        </w:rPr>
      </w:pPr>
      <w:r w:rsidRPr="00024537">
        <w:rPr>
          <w:rFonts w:cs="Arial"/>
          <w:b/>
          <w:sz w:val="28"/>
          <w:szCs w:val="28"/>
        </w:rPr>
        <w:t>Perfil de Puestos</w:t>
      </w:r>
    </w:p>
    <w:p w:rsidR="004944B9" w:rsidRDefault="004944B9" w:rsidP="004944B9">
      <w:pPr>
        <w:spacing w:line="276" w:lineRule="auto"/>
        <w:ind w:left="1080"/>
        <w:rPr>
          <w:rFonts w:cs="Arial"/>
          <w:b/>
          <w:sz w:val="24"/>
        </w:rPr>
      </w:pPr>
    </w:p>
    <w:p w:rsidR="004944B9" w:rsidRPr="00EA7A3B" w:rsidRDefault="004944B9" w:rsidP="004944B9">
      <w:pPr>
        <w:spacing w:line="276" w:lineRule="auto"/>
        <w:ind w:left="1080"/>
        <w:rPr>
          <w:rFonts w:cs="Arial"/>
          <w:b/>
          <w:sz w:val="24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t xml:space="preserve">I.- </w:t>
      </w:r>
      <w:r w:rsidRPr="00EA7A3B">
        <w:rPr>
          <w:rFonts w:cs="Arial"/>
          <w:b/>
          <w:sz w:val="24"/>
        </w:rPr>
        <w:t>Descripción del Puesto</w:t>
      </w:r>
    </w:p>
    <w:p w:rsidR="004944B9" w:rsidRPr="00EA7A3B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Presidente</w:t>
            </w:r>
          </w:p>
        </w:tc>
      </w:tr>
      <w:tr w:rsidR="004944B9" w:rsidRPr="00FF78EF" w:rsidTr="00A328E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Subdirección de enlace administrativo y Jefes de departamento.</w:t>
            </w:r>
          </w:p>
        </w:tc>
      </w:tr>
      <w:tr w:rsidR="004944B9" w:rsidRPr="00FF78EF" w:rsidTr="00A328E9">
        <w:tc>
          <w:tcPr>
            <w:tcW w:w="10774" w:type="dxa"/>
            <w:gridSpan w:val="3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>Todas las áreas que integran la administración pública municipal</w:t>
            </w:r>
            <w:r>
              <w:rPr>
                <w:rFonts w:cs="Arial"/>
                <w:szCs w:val="20"/>
              </w:rPr>
              <w:t xml:space="preserve"> y  la población indígena.</w:t>
            </w:r>
          </w:p>
          <w:p w:rsidR="004944B9" w:rsidRPr="007F64BA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el propósito de coordinar, organizar y poner en marcha acciones, programas y proyectos del gobierno municipal.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Seguimiento de actividades y programas.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federales, estatales y municipales.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Instituciones académicas, iniciativa privada, SSC.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Coordinar esfuerzos para llevar a cabo proyectos en beneficio de los ciudadanos indígenas del municipio de Centro. 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Colaboración para fines de capacitación y profesionalización.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Implementación de procesos de mejora regulatoria y mejora continua.</w:t>
            </w:r>
          </w:p>
        </w:tc>
      </w:tr>
    </w:tbl>
    <w:p w:rsidR="004944B9" w:rsidRDefault="004944B9" w:rsidP="004944B9">
      <w:pPr>
        <w:spacing w:line="276" w:lineRule="auto"/>
        <w:rPr>
          <w:rFonts w:cs="Arial"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lastRenderedPageBreak/>
        <w:t>II.- Descripción de las Funciones del Puesto</w:t>
      </w:r>
    </w:p>
    <w:p w:rsidR="004944B9" w:rsidRPr="00EA7A3B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Default="004944B9" w:rsidP="00A328E9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</w:p>
          <w:p w:rsidR="004944B9" w:rsidRPr="002B1168" w:rsidRDefault="004944B9" w:rsidP="00A328E9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  <w:r w:rsidRPr="002B1168">
              <w:rPr>
                <w:rFonts w:cs="Arial"/>
                <w:b/>
                <w:color w:val="FFFFFF" w:themeColor="background1"/>
                <w:szCs w:val="20"/>
                <w:lang w:val="es-MX"/>
              </w:rPr>
              <w:t>Descripción Genérica</w:t>
            </w:r>
          </w:p>
          <w:p w:rsidR="004944B9" w:rsidRPr="002B1168" w:rsidRDefault="004944B9" w:rsidP="00A328E9">
            <w:pPr>
              <w:spacing w:line="240" w:lineRule="auto"/>
              <w:rPr>
                <w:rFonts w:cs="Arial"/>
                <w:b/>
                <w:color w:val="FFFFFF"/>
                <w:szCs w:val="20"/>
                <w:lang w:val="es-MX"/>
              </w:rPr>
            </w:pPr>
          </w:p>
        </w:tc>
      </w:tr>
      <w:tr w:rsidR="004944B9" w:rsidRPr="00202A33" w:rsidTr="00A328E9">
        <w:tc>
          <w:tcPr>
            <w:tcW w:w="10774" w:type="dxa"/>
          </w:tcPr>
          <w:p w:rsidR="004944B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2B1168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Promover el respeto de los derechos, rescate de la lengua materna  y cultura de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del Municipio.</w:t>
            </w:r>
          </w:p>
          <w:p w:rsidR="004944B9" w:rsidRPr="002B1168" w:rsidRDefault="004944B9" w:rsidP="00A328E9">
            <w:pPr>
              <w:spacing w:line="276" w:lineRule="auto"/>
              <w:rPr>
                <w:rFonts w:cs="Arial"/>
                <w:szCs w:val="20"/>
                <w:highlight w:val="yellow"/>
                <w:lang w:val="es-MX"/>
              </w:rPr>
            </w:pPr>
          </w:p>
        </w:tc>
      </w:tr>
    </w:tbl>
    <w:p w:rsidR="004944B9" w:rsidRPr="00202A33" w:rsidRDefault="004944B9" w:rsidP="004944B9">
      <w:pPr>
        <w:spacing w:line="276" w:lineRule="auto"/>
        <w:rPr>
          <w:rFonts w:cs="Arial"/>
          <w:sz w:val="22"/>
          <w:szCs w:val="22"/>
          <w:highlight w:val="yellow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8"/>
      </w:tblGrid>
      <w:tr w:rsidR="004944B9" w:rsidRPr="00202A33" w:rsidTr="00A328E9">
        <w:trPr>
          <w:trHeight w:val="334"/>
        </w:trPr>
        <w:tc>
          <w:tcPr>
            <w:tcW w:w="10808" w:type="dxa"/>
            <w:shd w:val="clear" w:color="auto" w:fill="FFC000"/>
          </w:tcPr>
          <w:p w:rsidR="004944B9" w:rsidRDefault="004944B9" w:rsidP="00A328E9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Cs w:val="20"/>
                <w:lang w:val="es-MX"/>
              </w:rPr>
            </w:pPr>
          </w:p>
          <w:p w:rsidR="004944B9" w:rsidRPr="002B1168" w:rsidRDefault="004944B9" w:rsidP="00A328E9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val="es-MX"/>
              </w:rPr>
            </w:pPr>
            <w:r w:rsidRPr="002B1168">
              <w:rPr>
                <w:rFonts w:cs="Arial"/>
                <w:b/>
                <w:color w:val="FFFFFF" w:themeColor="background1"/>
                <w:szCs w:val="20"/>
                <w:lang w:val="es-MX"/>
              </w:rPr>
              <w:t>Descripción</w:t>
            </w:r>
            <w:r w:rsidRPr="002B1168">
              <w:rPr>
                <w:rFonts w:cs="Arial"/>
                <w:b/>
                <w:color w:val="FFFFFF" w:themeColor="background1"/>
                <w:sz w:val="24"/>
                <w:lang w:val="es-MX"/>
              </w:rPr>
              <w:t xml:space="preserve"> Especifica</w:t>
            </w:r>
          </w:p>
          <w:p w:rsidR="004944B9" w:rsidRPr="00202A33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  <w:highlight w:val="yellow"/>
              </w:rPr>
            </w:pPr>
          </w:p>
        </w:tc>
      </w:tr>
      <w:tr w:rsidR="004944B9" w:rsidRPr="00FF78EF" w:rsidTr="00A328E9">
        <w:trPr>
          <w:trHeight w:val="3671"/>
        </w:trPr>
        <w:tc>
          <w:tcPr>
            <w:tcW w:w="1080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FF78EF">
              <w:rPr>
                <w:rFonts w:cs="Arial"/>
                <w:szCs w:val="20"/>
              </w:rPr>
              <w:t xml:space="preserve"> 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Formular y presentar al Presidente Municipal, el proyecto del Programa de Desarrollo Integral para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del Municipio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Instrumentar programas y proyectos en las comunidades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 que  contengan acciones de organizaci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y capacitaci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En coordinaci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con las instituciones federales, estatales y demás dependencias del Municipio, promover la organizaci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entre los productores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Coadyuvar en la soluci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 w:rsidRPr="002B1168">
              <w:rPr>
                <w:rFonts w:cs="Arial"/>
                <w:szCs w:val="20"/>
                <w:lang w:val="es-MX"/>
              </w:rPr>
              <w:t>n de los conflictos agrarios competentes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2B1168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2B1168">
              <w:rPr>
                <w:rFonts w:cs="Arial"/>
                <w:szCs w:val="20"/>
                <w:lang w:val="es-MX"/>
              </w:rPr>
              <w:t>Captar, encauzar y dar seguimiento a las demandas de los grupos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Pr="00EA7A3B" w:rsidRDefault="004944B9" w:rsidP="005648C3">
      <w:pPr>
        <w:spacing w:line="276" w:lineRule="auto"/>
        <w:ind w:left="-851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944B9" w:rsidRPr="00FF78EF" w:rsidTr="00A328E9">
        <w:tc>
          <w:tcPr>
            <w:tcW w:w="10774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Medio superior (Carrera Técnica)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Líder natural de zona indígena ( electo por convocatoria)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Carrera técnica en computación, planeación de proyectos, manejo de estrategias político-sociales.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 natural, trabajo comunitario en zonas vulnerables, manejo de recursos humanos, manejo de conflictos, planeación, evaluación.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Pr="00871083" w:rsidRDefault="004944B9" w:rsidP="004944B9">
      <w:pPr>
        <w:spacing w:line="276" w:lineRule="auto"/>
        <w:rPr>
          <w:rFonts w:cs="Arial"/>
          <w:sz w:val="22"/>
          <w:szCs w:val="22"/>
        </w:rPr>
      </w:pPr>
    </w:p>
    <w:p w:rsidR="004944B9" w:rsidRPr="00EA7A3B" w:rsidRDefault="004944B9" w:rsidP="005648C3">
      <w:pPr>
        <w:spacing w:line="276" w:lineRule="auto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  <w:lang w:val="es-MX"/>
        </w:rPr>
        <w:lastRenderedPageBreak/>
        <w:t xml:space="preserve">I.- </w:t>
      </w:r>
      <w:r w:rsidRPr="00EA7A3B">
        <w:rPr>
          <w:rFonts w:cs="Arial"/>
          <w:b/>
          <w:sz w:val="24"/>
        </w:rPr>
        <w:t>Descripción del Puesto</w:t>
      </w: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Enlace Administrativo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2B1168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  <w:r w:rsidRPr="003A12F5">
              <w:rPr>
                <w:rFonts w:cs="Arial"/>
                <w:szCs w:val="20"/>
                <w:lang w:val="es-MX"/>
              </w:rPr>
              <w:t xml:space="preserve">Departamento de </w:t>
            </w:r>
            <w:r w:rsidRPr="002B1168">
              <w:rPr>
                <w:rFonts w:cs="Arial"/>
                <w:szCs w:val="20"/>
                <w:lang w:val="es-MX"/>
              </w:rPr>
              <w:t>Capacitaci</w:t>
            </w:r>
            <w:r w:rsidRPr="002B1168">
              <w:rPr>
                <w:rFonts w:cs="Arial" w:hint="eastAsia"/>
                <w:szCs w:val="20"/>
                <w:lang w:val="es-MX"/>
              </w:rPr>
              <w:t>ó</w:t>
            </w:r>
            <w:r>
              <w:rPr>
                <w:rFonts w:cs="Arial"/>
                <w:szCs w:val="20"/>
                <w:lang w:val="es-MX"/>
              </w:rPr>
              <w:t>n para Proyectos Productivos</w:t>
            </w:r>
            <w:r w:rsidRPr="002B1168">
              <w:rPr>
                <w:rFonts w:cs="Arial"/>
                <w:szCs w:val="20"/>
                <w:lang w:val="es-MX"/>
              </w:rPr>
              <w:t xml:space="preserve"> de Promoción y</w:t>
            </w:r>
            <w:r>
              <w:rPr>
                <w:rFonts w:cs="Arial"/>
                <w:szCs w:val="20"/>
                <w:lang w:val="es-MX"/>
              </w:rPr>
              <w:t xml:space="preserve"> rescate de la Cultura Indígena y</w:t>
            </w:r>
            <w:r w:rsidRPr="002B1168">
              <w:rPr>
                <w:rFonts w:cs="Arial"/>
                <w:szCs w:val="20"/>
                <w:lang w:val="es-MX"/>
              </w:rPr>
              <w:t xml:space="preserve"> Seguimiento de Asuntos Ind</w:t>
            </w:r>
            <w:r w:rsidRPr="002B1168">
              <w:rPr>
                <w:rFonts w:cs="Arial" w:hint="eastAsia"/>
                <w:szCs w:val="20"/>
                <w:lang w:val="es-MX"/>
              </w:rPr>
              <w:t>í</w:t>
            </w:r>
            <w:r w:rsidRPr="002B1168">
              <w:rPr>
                <w:rFonts w:cs="Arial"/>
                <w:szCs w:val="20"/>
                <w:lang w:val="es-MX"/>
              </w:rPr>
              <w:t>genas.</w:t>
            </w:r>
          </w:p>
          <w:p w:rsidR="004944B9" w:rsidRPr="002B1168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</w:tc>
      </w:tr>
      <w:tr w:rsidR="004944B9" w:rsidRPr="00FF78EF" w:rsidTr="00A328E9">
        <w:tc>
          <w:tcPr>
            <w:tcW w:w="10774" w:type="dxa"/>
            <w:gridSpan w:val="3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Pr="007F64BA">
              <w:rPr>
                <w:rFonts w:cs="Arial"/>
                <w:szCs w:val="20"/>
              </w:rPr>
              <w:t>as áreas que integran la administración pública municipal</w:t>
            </w:r>
          </w:p>
          <w:p w:rsidR="004944B9" w:rsidRPr="007F64BA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D26EDE" w:rsidRDefault="004944B9" w:rsidP="00A328E9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D26EDE">
              <w:rPr>
                <w:rFonts w:cs="Arial"/>
                <w:color w:val="000000" w:themeColor="text1"/>
                <w:szCs w:val="20"/>
              </w:rPr>
              <w:t>Control de los recursos humanos y materiales informando a la Dirección de administración e informar a las distintas direcciones</w:t>
            </w:r>
            <w:r>
              <w:rPr>
                <w:rFonts w:cs="Arial"/>
                <w:color w:val="000000" w:themeColor="text1"/>
                <w:szCs w:val="20"/>
              </w:rPr>
              <w:t xml:space="preserve"> (Contraloría y Programación y Presupuesto)</w:t>
            </w:r>
            <w:r w:rsidRPr="00D26EDE">
              <w:rPr>
                <w:rFonts w:cs="Arial"/>
                <w:color w:val="000000" w:themeColor="text1"/>
                <w:szCs w:val="20"/>
              </w:rPr>
              <w:t xml:space="preserve"> respecto a las metas del presupuesto anual.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estatales y SSC.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  los proyectos productivos y culturales de los grupos indígenas.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EA7A3B">
        <w:rPr>
          <w:rFonts w:cs="Arial"/>
          <w:b/>
          <w:sz w:val="24"/>
        </w:rPr>
        <w:t>II.- Descripción de las Funciones del Puesto</w:t>
      </w: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944B9" w:rsidRPr="00EA7A3B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Descripción </w:t>
            </w:r>
            <w:r>
              <w:rPr>
                <w:rFonts w:cs="Arial"/>
                <w:b/>
                <w:color w:val="FFFFFF"/>
                <w:szCs w:val="20"/>
              </w:rPr>
              <w:t>Genérica</w:t>
            </w:r>
          </w:p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10774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Optimización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  <w:r w:rsidRPr="002B1168">
              <w:rPr>
                <w:rFonts w:cs="Arial"/>
                <w:szCs w:val="20"/>
                <w:lang w:val="es-MX"/>
              </w:rPr>
              <w:t xml:space="preserve"> y </w:t>
            </w:r>
            <w:r>
              <w:rPr>
                <w:rFonts w:cs="Arial"/>
                <w:szCs w:val="20"/>
                <w:lang w:val="es-MX"/>
              </w:rPr>
              <w:t xml:space="preserve"> administración </w:t>
            </w:r>
            <w:r w:rsidRPr="002B1168">
              <w:rPr>
                <w:rFonts w:cs="Arial"/>
                <w:szCs w:val="20"/>
                <w:lang w:val="es-MX"/>
              </w:rPr>
              <w:t xml:space="preserve"> de los recursos humanos, financieros y materiales asignados</w:t>
            </w:r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230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944B9" w:rsidRPr="00FF78EF" w:rsidTr="00A328E9">
        <w:trPr>
          <w:trHeight w:val="769"/>
        </w:trPr>
        <w:tc>
          <w:tcPr>
            <w:tcW w:w="10750" w:type="dxa"/>
            <w:shd w:val="clear" w:color="auto" w:fill="FFC000"/>
          </w:tcPr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rPr>
          <w:trHeight w:val="102"/>
        </w:trPr>
        <w:tc>
          <w:tcPr>
            <w:tcW w:w="10750" w:type="dxa"/>
          </w:tcPr>
          <w:p w:rsidR="004944B9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Elaborar el Programa Operat</w:t>
            </w:r>
            <w:r>
              <w:rPr>
                <w:rFonts w:cs="Arial"/>
                <w:szCs w:val="20"/>
                <w:lang w:val="es-MX"/>
              </w:rPr>
              <w:t xml:space="preserve">ivo Anual </w:t>
            </w:r>
            <w:r w:rsidRPr="00E443C1">
              <w:rPr>
                <w:rFonts w:cs="Arial"/>
                <w:szCs w:val="20"/>
                <w:lang w:val="es-MX"/>
              </w:rPr>
              <w:t xml:space="preserve"> de la</w:t>
            </w:r>
            <w:r>
              <w:rPr>
                <w:rFonts w:cs="Arial"/>
                <w:szCs w:val="20"/>
                <w:lang w:val="es-MX"/>
              </w:rPr>
              <w:t xml:space="preserve"> Dirección, tramitando a las</w:t>
            </w:r>
            <w:r w:rsidRPr="00E443C1">
              <w:rPr>
                <w:rFonts w:cs="Arial"/>
                <w:szCs w:val="20"/>
                <w:lang w:val="es-MX"/>
              </w:rPr>
              <w:t xml:space="preserve"> áreas correspondientes.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Elaborar el plan de t</w:t>
            </w:r>
            <w:r>
              <w:rPr>
                <w:rFonts w:cs="Arial"/>
                <w:szCs w:val="20"/>
                <w:lang w:val="es-MX"/>
              </w:rPr>
              <w:t>rabajo y</w:t>
            </w:r>
            <w:r w:rsidRPr="00E443C1">
              <w:rPr>
                <w:rFonts w:cs="Arial"/>
                <w:szCs w:val="20"/>
                <w:lang w:val="es-MX"/>
              </w:rPr>
              <w:t xml:space="preserve"> al mismo tiempo, apoyar la planeación y ejecución de las actividades de la Dirección.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Promover la capacitación y el desarrollo profesional del personal adscrito a la Dirección.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Solicitar a la Dirección de Programación del Ayuntamiento de Centro, la asignación de los recursos financieros de la Dirección. 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las ampliaciones y transferencias de las partidas presupuéstales en la Dirección de Programación, de acuerdo a las necesidades de la Dirección.</w:t>
            </w:r>
          </w:p>
          <w:p w:rsidR="004944B9" w:rsidRPr="00833A23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en tiempo y forma las comprobaciones del ejercicio presupuestal ante las direccio</w:t>
            </w:r>
            <w:r>
              <w:rPr>
                <w:rFonts w:cs="Arial"/>
                <w:szCs w:val="20"/>
                <w:lang w:val="es-MX"/>
              </w:rPr>
              <w:t>nes normativas del Ayuntamiento.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Llevar el control del fondo </w:t>
            </w:r>
            <w:proofErr w:type="spellStart"/>
            <w:r w:rsidRPr="00E443C1">
              <w:rPr>
                <w:rFonts w:cs="Arial"/>
                <w:szCs w:val="20"/>
                <w:lang w:val="es-MX"/>
              </w:rPr>
              <w:t>revolvente</w:t>
            </w:r>
            <w:proofErr w:type="spellEnd"/>
            <w:r w:rsidRPr="00E443C1">
              <w:rPr>
                <w:rFonts w:cs="Arial"/>
                <w:szCs w:val="20"/>
                <w:lang w:val="es-MX"/>
              </w:rPr>
              <w:t>, as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 xml:space="preserve"> como realizar los trámites, correspondientes para su comprobaci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>
              <w:rPr>
                <w:rFonts w:cs="Arial"/>
                <w:szCs w:val="20"/>
                <w:lang w:val="es-MX"/>
              </w:rPr>
              <w:t>n y reembolso.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Hacer cumplir las disposiciones establecidas por las direcciones normativas del Ayuntamiento, en lo referente a la aplicaci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los recursos financieros.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Informar al Director de Asuntos Ind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>genas y a las direcciones normativas del Ayuntamiento, lo referente al avance, cumplimiento y aplicaci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los recursos financieros presupu</w:t>
            </w:r>
            <w:r w:rsidRPr="00E443C1">
              <w:rPr>
                <w:rFonts w:cs="Arial" w:hint="eastAsia"/>
                <w:szCs w:val="20"/>
                <w:lang w:val="es-MX"/>
              </w:rPr>
              <w:t>é</w:t>
            </w:r>
            <w:r w:rsidRPr="00E443C1">
              <w:rPr>
                <w:rFonts w:cs="Arial"/>
                <w:szCs w:val="20"/>
                <w:lang w:val="es-MX"/>
              </w:rPr>
              <w:t>stales.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Tramitar ante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de Administraci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las altas, bajas y las incidencias laborales del personal.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>Llevar el control de los expedientes del personal que labora en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E443C1" w:rsidRDefault="004944B9" w:rsidP="00A328E9">
            <w:pPr>
              <w:spacing w:line="240" w:lineRule="auto"/>
              <w:ind w:left="360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S</w:t>
            </w:r>
            <w:r w:rsidRPr="00E443C1">
              <w:rPr>
                <w:rFonts w:cs="Arial"/>
                <w:szCs w:val="20"/>
                <w:lang w:val="es-MX"/>
              </w:rPr>
              <w:t>upervisar que se realicen oportuna y correctamente los pagos correspondientes a sueldos del personal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</w:t>
            </w:r>
            <w:r w:rsidRPr="00E443C1">
              <w:rPr>
                <w:rFonts w:cs="Arial"/>
                <w:szCs w:val="20"/>
                <w:lang w:val="es-MX"/>
              </w:rPr>
              <w:t>Establecer y ejercer controles sobre el activo fijo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n, así como mantenerlo permanentemente</w:t>
            </w:r>
          </w:p>
          <w:p w:rsidR="004944B9" w:rsidRPr="00E443C1" w:rsidRDefault="004944B9" w:rsidP="00A328E9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proofErr w:type="gramStart"/>
            <w:r>
              <w:rPr>
                <w:rFonts w:cs="Arial"/>
                <w:szCs w:val="20"/>
                <w:lang w:val="es-MX"/>
              </w:rPr>
              <w:t>actualizado</w:t>
            </w:r>
            <w:proofErr w:type="gramEnd"/>
            <w:r>
              <w:rPr>
                <w:rFonts w:cs="Arial"/>
                <w:szCs w:val="20"/>
                <w:lang w:val="es-MX"/>
              </w:rPr>
              <w:t>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>Garantizar y supervisar que las instalaciones de la Direcci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 sean acordes a sus necesidades, prevalezcan en</w:t>
            </w:r>
            <w:r>
              <w:rPr>
                <w:rFonts w:cs="Arial"/>
                <w:szCs w:val="20"/>
                <w:lang w:val="es-MX"/>
              </w:rPr>
              <w:t xml:space="preserve"> </w:t>
            </w:r>
          </w:p>
          <w:p w:rsidR="004944B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    </w:t>
            </w:r>
            <w:r w:rsidRPr="00E443C1">
              <w:rPr>
                <w:rFonts w:cs="Arial"/>
                <w:szCs w:val="20"/>
                <w:lang w:val="es-MX"/>
              </w:rPr>
              <w:t>buenas condiciones y tramitar el mantenimiento y las reparaciones que se requieran, para brindar una atenci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 xml:space="preserve">n </w:t>
            </w:r>
          </w:p>
          <w:p w:rsidR="004944B9" w:rsidRPr="00E443C1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    </w:t>
            </w:r>
            <w:proofErr w:type="gramStart"/>
            <w:r w:rsidRPr="00E443C1">
              <w:rPr>
                <w:rFonts w:cs="Arial"/>
                <w:szCs w:val="20"/>
                <w:lang w:val="es-MX"/>
              </w:rPr>
              <w:t>digna</w:t>
            </w:r>
            <w:proofErr w:type="gramEnd"/>
            <w:r w:rsidRPr="00E443C1">
              <w:rPr>
                <w:rFonts w:cs="Arial"/>
                <w:szCs w:val="20"/>
                <w:lang w:val="es-MX"/>
              </w:rPr>
              <w:t xml:space="preserve"> la poblaci</w:t>
            </w:r>
            <w:r w:rsidRPr="00E443C1">
              <w:rPr>
                <w:rFonts w:cs="Arial" w:hint="eastAsia"/>
                <w:szCs w:val="20"/>
                <w:lang w:val="es-MX"/>
              </w:rPr>
              <w:t>ó</w:t>
            </w:r>
            <w:r w:rsidRPr="00E443C1">
              <w:rPr>
                <w:rFonts w:cs="Arial"/>
                <w:szCs w:val="20"/>
                <w:lang w:val="es-MX"/>
              </w:rPr>
              <w:t>n.</w:t>
            </w:r>
          </w:p>
          <w:p w:rsidR="004944B9" w:rsidRPr="00E443C1" w:rsidRDefault="004944B9" w:rsidP="00A328E9">
            <w:pPr>
              <w:pStyle w:val="Prrafodelista"/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   </w:t>
            </w:r>
            <w:proofErr w:type="spellStart"/>
            <w:r w:rsidRPr="00E443C1">
              <w:rPr>
                <w:rFonts w:cs="Arial"/>
                <w:szCs w:val="20"/>
                <w:lang w:val="es-MX"/>
              </w:rPr>
              <w:t>Requisitar</w:t>
            </w:r>
            <w:proofErr w:type="spellEnd"/>
            <w:r w:rsidRPr="00E443C1">
              <w:rPr>
                <w:rFonts w:cs="Arial"/>
                <w:szCs w:val="20"/>
                <w:lang w:val="es-MX"/>
              </w:rPr>
              <w:t xml:space="preserve">  el suministro de mobiliario y equipo de oficina, así como el material de papeler</w:t>
            </w:r>
            <w:r w:rsidRPr="00E443C1">
              <w:rPr>
                <w:rFonts w:cs="Arial" w:hint="eastAsia"/>
                <w:szCs w:val="20"/>
                <w:lang w:val="es-MX"/>
              </w:rPr>
              <w:t>í</w:t>
            </w:r>
            <w:r w:rsidRPr="00E443C1">
              <w:rPr>
                <w:rFonts w:cs="Arial"/>
                <w:szCs w:val="20"/>
                <w:lang w:val="es-MX"/>
              </w:rPr>
              <w:t>a y limpieza que</w:t>
            </w:r>
          </w:p>
          <w:p w:rsidR="004944B9" w:rsidRPr="00E443C1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 xml:space="preserve">   </w:t>
            </w:r>
            <w:r w:rsidRPr="00E443C1">
              <w:rPr>
                <w:rFonts w:cs="Arial"/>
                <w:szCs w:val="20"/>
                <w:lang w:val="es-MX"/>
              </w:rPr>
              <w:t xml:space="preserve"> </w:t>
            </w:r>
            <w:r>
              <w:rPr>
                <w:rFonts w:cs="Arial"/>
                <w:szCs w:val="20"/>
                <w:lang w:val="es-MX"/>
              </w:rPr>
              <w:t xml:space="preserve">  </w:t>
            </w:r>
            <w:proofErr w:type="gramStart"/>
            <w:r>
              <w:rPr>
                <w:rFonts w:cs="Arial"/>
                <w:szCs w:val="20"/>
                <w:lang w:val="es-MX"/>
              </w:rPr>
              <w:t>mensualmente</w:t>
            </w:r>
            <w:proofErr w:type="gramEnd"/>
            <w:r>
              <w:rPr>
                <w:rFonts w:cs="Arial"/>
                <w:szCs w:val="20"/>
                <w:lang w:val="es-MX"/>
              </w:rPr>
              <w:t xml:space="preserve"> se requiera.</w:t>
            </w:r>
          </w:p>
          <w:p w:rsidR="004944B9" w:rsidRPr="00E443C1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4944B9" w:rsidRPr="00443A0F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944B9" w:rsidRPr="00FF78EF" w:rsidTr="00A328E9">
        <w:tc>
          <w:tcPr>
            <w:tcW w:w="10774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 en áreas económico-administrativas, sistemas informáticos y tecnologías.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años en el servicio público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planeación estratégica.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manejo de recursos humanos, manejo de conflictos,  planeación, evaluación y control.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:rsidR="004944B9" w:rsidRDefault="004944B9" w:rsidP="004944B9">
      <w:pPr>
        <w:tabs>
          <w:tab w:val="left" w:pos="2775"/>
        </w:tabs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4944B9" w:rsidRPr="00443A0F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8D04E1">
              <w:rPr>
                <w:rFonts w:cs="Arial"/>
                <w:szCs w:val="20"/>
                <w:lang w:val="es-MX"/>
              </w:rPr>
              <w:t xml:space="preserve">Departamento </w:t>
            </w:r>
            <w:r w:rsidRPr="000431CD">
              <w:rPr>
                <w:rFonts w:cs="Arial"/>
                <w:szCs w:val="20"/>
                <w:lang w:val="es-MX"/>
              </w:rPr>
              <w:t>de Capacitaci</w:t>
            </w:r>
            <w:r w:rsidRPr="000431CD">
              <w:rPr>
                <w:rFonts w:cs="Arial" w:hint="eastAsia"/>
                <w:szCs w:val="20"/>
                <w:lang w:val="es-MX"/>
              </w:rPr>
              <w:t>ó</w:t>
            </w:r>
            <w:r w:rsidRPr="000431CD">
              <w:rPr>
                <w:rFonts w:cs="Arial"/>
                <w:szCs w:val="20"/>
                <w:lang w:val="es-MX"/>
              </w:rPr>
              <w:t>n para Proyectos Productivos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4944B9" w:rsidRPr="00FF78EF" w:rsidTr="00A328E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4944B9" w:rsidRPr="00FF78EF" w:rsidTr="00A328E9">
        <w:tc>
          <w:tcPr>
            <w:tcW w:w="10774" w:type="dxa"/>
            <w:gridSpan w:val="3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7F64BA">
              <w:rPr>
                <w:rFonts w:cs="Arial"/>
                <w:szCs w:val="20"/>
              </w:rPr>
              <w:t xml:space="preserve">Todas las áreas </w:t>
            </w:r>
            <w:r>
              <w:rPr>
                <w:rFonts w:cs="Arial"/>
                <w:szCs w:val="20"/>
              </w:rPr>
              <w:t xml:space="preserve">inherentes </w:t>
            </w:r>
            <w:r w:rsidRPr="007F64BA">
              <w:rPr>
                <w:rFonts w:cs="Arial"/>
                <w:szCs w:val="20"/>
              </w:rPr>
              <w:t>que integran la administración pública municipal</w:t>
            </w:r>
          </w:p>
          <w:p w:rsidR="004944B9" w:rsidRPr="007F64BA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respecto a la capacitación.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lastRenderedPageBreak/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federales y estatales.</w:t>
            </w:r>
          </w:p>
        </w:tc>
        <w:tc>
          <w:tcPr>
            <w:tcW w:w="4961" w:type="dxa"/>
            <w:shd w:val="clear" w:color="auto" w:fill="auto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Coordinación con los responsables de la capacitación para optimizar los recursos.</w:t>
            </w:r>
          </w:p>
        </w:tc>
      </w:tr>
    </w:tbl>
    <w:p w:rsidR="004944B9" w:rsidRDefault="004944B9" w:rsidP="004944B9">
      <w:pPr>
        <w:spacing w:line="276" w:lineRule="auto"/>
        <w:rPr>
          <w:rFonts w:cs="Arial"/>
          <w:sz w:val="22"/>
          <w:szCs w:val="22"/>
        </w:rPr>
      </w:pPr>
    </w:p>
    <w:p w:rsidR="004944B9" w:rsidRPr="00443A0F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rPr>
          <w:trHeight w:val="790"/>
        </w:trPr>
        <w:tc>
          <w:tcPr>
            <w:tcW w:w="10774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DC0188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DC0188">
              <w:rPr>
                <w:rFonts w:cs="Arial"/>
                <w:szCs w:val="20"/>
                <w:lang w:val="es-MX"/>
              </w:rPr>
              <w:t>Dise</w:t>
            </w:r>
            <w:r w:rsidRPr="00DC0188">
              <w:rPr>
                <w:rFonts w:cs="Arial" w:hint="eastAsia"/>
                <w:szCs w:val="20"/>
                <w:lang w:val="es-MX"/>
              </w:rPr>
              <w:t>ñ</w:t>
            </w:r>
            <w:r w:rsidRPr="00DC0188">
              <w:rPr>
                <w:rFonts w:cs="Arial"/>
                <w:szCs w:val="20"/>
                <w:lang w:val="es-MX"/>
              </w:rPr>
              <w:t>ar, coordinar, promover y divulgar acciones de capacitaci</w:t>
            </w:r>
            <w:r w:rsidRPr="00DC0188">
              <w:rPr>
                <w:rFonts w:cs="Arial" w:hint="eastAsia"/>
                <w:szCs w:val="20"/>
                <w:lang w:val="es-MX"/>
              </w:rPr>
              <w:t>ó</w:t>
            </w:r>
            <w:r w:rsidRPr="00DC0188">
              <w:rPr>
                <w:rFonts w:cs="Arial"/>
                <w:szCs w:val="20"/>
                <w:lang w:val="es-MX"/>
              </w:rPr>
              <w:t>n para el trabajo y la gesti</w:t>
            </w:r>
            <w:r w:rsidRPr="00DC0188">
              <w:rPr>
                <w:rFonts w:cs="Arial" w:hint="eastAsia"/>
                <w:szCs w:val="20"/>
                <w:lang w:val="es-MX"/>
              </w:rPr>
              <w:t>ó</w:t>
            </w:r>
            <w:r w:rsidRPr="00DC0188">
              <w:rPr>
                <w:rFonts w:cs="Arial"/>
                <w:szCs w:val="20"/>
                <w:lang w:val="es-MX"/>
              </w:rPr>
              <w:t>n de proyectos productivos.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Pr="00871083" w:rsidRDefault="004944B9" w:rsidP="004944B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rPr>
          <w:trHeight w:val="184"/>
        </w:trPr>
        <w:tc>
          <w:tcPr>
            <w:tcW w:w="10774" w:type="dxa"/>
          </w:tcPr>
          <w:p w:rsidR="004944B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Dise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ar, llevar a cabo y dar seguimiento a proyectos productivos sustentables, que beneficie la econom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a familiar de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 y les permitan mejorar sus condiciones de vida, principalmente en las zonas m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s marginadas.</w:t>
            </w:r>
          </w:p>
          <w:p w:rsidR="004944B9" w:rsidRPr="0063569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Proporcionar a las Dependencias que actualizan la  página web del Ayuntamiento de Centro, para informar con oportunidad y transparencia del desarrollo de las actividades, proyectos y eventos de la Dirección y difundir indicadores y temas relacionados con el respeto y apoyo a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genas.</w:t>
            </w:r>
          </w:p>
          <w:p w:rsidR="004944B9" w:rsidRPr="00635699" w:rsidRDefault="004944B9" w:rsidP="00A328E9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Coordinar campa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as de sensibilizaci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sobre derechos de los grupos ind</w:t>
            </w:r>
            <w:r w:rsidRPr="00635699">
              <w:rPr>
                <w:rFonts w:cs="Arial" w:hint="eastAsia"/>
                <w:szCs w:val="20"/>
                <w:lang w:val="es-MX"/>
              </w:rPr>
              <w:t>í</w:t>
            </w:r>
            <w:r w:rsidRPr="00635699">
              <w:rPr>
                <w:rFonts w:cs="Arial"/>
                <w:szCs w:val="20"/>
                <w:lang w:val="es-MX"/>
              </w:rPr>
              <w:t>genas, a trav</w:t>
            </w:r>
            <w:r w:rsidRPr="00635699">
              <w:rPr>
                <w:rFonts w:cs="Arial" w:hint="eastAsia"/>
                <w:szCs w:val="20"/>
                <w:lang w:val="es-MX"/>
              </w:rPr>
              <w:t>é</w:t>
            </w:r>
            <w:r w:rsidRPr="00635699">
              <w:rPr>
                <w:rFonts w:cs="Arial"/>
                <w:szCs w:val="20"/>
                <w:lang w:val="es-MX"/>
              </w:rPr>
              <w:t>s de los diferentes medios de comunicaci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n, folletos, carteles y otros.</w:t>
            </w:r>
          </w:p>
          <w:p w:rsidR="004944B9" w:rsidRPr="00635699" w:rsidRDefault="004944B9" w:rsidP="00A328E9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Organizar, en coordinaci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 xml:space="preserve">n con las otras 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reas administrativas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n, los eventos correspondientes a las celebraciones y fechas conmemorativas que competen a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4944B9" w:rsidRPr="00635699" w:rsidRDefault="004944B9" w:rsidP="00A328E9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Dise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ar, coordinar y dar seguimiento a la estrategia integral de comunicaci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y difusi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4944B9" w:rsidRPr="00635699" w:rsidRDefault="004944B9" w:rsidP="00A328E9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4944B9" w:rsidRPr="00635699" w:rsidRDefault="004944B9" w:rsidP="00A328E9">
            <w:pPr>
              <w:spacing w:line="240" w:lineRule="auto"/>
              <w:ind w:left="34"/>
              <w:rPr>
                <w:rFonts w:cs="Arial"/>
                <w:szCs w:val="20"/>
                <w:lang w:val="es-MX"/>
              </w:rPr>
            </w:pPr>
            <w:r w:rsidRPr="00635699">
              <w:rPr>
                <w:rFonts w:cs="Arial"/>
                <w:szCs w:val="20"/>
                <w:lang w:val="es-MX"/>
              </w:rPr>
              <w:t>Las dem</w:t>
            </w:r>
            <w:r w:rsidRPr="00635699">
              <w:rPr>
                <w:rFonts w:cs="Arial" w:hint="eastAsia"/>
                <w:szCs w:val="20"/>
                <w:lang w:val="es-MX"/>
              </w:rPr>
              <w:t>á</w:t>
            </w:r>
            <w:r w:rsidRPr="00635699">
              <w:rPr>
                <w:rFonts w:cs="Arial"/>
                <w:szCs w:val="20"/>
                <w:lang w:val="es-MX"/>
              </w:rPr>
              <w:t>s que se</w:t>
            </w:r>
            <w:r w:rsidRPr="00635699">
              <w:rPr>
                <w:rFonts w:cs="Arial" w:hint="eastAsia"/>
                <w:szCs w:val="20"/>
                <w:lang w:val="es-MX"/>
              </w:rPr>
              <w:t>ñ</w:t>
            </w:r>
            <w:r w:rsidRPr="00635699">
              <w:rPr>
                <w:rFonts w:cs="Arial"/>
                <w:szCs w:val="20"/>
                <w:lang w:val="es-MX"/>
              </w:rPr>
              <w:t>alen las disposiciones aplicables y las que le confiera la titular de la Direcci</w:t>
            </w:r>
            <w:r w:rsidRPr="00635699">
              <w:rPr>
                <w:rFonts w:cs="Arial" w:hint="eastAsia"/>
                <w:szCs w:val="20"/>
                <w:lang w:val="es-MX"/>
              </w:rPr>
              <w:t>ó</w:t>
            </w:r>
            <w:r w:rsidRPr="00635699">
              <w:rPr>
                <w:rFonts w:cs="Arial"/>
                <w:szCs w:val="20"/>
                <w:lang w:val="es-MX"/>
              </w:rPr>
              <w:t>n.</w:t>
            </w:r>
          </w:p>
          <w:p w:rsidR="004944B9" w:rsidRPr="00635699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FF78EF">
              <w:rPr>
                <w:rFonts w:cs="Arial"/>
                <w:szCs w:val="20"/>
              </w:rPr>
              <w:t xml:space="preserve"> </w:t>
            </w:r>
          </w:p>
        </w:tc>
      </w:tr>
    </w:tbl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5648C3" w:rsidRDefault="005648C3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944B9" w:rsidRPr="00FF78EF" w:rsidTr="00A328E9">
        <w:tc>
          <w:tcPr>
            <w:tcW w:w="10774" w:type="dxa"/>
            <w:gridSpan w:val="2"/>
            <w:shd w:val="clear" w:color="auto" w:fill="FFC000"/>
          </w:tcPr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4944B9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Superior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servicio público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planeación estratégica, comunicación y difusión.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 planeación y  evaluación.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4944B9" w:rsidRPr="000C75D2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0C75D2">
              <w:rPr>
                <w:rFonts w:cs="Arial"/>
                <w:szCs w:val="20"/>
                <w:lang w:val="es-MX"/>
              </w:rPr>
              <w:t>El Departamento de Promoción y rescate de la Cultura Indígena</w:t>
            </w:r>
            <w:r>
              <w:rPr>
                <w:rFonts w:cs="Arial"/>
                <w:szCs w:val="20"/>
                <w:lang w:val="es-MX"/>
              </w:rPr>
              <w:t>.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4944B9" w:rsidRPr="00FF78EF" w:rsidTr="00A328E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4944B9" w:rsidRPr="00FF78EF" w:rsidTr="00A328E9">
        <w:tc>
          <w:tcPr>
            <w:tcW w:w="10774" w:type="dxa"/>
            <w:gridSpan w:val="3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</w:tcPr>
          <w:p w:rsidR="004944B9" w:rsidRPr="007F64BA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 las áreas inherentes que integran la administración pública municipal.</w:t>
            </w:r>
          </w:p>
        </w:tc>
        <w:tc>
          <w:tcPr>
            <w:tcW w:w="4961" w:type="dxa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Fortalecer la cultura  en la zona indígena.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auto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estatales, municipales e instituciones académicas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con los responsables de la cultura.</w:t>
            </w: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4944B9" w:rsidRPr="00FF78EF" w:rsidTr="00A328E9">
        <w:tc>
          <w:tcPr>
            <w:tcW w:w="10774" w:type="dxa"/>
          </w:tcPr>
          <w:p w:rsidR="004944B9" w:rsidRDefault="004944B9" w:rsidP="00A328E9">
            <w:pPr>
              <w:spacing w:line="240" w:lineRule="auto"/>
              <w:ind w:left="709"/>
              <w:rPr>
                <w:rFonts w:cs="Arial"/>
                <w:szCs w:val="20"/>
              </w:rPr>
            </w:pPr>
          </w:p>
          <w:p w:rsidR="004944B9" w:rsidRPr="00D66605" w:rsidRDefault="004944B9" w:rsidP="00A328E9">
            <w:pPr>
              <w:spacing w:line="240" w:lineRule="auto"/>
              <w:ind w:left="709"/>
              <w:rPr>
                <w:rFonts w:cs="Arial"/>
                <w:szCs w:val="20"/>
                <w:lang w:val="es-MX"/>
              </w:rPr>
            </w:pPr>
            <w:r w:rsidRPr="00D66605">
              <w:rPr>
                <w:rFonts w:cs="Arial"/>
                <w:szCs w:val="20"/>
              </w:rPr>
              <w:t xml:space="preserve"> </w:t>
            </w:r>
            <w:r w:rsidRPr="00D66605">
              <w:rPr>
                <w:rFonts w:cs="Arial"/>
                <w:szCs w:val="20"/>
                <w:lang w:val="es-MX"/>
              </w:rPr>
              <w:t xml:space="preserve">Fomentar la preservación, práctica y desarrollo de </w:t>
            </w:r>
            <w:r>
              <w:rPr>
                <w:rFonts w:cs="Arial"/>
                <w:szCs w:val="20"/>
                <w:lang w:val="es-MX"/>
              </w:rPr>
              <w:t>su lengua materna</w:t>
            </w:r>
            <w:r w:rsidRPr="00D66605">
              <w:rPr>
                <w:rFonts w:cs="Arial"/>
                <w:szCs w:val="20"/>
                <w:lang w:val="es-MX"/>
              </w:rPr>
              <w:t>, sus costumbres y tradiciones.</w:t>
            </w:r>
          </w:p>
          <w:p w:rsidR="004944B9" w:rsidRPr="00D66605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</w:tc>
      </w:tr>
    </w:tbl>
    <w:p w:rsidR="004944B9" w:rsidRDefault="004944B9" w:rsidP="004944B9">
      <w:pPr>
        <w:spacing w:line="276" w:lineRule="auto"/>
        <w:rPr>
          <w:rFonts w:cs="Arial"/>
          <w:b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4944B9" w:rsidRPr="00FF78EF" w:rsidTr="00A328E9">
        <w:trPr>
          <w:trHeight w:val="184"/>
        </w:trPr>
        <w:tc>
          <w:tcPr>
            <w:tcW w:w="10774" w:type="dxa"/>
          </w:tcPr>
          <w:p w:rsidR="004944B9" w:rsidRDefault="004944B9" w:rsidP="00A328E9">
            <w:pPr>
              <w:spacing w:line="240" w:lineRule="auto"/>
              <w:ind w:left="709"/>
              <w:rPr>
                <w:rFonts w:cs="Arial"/>
                <w:sz w:val="24"/>
                <w:lang w:val="es-MX"/>
              </w:rPr>
            </w:pPr>
          </w:p>
          <w:p w:rsidR="004944B9" w:rsidRPr="00B85737" w:rsidRDefault="004944B9" w:rsidP="00A328E9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Fomentar la participación de las mujeres indígenas en igualdad de condiciones</w:t>
            </w:r>
            <w:r>
              <w:rPr>
                <w:rFonts w:cs="Arial"/>
                <w:szCs w:val="20"/>
                <w:lang w:val="es-MX"/>
              </w:rPr>
              <w:t>, brindando la información</w:t>
            </w:r>
            <w:r w:rsidRPr="00B85737">
              <w:rPr>
                <w:rFonts w:cs="Arial"/>
                <w:szCs w:val="20"/>
                <w:lang w:val="es-MX"/>
              </w:rPr>
              <w:t xml:space="preserve"> capacitación y difusión de los derechos de las mujeres, en las comunidades indígenas.</w:t>
            </w:r>
          </w:p>
          <w:p w:rsidR="004944B9" w:rsidRPr="00B85737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B85737" w:rsidRDefault="004944B9" w:rsidP="00A328E9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Difundir información y orientación sobre salud reproductiva, control de la natalidad, enfermedades infectocontagiosas y enfermedades de la mujer, de manera que las indígenas puedan decidir informadas y  respetando en todo momento su cultura y tradiciones.</w:t>
            </w:r>
          </w:p>
          <w:p w:rsidR="004944B9" w:rsidRPr="00B85737" w:rsidRDefault="004944B9" w:rsidP="00A328E9">
            <w:pPr>
              <w:pStyle w:val="Prrafodelista"/>
              <w:rPr>
                <w:rFonts w:cs="Arial"/>
                <w:szCs w:val="20"/>
                <w:lang w:val="es-MX"/>
              </w:rPr>
            </w:pPr>
          </w:p>
          <w:p w:rsidR="004944B9" w:rsidRPr="00B85737" w:rsidRDefault="004944B9" w:rsidP="00A328E9">
            <w:pPr>
              <w:spacing w:line="240" w:lineRule="auto"/>
              <w:ind w:left="317"/>
              <w:rPr>
                <w:rFonts w:cs="Arial"/>
                <w:szCs w:val="20"/>
                <w:lang w:val="es-MX"/>
              </w:rPr>
            </w:pPr>
            <w:r w:rsidRPr="00B85737">
              <w:rPr>
                <w:rFonts w:cs="Arial"/>
                <w:szCs w:val="20"/>
                <w:lang w:val="es-MX"/>
              </w:rPr>
              <w:t>Promover  la preservación, fortalecimiento, y difusión sobre la investigación de la cultura indígena</w:t>
            </w:r>
            <w:r>
              <w:rPr>
                <w:rFonts w:cs="Arial"/>
                <w:szCs w:val="20"/>
                <w:lang w:val="es-MX"/>
              </w:rPr>
              <w:t>,</w:t>
            </w:r>
            <w:r w:rsidRPr="00B85737">
              <w:rPr>
                <w:rFonts w:cs="Arial"/>
                <w:szCs w:val="20"/>
                <w:lang w:val="es-MX"/>
              </w:rPr>
              <w:t xml:space="preserve"> apoyarán la creatividad artesanal y artística de los indígenas y la comercialización de sus productos. </w:t>
            </w:r>
          </w:p>
          <w:p w:rsidR="004944B9" w:rsidRDefault="004944B9" w:rsidP="00A328E9">
            <w:pPr>
              <w:pStyle w:val="Prrafodelista"/>
              <w:rPr>
                <w:rFonts w:cs="Arial"/>
                <w:sz w:val="24"/>
                <w:lang w:val="es-MX"/>
              </w:rPr>
            </w:pPr>
          </w:p>
          <w:p w:rsidR="004944B9" w:rsidRPr="00D66605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III.- Perfil del Responsable del Puesto</w:t>
      </w: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944B9" w:rsidRPr="00FF78EF" w:rsidTr="00A328E9">
        <w:tc>
          <w:tcPr>
            <w:tcW w:w="10774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Superior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servicio público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sistemas informáticos, planeación estratégica, comunicación y difusión.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 planeación y  evaluación.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2"/>
          <w:szCs w:val="22"/>
          <w:lang w:val="es-MX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  <w:lang w:val="es-MX"/>
        </w:rPr>
        <w:t xml:space="preserve">I.- </w:t>
      </w:r>
      <w:r w:rsidRPr="00443A0F">
        <w:rPr>
          <w:rFonts w:cs="Arial"/>
          <w:b/>
          <w:sz w:val="24"/>
        </w:rPr>
        <w:t>Descripción del Puesto</w:t>
      </w: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4944B9" w:rsidRPr="000C4483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 w:rsidRPr="000C4483">
              <w:rPr>
                <w:rFonts w:cs="Arial"/>
                <w:szCs w:val="20"/>
                <w:lang w:val="es-MX"/>
              </w:rPr>
              <w:t>Departamento de Seguimiento de Asuntos Indígenas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Dirección de Asuntos Indígenas</w:t>
            </w:r>
          </w:p>
        </w:tc>
      </w:tr>
      <w:tr w:rsidR="004944B9" w:rsidRPr="00FF78EF" w:rsidTr="00A328E9">
        <w:tc>
          <w:tcPr>
            <w:tcW w:w="4237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</w:t>
            </w:r>
          </w:p>
        </w:tc>
      </w:tr>
      <w:tr w:rsidR="004944B9" w:rsidRPr="00FF78EF" w:rsidTr="00A328E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Auxiliares</w:t>
            </w:r>
          </w:p>
        </w:tc>
      </w:tr>
      <w:tr w:rsidR="004944B9" w:rsidRPr="00FF78EF" w:rsidTr="00A328E9">
        <w:tc>
          <w:tcPr>
            <w:tcW w:w="10774" w:type="dxa"/>
            <w:gridSpan w:val="3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 las áreas  inherentes que integran la administración pública municipal</w:t>
            </w:r>
          </w:p>
          <w:p w:rsidR="004944B9" w:rsidRPr="007F64BA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para darle seguimiento a las demandas de la población indígena.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EC9F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EC9F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EC9F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EC9F00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944B9" w:rsidRPr="00FF78EF" w:rsidTr="00A328E9">
        <w:tc>
          <w:tcPr>
            <w:tcW w:w="5813" w:type="dxa"/>
            <w:gridSpan w:val="2"/>
            <w:shd w:val="clear" w:color="auto" w:fill="auto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Dependencias estatales, municipales e instituciones académicas de educación superior e investigación.</w:t>
            </w:r>
          </w:p>
        </w:tc>
        <w:tc>
          <w:tcPr>
            <w:tcW w:w="4961" w:type="dxa"/>
            <w:shd w:val="clear" w:color="auto" w:fill="auto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Coordinarse para darle seguimiento a las demandas de la población indígena.</w:t>
            </w:r>
          </w:p>
        </w:tc>
      </w:tr>
    </w:tbl>
    <w:p w:rsidR="004944B9" w:rsidRDefault="004944B9" w:rsidP="004944B9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4944B9" w:rsidRPr="00947561" w:rsidRDefault="004944B9" w:rsidP="004944B9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t>II.- Descripción de las Funciones del Puesto</w:t>
      </w:r>
    </w:p>
    <w:p w:rsidR="004944B9" w:rsidRDefault="004944B9" w:rsidP="004944B9">
      <w:pPr>
        <w:spacing w:line="276" w:lineRule="auto"/>
        <w:ind w:left="-851"/>
        <w:jc w:val="left"/>
        <w:rPr>
          <w:rFonts w:cs="Arial"/>
          <w:b/>
          <w:sz w:val="24"/>
        </w:rPr>
      </w:pPr>
    </w:p>
    <w:p w:rsidR="004944B9" w:rsidRPr="00947561" w:rsidRDefault="004944B9" w:rsidP="004944B9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4944B9" w:rsidRPr="00FF78EF" w:rsidTr="00A328E9">
        <w:tc>
          <w:tcPr>
            <w:tcW w:w="10774" w:type="dxa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Dar seguimiento a las demandas de la población indígena, de forma cordial y respetuosa.</w:t>
            </w:r>
          </w:p>
        </w:tc>
      </w:tr>
    </w:tbl>
    <w:p w:rsidR="004944B9" w:rsidRDefault="004944B9" w:rsidP="004944B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944B9" w:rsidRPr="00FF78EF" w:rsidTr="00A328E9">
        <w:tc>
          <w:tcPr>
            <w:tcW w:w="10774" w:type="dxa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4944B9" w:rsidRPr="00FF78EF" w:rsidTr="00A328E9">
        <w:trPr>
          <w:trHeight w:val="184"/>
        </w:trPr>
        <w:tc>
          <w:tcPr>
            <w:tcW w:w="10774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0C4483" w:rsidRDefault="004944B9" w:rsidP="00A328E9">
            <w:pPr>
              <w:spacing w:line="240" w:lineRule="auto"/>
              <w:ind w:left="459"/>
              <w:rPr>
                <w:rFonts w:cs="Arial"/>
                <w:szCs w:val="20"/>
                <w:lang w:val="es-MX"/>
              </w:rPr>
            </w:pPr>
            <w:r w:rsidRPr="000C4483">
              <w:rPr>
                <w:rFonts w:cs="Arial"/>
                <w:szCs w:val="20"/>
                <w:lang w:val="es-MX"/>
              </w:rPr>
              <w:t>Realizar conciliaciones con la ciudadan</w:t>
            </w:r>
            <w:r w:rsidRPr="000C4483">
              <w:rPr>
                <w:rFonts w:cs="Arial" w:hint="eastAsia"/>
                <w:szCs w:val="20"/>
                <w:lang w:val="es-MX"/>
              </w:rPr>
              <w:t>í</w:t>
            </w:r>
            <w:r w:rsidRPr="000C4483">
              <w:rPr>
                <w:rFonts w:cs="Arial"/>
                <w:szCs w:val="20"/>
                <w:lang w:val="es-MX"/>
              </w:rPr>
              <w:t>a para la resoluci</w:t>
            </w:r>
            <w:r w:rsidRPr="000C4483">
              <w:rPr>
                <w:rFonts w:cs="Arial" w:hint="eastAsia"/>
                <w:szCs w:val="20"/>
                <w:lang w:val="es-MX"/>
              </w:rPr>
              <w:t>ó</w:t>
            </w:r>
            <w:r w:rsidRPr="000C4483">
              <w:rPr>
                <w:rFonts w:cs="Arial"/>
                <w:szCs w:val="20"/>
                <w:lang w:val="es-MX"/>
              </w:rPr>
              <w:t>n de problemas.</w:t>
            </w:r>
          </w:p>
          <w:p w:rsidR="004944B9" w:rsidRPr="000C4483" w:rsidRDefault="004944B9" w:rsidP="00A328E9">
            <w:pPr>
              <w:spacing w:line="240" w:lineRule="auto"/>
              <w:rPr>
                <w:rFonts w:cs="Arial"/>
                <w:szCs w:val="20"/>
                <w:lang w:val="es-MX"/>
              </w:rPr>
            </w:pPr>
          </w:p>
          <w:p w:rsidR="004944B9" w:rsidRPr="000C4483" w:rsidRDefault="004944B9" w:rsidP="00A328E9">
            <w:pPr>
              <w:spacing w:line="240" w:lineRule="auto"/>
              <w:ind w:left="459"/>
              <w:rPr>
                <w:rFonts w:cs="Arial"/>
                <w:szCs w:val="20"/>
                <w:lang w:val="es-MX"/>
              </w:rPr>
            </w:pPr>
            <w:r w:rsidRPr="000C4483">
              <w:rPr>
                <w:rFonts w:cs="Arial"/>
                <w:szCs w:val="20"/>
                <w:lang w:val="es-MX"/>
              </w:rPr>
              <w:t>Dar seguimiento a los asuntos que competan a la Direcci</w:t>
            </w:r>
            <w:r w:rsidRPr="000C4483">
              <w:rPr>
                <w:rFonts w:cs="Arial" w:hint="eastAsia"/>
                <w:szCs w:val="20"/>
                <w:lang w:val="es-MX"/>
              </w:rPr>
              <w:t>ó</w:t>
            </w:r>
            <w:r w:rsidRPr="000C4483">
              <w:rPr>
                <w:rFonts w:cs="Arial"/>
                <w:szCs w:val="20"/>
                <w:lang w:val="es-MX"/>
              </w:rPr>
              <w:t>n.</w:t>
            </w:r>
          </w:p>
          <w:p w:rsidR="004944B9" w:rsidRPr="000C4483" w:rsidRDefault="004944B9" w:rsidP="00A328E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rPr>
          <w:b/>
          <w:sz w:val="28"/>
          <w:szCs w:val="28"/>
        </w:rPr>
      </w:pPr>
    </w:p>
    <w:p w:rsidR="004944B9" w:rsidRDefault="004944B9" w:rsidP="004944B9">
      <w:pPr>
        <w:jc w:val="center"/>
        <w:rPr>
          <w:b/>
          <w:sz w:val="28"/>
          <w:szCs w:val="28"/>
        </w:rPr>
      </w:pPr>
    </w:p>
    <w:p w:rsidR="005648C3" w:rsidRDefault="005648C3" w:rsidP="004944B9">
      <w:pPr>
        <w:jc w:val="center"/>
        <w:rPr>
          <w:b/>
          <w:sz w:val="28"/>
          <w:szCs w:val="28"/>
        </w:rPr>
      </w:pPr>
    </w:p>
    <w:p w:rsidR="005648C3" w:rsidRDefault="005648C3" w:rsidP="004944B9">
      <w:pPr>
        <w:jc w:val="center"/>
        <w:rPr>
          <w:b/>
          <w:sz w:val="28"/>
          <w:szCs w:val="28"/>
        </w:rPr>
      </w:pPr>
    </w:p>
    <w:p w:rsidR="005648C3" w:rsidRDefault="005648C3" w:rsidP="004944B9">
      <w:pPr>
        <w:jc w:val="center"/>
        <w:rPr>
          <w:b/>
          <w:sz w:val="28"/>
          <w:szCs w:val="28"/>
        </w:rPr>
      </w:pPr>
    </w:p>
    <w:p w:rsidR="005648C3" w:rsidRDefault="005648C3" w:rsidP="004944B9">
      <w:pPr>
        <w:jc w:val="center"/>
        <w:rPr>
          <w:b/>
          <w:sz w:val="28"/>
          <w:szCs w:val="28"/>
        </w:rPr>
      </w:pPr>
    </w:p>
    <w:p w:rsidR="005648C3" w:rsidRDefault="005648C3" w:rsidP="004944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44B9" w:rsidRPr="00443A0F" w:rsidRDefault="004944B9" w:rsidP="004944B9">
      <w:pPr>
        <w:jc w:val="center"/>
        <w:rPr>
          <w:b/>
          <w:sz w:val="24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  <w:r w:rsidRPr="00443A0F">
        <w:rPr>
          <w:rFonts w:cs="Arial"/>
          <w:b/>
          <w:sz w:val="24"/>
        </w:rPr>
        <w:lastRenderedPageBreak/>
        <w:t>III.- Perfil del Responsable del Puesto</w:t>
      </w:r>
    </w:p>
    <w:p w:rsidR="004944B9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p w:rsidR="004944B9" w:rsidRPr="00443A0F" w:rsidRDefault="004944B9" w:rsidP="004944B9">
      <w:pPr>
        <w:spacing w:line="276" w:lineRule="auto"/>
        <w:ind w:left="-851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4944B9" w:rsidRPr="00FF78EF" w:rsidTr="00A328E9">
        <w:tc>
          <w:tcPr>
            <w:tcW w:w="10774" w:type="dxa"/>
            <w:gridSpan w:val="2"/>
            <w:shd w:val="clear" w:color="auto" w:fill="FFC000"/>
          </w:tcPr>
          <w:p w:rsidR="004944B9" w:rsidRPr="00FF78EF" w:rsidRDefault="004944B9" w:rsidP="00A328E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Licenciatura de económico-administrativas, docencia, administración pública, sistemas informáticos y tecnologías.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años en el servicio público</w:t>
            </w: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Administración, economía, docencia, planeación estratégica, comunicación y difusión.</w:t>
            </w: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4944B9" w:rsidRPr="00FF78EF" w:rsidTr="00A328E9">
        <w:tc>
          <w:tcPr>
            <w:tcW w:w="2836" w:type="dxa"/>
            <w:shd w:val="clear" w:color="auto" w:fill="FFC000"/>
            <w:vAlign w:val="center"/>
          </w:tcPr>
          <w:p w:rsidR="004944B9" w:rsidRPr="00FF78EF" w:rsidRDefault="004944B9" w:rsidP="00A328E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Liderazgo, trabajo en equipo, manejo de recursos humanos, manejo de conflictos y crisis, planeación, evaluación.</w:t>
            </w:r>
          </w:p>
          <w:p w:rsidR="004944B9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  <w:p w:rsidR="004944B9" w:rsidRPr="00FF78EF" w:rsidRDefault="004944B9" w:rsidP="00A328E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 w:rsidP="004944B9">
      <w:pPr>
        <w:spacing w:line="276" w:lineRule="auto"/>
        <w:ind w:left="-851"/>
        <w:rPr>
          <w:rFonts w:cs="Arial"/>
          <w:b/>
          <w:sz w:val="22"/>
          <w:szCs w:val="22"/>
        </w:rPr>
      </w:pPr>
    </w:p>
    <w:p w:rsidR="004944B9" w:rsidRDefault="004944B9"/>
    <w:sectPr w:rsidR="004944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0B" w:rsidRDefault="009D010B" w:rsidP="004944B9">
      <w:pPr>
        <w:spacing w:line="240" w:lineRule="auto"/>
      </w:pPr>
      <w:r>
        <w:separator/>
      </w:r>
    </w:p>
  </w:endnote>
  <w:endnote w:type="continuationSeparator" w:id="0">
    <w:p w:rsidR="009D010B" w:rsidRDefault="009D010B" w:rsidP="00494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0B" w:rsidRDefault="009D010B" w:rsidP="004944B9">
      <w:pPr>
        <w:spacing w:line="240" w:lineRule="auto"/>
      </w:pPr>
      <w:r>
        <w:separator/>
      </w:r>
    </w:p>
  </w:footnote>
  <w:footnote w:type="continuationSeparator" w:id="0">
    <w:p w:rsidR="009D010B" w:rsidRDefault="009D010B" w:rsidP="00494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B9" w:rsidRDefault="004944B9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169546</wp:posOffset>
              </wp:positionV>
              <wp:extent cx="2476500" cy="604520"/>
              <wp:effectExtent l="0" t="0" r="0" b="50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4B9" w:rsidRDefault="005648C3" w:rsidP="005648C3">
                          <w:pPr>
                            <w:jc w:val="center"/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4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4"/>
                              <w:lang w:val="es-MX"/>
                            </w:rPr>
                            <w:t>ASUNTOS INDIGENAS</w:t>
                          </w:r>
                        </w:p>
                        <w:p w:rsidR="005648C3" w:rsidRPr="005648C3" w:rsidRDefault="005648C3" w:rsidP="005648C3">
                          <w:pPr>
                            <w:jc w:val="center"/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="Miriam"/>
                              <w:b/>
                              <w:color w:val="000000"/>
                              <w:sz w:val="24"/>
                              <w:lang w:val="es-MX"/>
                            </w:rPr>
                            <w:t>PERFILES DE 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7.2pt;margin-top:13.35pt;width:19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8nuwIAAMA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JxhJ2kGLllvKtEKMI8v3VqHEFWnoTQa+Dz142/2d2kOzfcKmv1fVd4OkWjZUbvit1mpoOGVAMnY3&#10;w4urI45xIOvho2IQjW6t8kD7WneuglATBOjQrMdTg4AHquAwIbPpJAJTBbZpRCaJ72BIs+PtXhv7&#10;nqsOuUWONQjAo9PdvbGODc2OLi6YVKVoWy+CVj47AMfxBGLDVWdzLHxPn9IoXc1XcxKQZLoKSFQU&#10;wW25JMG0jGeT4l2xXBbxLxc3JlkjGOPShTnqKyZ/1r+D0kdlnBRmVCuYg3OUjN6sl61GOwr6Lv3n&#10;aw6Ws1v4nIYvAuTyIqU4IdFdkgbldD4LSEkmQTqL5kEUp3cplDolRfk8pXsh+b+nhIYcp5NkMorp&#10;TPpFbpH/XudGs05YmCCt6HI8PznRzElwJZlvraWiHdcXpXD0z6WAdh8b7QXrNDqq1e7Xe0BxKl4r&#10;9gjS1QqUBSKEsQeLRumfGA0wQnJsfmyp5hi1HyTIP40JcTPHb8hkBmJF+tKyvrRQWQFUji1G43Jp&#10;xzm17bXYNBBpfHBS3cKTqYVX85nV4aHBmPBJHUaam0OXe+91HryL3wAAAP//AwBQSwMEFAAGAAgA&#10;AAAhADwCFSjdAAAACwEAAA8AAABkcnMvZG93bnJldi54bWxMj01PwzAMhu9I/IfISNxY0qoUVppO&#10;CMQVxIBJu3mN11Y0TtVka/n3pCe4+ePR68flZra9ONPoO8cakpUCQVw703Gj4fPj5eYehA/IBnvH&#10;pOGHPGyqy4sSC+MmfqfzNjQihrAvUEMbwlBI6euWLPqVG4jj7uhGiyG2YyPNiFMMt71MlcqlxY7j&#10;hRYHemqp/t6erIav1+N+l6m35tneDpOblWS7llpfX82PDyACzeEPhkU/qkMVnQ7uxMaLXkOeZFlE&#10;NaT5HYgFUGqZHGKVJmuQVSn//1D9AgAA//8DAFBLAQItABQABgAIAAAAIQC2gziS/gAAAOEBAAAT&#10;AAAAAAAAAAAAAAAAAAAAAABbQ29udGVudF9UeXBlc10ueG1sUEsBAi0AFAAGAAgAAAAhADj9If/W&#10;AAAAlAEAAAsAAAAAAAAAAAAAAAAALwEAAF9yZWxzLy5yZWxzUEsBAi0AFAAGAAgAAAAhAP14rye7&#10;AgAAwAUAAA4AAAAAAAAAAAAAAAAALgIAAGRycy9lMm9Eb2MueG1sUEsBAi0AFAAGAAgAAAAhADwC&#10;FSjdAAAACwEAAA8AAAAAAAAAAAAAAAAAFQUAAGRycy9kb3ducmV2LnhtbFBLBQYAAAAABAAEAPMA&#10;AAAfBgAAAAA=&#10;" filled="f" stroked="f">
              <v:textbox>
                <w:txbxContent>
                  <w:p w:rsidR="004944B9" w:rsidRDefault="005648C3" w:rsidP="005648C3">
                    <w:pPr>
                      <w:jc w:val="center"/>
                      <w:rPr>
                        <w:rFonts w:asciiTheme="minorHAnsi" w:hAnsiTheme="minorHAnsi" w:cs="Miriam"/>
                        <w:b/>
                        <w:color w:val="000000"/>
                        <w:sz w:val="24"/>
                        <w:lang w:val="es-MX"/>
                      </w:rPr>
                    </w:pPr>
                    <w:r>
                      <w:rPr>
                        <w:rFonts w:asciiTheme="minorHAnsi" w:hAnsiTheme="minorHAnsi" w:cs="Miriam"/>
                        <w:b/>
                        <w:color w:val="000000"/>
                        <w:sz w:val="24"/>
                        <w:lang w:val="es-MX"/>
                      </w:rPr>
                      <w:t>ASUNTOS INDIGENAS</w:t>
                    </w:r>
                  </w:p>
                  <w:p w:rsidR="005648C3" w:rsidRPr="005648C3" w:rsidRDefault="005648C3" w:rsidP="005648C3">
                    <w:pPr>
                      <w:jc w:val="center"/>
                      <w:rPr>
                        <w:rFonts w:asciiTheme="minorHAnsi" w:hAnsiTheme="minorHAnsi" w:cs="Miriam"/>
                        <w:b/>
                        <w:color w:val="000000"/>
                        <w:sz w:val="28"/>
                        <w:lang w:val="es-MX"/>
                      </w:rPr>
                    </w:pPr>
                    <w:r>
                      <w:rPr>
                        <w:rFonts w:asciiTheme="minorHAnsi" w:hAnsiTheme="minorHAnsi" w:cs="Miriam"/>
                        <w:b/>
                        <w:color w:val="000000"/>
                        <w:sz w:val="24"/>
                        <w:lang w:val="es-MX"/>
                      </w:rPr>
                      <w:t>PERFILES DE PUESTOS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4CB8028" wp14:editId="5E003D65">
          <wp:simplePos x="0" y="0"/>
          <wp:positionH relativeFrom="page">
            <wp:align>left</wp:align>
          </wp:positionH>
          <wp:positionV relativeFrom="paragraph">
            <wp:posOffset>999490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inline distT="0" distB="0" distL="0" distR="0" wp14:anchorId="3FCA5F34" wp14:editId="51B31A18">
          <wp:extent cx="1036955" cy="921385"/>
          <wp:effectExtent l="19050" t="0" r="0" b="0"/>
          <wp:docPr id="1" name="Imagen 1" descr="LOGO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4B9" w:rsidRDefault="004944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0026D"/>
    <w:multiLevelType w:val="hybridMultilevel"/>
    <w:tmpl w:val="A3DCAE92"/>
    <w:lvl w:ilvl="0" w:tplc="9B5A41B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B9"/>
    <w:rsid w:val="004944B9"/>
    <w:rsid w:val="005648C3"/>
    <w:rsid w:val="009D010B"/>
    <w:rsid w:val="00B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CD16B-189F-4375-8153-5B28C84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B9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4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44B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4B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44B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4B9"/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1683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2017-11-07T16:47:00Z</dcterms:created>
  <dcterms:modified xsi:type="dcterms:W3CDTF">2017-11-07T16:51:00Z</dcterms:modified>
</cp:coreProperties>
</file>