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0" w:rsidRPr="005D3D53" w:rsidRDefault="007D46FF" w:rsidP="007D46FF">
      <w:pPr>
        <w:pStyle w:val="Prrafodelista"/>
        <w:spacing w:after="200" w:line="276" w:lineRule="auto"/>
        <w:ind w:left="0"/>
        <w:jc w:val="center"/>
        <w:outlineLvl w:val="0"/>
        <w:rPr>
          <w:rFonts w:cs="Arial"/>
          <w:b/>
          <w:sz w:val="28"/>
          <w:szCs w:val="28"/>
          <w:lang w:val="es-MX"/>
        </w:rPr>
      </w:pPr>
      <w:bookmarkStart w:id="0" w:name="_Toc468888347"/>
      <w:bookmarkStart w:id="1" w:name="_Toc491090515"/>
      <w:r>
        <w:rPr>
          <w:rFonts w:cs="Arial"/>
          <w:b/>
          <w:sz w:val="28"/>
          <w:szCs w:val="28"/>
          <w:lang w:val="es-MX"/>
        </w:rPr>
        <w:t>DIR</w:t>
      </w:r>
      <w:r w:rsidR="00CE5F50" w:rsidRPr="007D303A">
        <w:rPr>
          <w:rFonts w:cs="Arial"/>
          <w:b/>
          <w:sz w:val="28"/>
          <w:szCs w:val="28"/>
          <w:lang w:val="es-MX"/>
        </w:rPr>
        <w:t>ECTORIO DE FUNCIONARIOS</w:t>
      </w:r>
      <w:bookmarkEnd w:id="0"/>
      <w:bookmarkEnd w:id="1"/>
    </w:p>
    <w:tbl>
      <w:tblPr>
        <w:tblStyle w:val="Tablaconcuadrcula"/>
        <w:tblpPr w:leftFromText="141" w:rightFromText="141" w:vertAnchor="text" w:horzAnchor="margin" w:tblpXSpec="center" w:tblpY="78"/>
        <w:tblW w:w="10872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844"/>
        <w:gridCol w:w="1692"/>
        <w:gridCol w:w="2129"/>
        <w:gridCol w:w="3125"/>
        <w:gridCol w:w="1270"/>
        <w:gridCol w:w="812"/>
      </w:tblGrid>
      <w:tr w:rsidR="00067037" w:rsidRPr="0088003B" w:rsidTr="00CB02C9">
        <w:trPr>
          <w:trHeight w:val="482"/>
        </w:trPr>
        <w:tc>
          <w:tcPr>
            <w:tcW w:w="1844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FOTOGRAFÍA</w:t>
            </w:r>
          </w:p>
        </w:tc>
        <w:tc>
          <w:tcPr>
            <w:tcW w:w="1692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NOMBRE DEL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FUNCIONARIO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PÚBLICO</w:t>
            </w:r>
          </w:p>
        </w:tc>
        <w:tc>
          <w:tcPr>
            <w:tcW w:w="2129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CARGO QUE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OCUPA</w:t>
            </w:r>
          </w:p>
        </w:tc>
        <w:tc>
          <w:tcPr>
            <w:tcW w:w="3125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CORREO INSTITUCIONAL</w:t>
            </w:r>
          </w:p>
        </w:tc>
        <w:tc>
          <w:tcPr>
            <w:tcW w:w="2082" w:type="dxa"/>
            <w:gridSpan w:val="2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TELÉFONO</w:t>
            </w:r>
          </w:p>
        </w:tc>
      </w:tr>
      <w:tr w:rsidR="00067037" w:rsidRPr="0088003B" w:rsidTr="00CB02C9">
        <w:trPr>
          <w:trHeight w:val="331"/>
        </w:trPr>
        <w:tc>
          <w:tcPr>
            <w:tcW w:w="1844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692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129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3125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270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OFICINAS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EXT.</w:t>
            </w:r>
          </w:p>
        </w:tc>
      </w:tr>
      <w:tr w:rsidR="00067037" w:rsidRPr="0088003B" w:rsidTr="00CB02C9">
        <w:trPr>
          <w:trHeight w:val="1794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88003B"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D95F316" wp14:editId="1C9B64D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-8890</wp:posOffset>
                  </wp:positionV>
                  <wp:extent cx="1032510" cy="1129030"/>
                  <wp:effectExtent l="0" t="0" r="0" b="0"/>
                  <wp:wrapSquare wrapText="bothSides"/>
                  <wp:docPr id="1026" name="Picture 2" descr="AURORA ALDAY CASTAÑ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URORA ALDAY CASTAÑE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0" t="7941" r="25300" b="25371"/>
                          <a:stretch/>
                        </pic:blipFill>
                        <pic:spPr bwMode="auto">
                          <a:xfrm>
                            <a:off x="0" y="0"/>
                            <a:ext cx="1032510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AURORA ALDAY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CASTAÑEDA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DIRECTOR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346581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8" w:history="1">
              <w:r w:rsidR="00CE5F50" w:rsidRPr="00CF1D3A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auroraalday@villahermosa.gob.mx</w:t>
              </w:r>
            </w:hyperlink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270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1048</w:t>
            </w:r>
          </w:p>
        </w:tc>
      </w:tr>
      <w:tr w:rsidR="00067037" w:rsidRPr="0088003B" w:rsidTr="00CB02C9">
        <w:trPr>
          <w:trHeight w:val="1565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07766E4" wp14:editId="4FB2FEC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-59055</wp:posOffset>
                  </wp:positionV>
                  <wp:extent cx="1003935" cy="969645"/>
                  <wp:effectExtent l="0" t="0" r="5715" b="1905"/>
                  <wp:wrapSquare wrapText="bothSides"/>
                  <wp:docPr id="11" name="10 Imagen" descr="MTRO GRACIDA G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MTRO GRACIDA GAL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 t="33636" r="11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JESUS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NICOLAS GRACIDA GALAN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SUBDIRECCIÓN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 FOMENTO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EDUCATIVO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346581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0" w:history="1">
              <w:r w:rsidR="00CE5F50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jesusnicolas@villahermosa.gob.mx</w:t>
              </w:r>
            </w:hyperlink>
            <w:r w:rsidR="00CE5F5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270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CB02C9">
        <w:trPr>
          <w:trHeight w:val="1547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0E63E11" wp14:editId="3BE7D71C">
                  <wp:extent cx="991853" cy="970782"/>
                  <wp:effectExtent l="0" t="0" r="0" b="1270"/>
                  <wp:docPr id="6" name="12 Imagen" descr="C:\Users\IRIMA\Downloads\2016-09-07-11-59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IRIMA\Downloads\2016-09-07-11-59-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53" cy="97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NURY ALEJANDRA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CELORIO DÍAZ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DEPTO DE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TECNOLOGIA PARA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EL CONOCIMIENTO Y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LA CULTURA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346581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2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alejandracelorio@villahermosa.gob.mx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270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5F3F83">
        <w:trPr>
          <w:trHeight w:val="1511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5F3F83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7392" behindDoc="0" locked="0" layoutInCell="1" allowOverlap="1" wp14:anchorId="354088F2" wp14:editId="07D277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990600" cy="9715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INSPECCION 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SUPERVICION DE</w:t>
            </w: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INFRAESTRUCTURA</w:t>
            </w:r>
          </w:p>
          <w:p w:rsidR="005F3F83" w:rsidRPr="00CE7E73" w:rsidRDefault="005F3F83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270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067037" w:rsidTr="00CB02C9">
        <w:trPr>
          <w:trHeight w:val="1836"/>
        </w:trPr>
        <w:tc>
          <w:tcPr>
            <w:tcW w:w="1844" w:type="dxa"/>
            <w:shd w:val="clear" w:color="auto" w:fill="EFCE43"/>
          </w:tcPr>
          <w:p w:rsidR="00CE5F50" w:rsidRDefault="00CE5F50" w:rsidP="000A1CA7">
            <w:pPr>
              <w:tabs>
                <w:tab w:val="center" w:pos="970"/>
              </w:tabs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1388F1B" wp14:editId="01D6E205">
                  <wp:extent cx="1033094" cy="1104182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ni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3" b="9839"/>
                          <a:stretch/>
                        </pic:blipFill>
                        <pic:spPr bwMode="auto">
                          <a:xfrm>
                            <a:off x="0" y="0"/>
                            <a:ext cx="1033780" cy="110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YANIRETH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SANCHEZ HUERTA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DEPARTAMENTO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 VINCULACION</w:t>
            </w:r>
          </w:p>
        </w:tc>
        <w:tc>
          <w:tcPr>
            <w:tcW w:w="3125" w:type="dxa"/>
            <w:shd w:val="clear" w:color="auto" w:fill="EFCE43"/>
          </w:tcPr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346581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15" w:history="1">
              <w:r w:rsidR="005A156B" w:rsidRPr="005A156B">
                <w:rPr>
                  <w:rStyle w:val="Hipervnculo"/>
                  <w:sz w:val="16"/>
                </w:rPr>
                <w:t>yanirethsanchez@villahermosa.gob.mx</w:t>
              </w:r>
            </w:hyperlink>
            <w:r w:rsidR="005A156B" w:rsidRPr="005A156B">
              <w:rPr>
                <w:sz w:val="16"/>
              </w:rPr>
              <w:t xml:space="preserve"> </w:t>
            </w:r>
            <w:hyperlink r:id="rId16" w:history="1"/>
          </w:p>
        </w:tc>
        <w:tc>
          <w:tcPr>
            <w:tcW w:w="1270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5F3F83" w:rsidRDefault="005F3F83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5F3F83" w:rsidRDefault="005F3F83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5F3F83" w:rsidRDefault="005F3F83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E5F50" w:rsidRPr="002C113C" w:rsidTr="00067037">
        <w:trPr>
          <w:trHeight w:val="470"/>
        </w:trPr>
        <w:tc>
          <w:tcPr>
            <w:tcW w:w="198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843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4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326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E5F50" w:rsidRPr="002C113C" w:rsidTr="00067037">
        <w:trPr>
          <w:trHeight w:val="323"/>
        </w:trPr>
        <w:tc>
          <w:tcPr>
            <w:tcW w:w="198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14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2C113C" w:rsidTr="009E3C46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9556CB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96128" behindDoc="0" locked="0" layoutInCell="1" allowOverlap="1" wp14:anchorId="0CAAC797" wp14:editId="0EB79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082040" cy="1021080"/>
                  <wp:effectExtent l="0" t="0" r="3810" b="7620"/>
                  <wp:wrapSquare wrapText="bothSides"/>
                  <wp:docPr id="8" name="Picture 2" descr="C:\Users\END USER\Desktop\JUAN TORR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END USER\Desktop\JUAN TORR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786BB4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786BB4">
              <w:rPr>
                <w:rFonts w:cs="Arial"/>
                <w:b/>
                <w:bCs/>
                <w:szCs w:val="20"/>
              </w:rPr>
              <w:t>JUAN TORRES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  <w:r w:rsidRPr="00786BB4">
              <w:rPr>
                <w:rFonts w:cs="Arial"/>
                <w:b/>
                <w:bCs/>
                <w:szCs w:val="20"/>
              </w:rPr>
              <w:t>CALCANEO</w:t>
            </w: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SUBDIRECCIÓN</w:t>
            </w:r>
          </w:p>
          <w:p w:rsidR="009E3C46" w:rsidRPr="00CE7E73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DE FOMENTO A LA</w:t>
            </w: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CULTURA</w:t>
            </w:r>
          </w:p>
        </w:tc>
        <w:tc>
          <w:tcPr>
            <w:tcW w:w="3260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</w:pPr>
          </w:p>
          <w:p w:rsidR="009E3C46" w:rsidRPr="00CF1D3A" w:rsidRDefault="00346581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19" w:history="1">
              <w:r w:rsidR="009E3C46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juantorres@villahermosa.gob.mx</w:t>
              </w:r>
            </w:hyperlink>
          </w:p>
        </w:tc>
        <w:tc>
          <w:tcPr>
            <w:tcW w:w="1133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1-42-05-74</w:t>
            </w:r>
          </w:p>
        </w:tc>
        <w:tc>
          <w:tcPr>
            <w:tcW w:w="714" w:type="dxa"/>
            <w:shd w:val="clear" w:color="auto" w:fill="EFCE43"/>
          </w:tcPr>
          <w:p w:rsidR="009E3C46" w:rsidRPr="00CF1D3A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  <w:tr w:rsidR="009E3C46" w:rsidRPr="002C113C" w:rsidTr="00067037">
        <w:trPr>
          <w:trHeight w:val="1930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5104" behindDoc="0" locked="0" layoutInCell="1" allowOverlap="1" wp14:anchorId="37C7CC03" wp14:editId="06EA6A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-19685</wp:posOffset>
                  </wp:positionV>
                  <wp:extent cx="1068705" cy="1203325"/>
                  <wp:effectExtent l="0" t="0" r="0" b="0"/>
                  <wp:wrapSquare wrapText="bothSides"/>
                  <wp:docPr id="13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9" t="19189" r="9222"/>
                          <a:stretch/>
                        </pic:blipFill>
                        <pic:spPr bwMode="auto">
                          <a:xfrm>
                            <a:off x="0" y="0"/>
                            <a:ext cx="10687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MARCELA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PAOLA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GARCÍA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 PEDRAZA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RED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MUNICIPAL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BIBLIOTECAS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46581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1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marcelagarcia@villahermosa.gob.mx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3-15-21-01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689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89984" behindDoc="0" locked="0" layoutInCell="1" allowOverlap="1" wp14:anchorId="69FEE1AC" wp14:editId="722481A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-9525</wp:posOffset>
                  </wp:positionV>
                  <wp:extent cx="1009015" cy="1044575"/>
                  <wp:effectExtent l="0" t="0" r="635" b="3175"/>
                  <wp:wrapSquare wrapText="bothSides"/>
                  <wp:docPr id="14" name="Picture 2" descr="C:\Users\END USER\Desktop\Pictures\vic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END USER\Desktop\Pictures\vicente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8" r="15634"/>
                          <a:stretch/>
                        </pic:blipFill>
                        <pic:spPr bwMode="auto">
                          <a:xfrm>
                            <a:off x="0" y="0"/>
                            <a:ext cx="1009015" cy="1044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VICENTE GOMEZ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MONTERO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DIVULGACIÓN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CULTURA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Y LAS ARTES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46581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4" w:history="1">
              <w:r w:rsidR="009E3C46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vicentegomez@villahermosa.gob.mx</w:t>
              </w:r>
            </w:hyperlink>
            <w:r w:rsidR="009E3C46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067037">
        <w:trPr>
          <w:trHeight w:val="1507"/>
        </w:trPr>
        <w:tc>
          <w:tcPr>
            <w:tcW w:w="1980" w:type="dxa"/>
            <w:shd w:val="clear" w:color="auto" w:fill="EFCE43"/>
            <w:hideMark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1008" behindDoc="0" locked="0" layoutInCell="1" allowOverlap="1" wp14:anchorId="7D8F2C19" wp14:editId="789BB71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921385" cy="888365"/>
                  <wp:effectExtent l="0" t="0" r="0" b="6985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9" t="13090" r="33465" b="59217"/>
                          <a:stretch/>
                        </pic:blipFill>
                        <pic:spPr bwMode="auto">
                          <a:xfrm>
                            <a:off x="0" y="0"/>
                            <a:ext cx="9213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SOFIA BEATRIZ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ZAPATA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HERNANDEZ</w:t>
            </w: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DEPARTAMENTO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ORGANIZACIÓN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EN ESPACIOS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PÚBLICOS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346581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7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sofiazapata@villahermosa.gob.mx</w:t>
              </w:r>
            </w:hyperlink>
            <w:r w:rsidR="009E3C46" w:rsidRPr="002C113C">
              <w:rPr>
                <w:rFonts w:cs="Arial"/>
                <w:b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5F3F83" w:rsidRDefault="005F3F83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9E3C46" w:rsidRPr="002C113C" w:rsidTr="009E3C46">
        <w:trPr>
          <w:trHeight w:val="274"/>
        </w:trPr>
        <w:tc>
          <w:tcPr>
            <w:tcW w:w="1980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rFonts w:cs="Arial"/>
                <w:b/>
                <w:noProof/>
                <w:szCs w:val="20"/>
                <w:lang w:val="es-MX" w:eastAsia="es-MX"/>
              </w:rPr>
              <w:t>FOTOGRAFIA</w:t>
            </w:r>
          </w:p>
        </w:tc>
        <w:tc>
          <w:tcPr>
            <w:tcW w:w="1843" w:type="dxa"/>
            <w:vMerge w:val="restart"/>
            <w:shd w:val="clear" w:color="auto" w:fill="EFCE43"/>
          </w:tcPr>
          <w:p w:rsidR="009E3C46" w:rsidRPr="002C113C" w:rsidRDefault="009E3C46" w:rsidP="00333A89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 xml:space="preserve">NOMBRE </w:t>
            </w:r>
            <w:r w:rsidR="00333A89">
              <w:rPr>
                <w:rFonts w:cs="Arial"/>
                <w:b/>
                <w:szCs w:val="20"/>
                <w:lang w:val="es-MX"/>
              </w:rPr>
              <w:t>DEL FUNCIONARIO PÚBLICO</w:t>
            </w:r>
          </w:p>
        </w:tc>
        <w:tc>
          <w:tcPr>
            <w:tcW w:w="1984" w:type="dxa"/>
            <w:vMerge w:val="restart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CARGO QUE OCUPA</w:t>
            </w:r>
          </w:p>
        </w:tc>
        <w:tc>
          <w:tcPr>
            <w:tcW w:w="3260" w:type="dxa"/>
            <w:vMerge w:val="restart"/>
            <w:shd w:val="clear" w:color="auto" w:fill="EFCE43"/>
          </w:tcPr>
          <w:p w:rsidR="009E3C46" w:rsidRP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</w:rPr>
            </w:pPr>
            <w:r w:rsidRPr="009E3C46">
              <w:rPr>
                <w:rFonts w:cs="Arial"/>
                <w:b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TELEFONO</w:t>
            </w:r>
          </w:p>
        </w:tc>
      </w:tr>
      <w:tr w:rsidR="009E3C46" w:rsidRPr="002C113C" w:rsidTr="009E3C46">
        <w:trPr>
          <w:trHeight w:val="360"/>
        </w:trPr>
        <w:tc>
          <w:tcPr>
            <w:tcW w:w="198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</w:p>
        </w:tc>
        <w:tc>
          <w:tcPr>
            <w:tcW w:w="1843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OFICINAS</w:t>
            </w:r>
          </w:p>
        </w:tc>
        <w:tc>
          <w:tcPr>
            <w:tcW w:w="714" w:type="dxa"/>
            <w:tcBorders>
              <w:top w:val="single" w:sz="4" w:space="0" w:color="7F7F7F" w:themeColor="text1" w:themeTint="80"/>
            </w:tcBorders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EXT.</w:t>
            </w:r>
          </w:p>
          <w:p w:rsidR="00333A89" w:rsidRPr="002C113C" w:rsidRDefault="00333A89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703296" behindDoc="0" locked="0" layoutInCell="1" allowOverlap="1" wp14:anchorId="083E020F" wp14:editId="4DE1BA5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-38100</wp:posOffset>
                  </wp:positionV>
                  <wp:extent cx="986790" cy="945515"/>
                  <wp:effectExtent l="0" t="0" r="381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VERONICA 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SANCHEZ LANDERO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SUBDIRECCIÓN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ENLANCE Y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PARTICIPACION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9E3C46" w:rsidRPr="00E413D8" w:rsidRDefault="00346581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  <w:hyperlink r:id="rId29" w:history="1">
              <w:r w:rsidR="009E3C46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veronicasanchez@villahermosa.gob.mx</w:t>
              </w:r>
            </w:hyperlink>
            <w:r w:rsidR="009E3C46" w:rsidRPr="00E413D8">
              <w:rPr>
                <w:rFonts w:cs="Arial"/>
                <w:b/>
                <w:sz w:val="16"/>
                <w:szCs w:val="20"/>
                <w:lang w:val="es-MX"/>
              </w:rPr>
              <w:t xml:space="preserve">  </w:t>
            </w: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1053</w:t>
            </w:r>
          </w:p>
        </w:tc>
      </w:tr>
      <w:tr w:rsidR="009E3C46" w:rsidRPr="002C113C" w:rsidTr="009E3C46">
        <w:trPr>
          <w:trHeight w:val="1507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 wp14:anchorId="52B9AB66" wp14:editId="37F14D8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917647" cy="90000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PROYECTOS DE</w:t>
            </w: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DESARROLLO</w:t>
            </w:r>
          </w:p>
        </w:tc>
        <w:tc>
          <w:tcPr>
            <w:tcW w:w="326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2C113C" w:rsidTr="009E3C46">
        <w:trPr>
          <w:trHeight w:val="1689"/>
        </w:trPr>
        <w:tc>
          <w:tcPr>
            <w:tcW w:w="1980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5344" behindDoc="0" locked="0" layoutInCell="1" allowOverlap="1" wp14:anchorId="6FFF1A86" wp14:editId="28A984F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60325</wp:posOffset>
                  </wp:positionV>
                  <wp:extent cx="990600" cy="97155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9E3C46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 DE VINCULACIÓN Y ATENCIÓN A LA JUVENTUD</w:t>
            </w:r>
          </w:p>
        </w:tc>
        <w:tc>
          <w:tcPr>
            <w:tcW w:w="3260" w:type="dxa"/>
            <w:shd w:val="clear" w:color="auto" w:fill="EFCE43"/>
          </w:tcPr>
          <w:p w:rsidR="009E3C46" w:rsidRPr="00E413D8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9E3C46" w:rsidRPr="002C113C" w:rsidRDefault="009E3C46" w:rsidP="009E3C46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9E3C46" w:rsidRDefault="009E3C46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pPr w:leftFromText="141" w:rightFromText="141" w:vertAnchor="page" w:horzAnchor="margin" w:tblpXSpec="center" w:tblpY="2371"/>
        <w:tblW w:w="9754" w:type="dxa"/>
        <w:shd w:val="clear" w:color="auto" w:fill="EFCE4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1576"/>
        <w:gridCol w:w="1985"/>
        <w:gridCol w:w="2676"/>
        <w:gridCol w:w="993"/>
        <w:gridCol w:w="708"/>
      </w:tblGrid>
      <w:tr w:rsidR="009E3C46" w:rsidRPr="00CE7E73" w:rsidTr="007E115F">
        <w:trPr>
          <w:trHeight w:val="47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9E3C46" w:rsidRPr="00CE7E73" w:rsidTr="007E115F">
        <w:trPr>
          <w:trHeight w:val="323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9E3C46" w:rsidRPr="00CE7E73" w:rsidTr="007E115F">
        <w:trPr>
          <w:trHeight w:val="299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 wp14:anchorId="4054D109" wp14:editId="10E42E3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-9525</wp:posOffset>
                  </wp:positionV>
                  <wp:extent cx="1038225" cy="1118235"/>
                  <wp:effectExtent l="0" t="0" r="9525" b="5715"/>
                  <wp:wrapSquare wrapText="bothSides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6" t="14872" r="9022" b="12685"/>
                          <a:stretch/>
                        </pic:blipFill>
                        <pic:spPr>
                          <a:xfrm>
                            <a:off x="0" y="0"/>
                            <a:ext cx="10382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RODOLFO CUAUHTEMOC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MENA GUTIERREZ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SUBDIRECTOR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ADMINISTRATIVO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346581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31" w:history="1">
              <w:r w:rsidR="009E3C46" w:rsidRPr="00CE7E73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rodolfomena@villahermosa.gob.mx</w:t>
              </w:r>
            </w:hyperlink>
            <w:r w:rsidR="009E3C46" w:rsidRPr="00CE7E73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1054</w:t>
            </w:r>
          </w:p>
        </w:tc>
      </w:tr>
      <w:tr w:rsidR="009E3C46" w:rsidRPr="00CE7E73" w:rsidTr="007E115F">
        <w:trPr>
          <w:trHeight w:val="1856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99200" behindDoc="0" locked="0" layoutInCell="1" allowOverlap="1" wp14:anchorId="1E98BF4A" wp14:editId="64EF34C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-440055</wp:posOffset>
                  </wp:positionV>
                  <wp:extent cx="990600" cy="97155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PRESUPUESTAL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67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0224" behindDoc="0" locked="0" layoutInCell="1" allowOverlap="1" wp14:anchorId="1E18D616" wp14:editId="39D9CC3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-358140</wp:posOffset>
                  </wp:positionV>
                  <wp:extent cx="990600" cy="97155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RECURSOS 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HUMANOS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9E3C46" w:rsidRPr="00CE7E73" w:rsidTr="007E115F">
        <w:trPr>
          <w:trHeight w:val="195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701248" behindDoc="0" locked="0" layoutInCell="1" allowOverlap="1" wp14:anchorId="666A188F" wp14:editId="0F3D201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-617855</wp:posOffset>
                  </wp:positionV>
                  <wp:extent cx="990600" cy="97155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C46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CONTROL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BIENES</w:t>
            </w:r>
          </w:p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E3C46" w:rsidRPr="00CE7E73" w:rsidRDefault="009E3C46" w:rsidP="007E115F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7D46FF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  <w:bookmarkStart w:id="2" w:name="_GoBack"/>
      <w:bookmarkEnd w:id="2"/>
    </w:p>
    <w:sectPr w:rsidR="00CE5F50" w:rsidSect="007D46FF">
      <w:headerReference w:type="default" r:id="rId32"/>
      <w:footerReference w:type="default" r:id="rId33"/>
      <w:type w:val="continuous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81" w:rsidRDefault="00346581" w:rsidP="00CE5F50">
      <w:pPr>
        <w:spacing w:line="240" w:lineRule="auto"/>
      </w:pPr>
      <w:r>
        <w:separator/>
      </w:r>
    </w:p>
  </w:endnote>
  <w:endnote w:type="continuationSeparator" w:id="0">
    <w:p w:rsidR="00346581" w:rsidRDefault="00346581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CE5F5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CA6C5BD" wp14:editId="74FC8C6B">
          <wp:simplePos x="0" y="0"/>
          <wp:positionH relativeFrom="page">
            <wp:posOffset>0</wp:posOffset>
          </wp:positionH>
          <wp:positionV relativeFrom="paragraph">
            <wp:posOffset>247650</wp:posOffset>
          </wp:positionV>
          <wp:extent cx="7778115" cy="295910"/>
          <wp:effectExtent l="0" t="0" r="0" b="8890"/>
          <wp:wrapThrough wrapText="bothSides">
            <wp:wrapPolygon edited="0">
              <wp:start x="0" y="0"/>
              <wp:lineTo x="0" y="20858"/>
              <wp:lineTo x="21531" y="20858"/>
              <wp:lineTo x="21531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81" w:rsidRDefault="00346581" w:rsidP="00CE5F50">
      <w:pPr>
        <w:spacing w:line="240" w:lineRule="auto"/>
      </w:pPr>
      <w:r>
        <w:separator/>
      </w:r>
    </w:p>
  </w:footnote>
  <w:footnote w:type="continuationSeparator" w:id="0">
    <w:p w:rsidR="00346581" w:rsidRDefault="00346581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Pr="004D7869" w:rsidRDefault="004528C1" w:rsidP="004D7869">
    <w:pPr>
      <w:pStyle w:val="Encabezado"/>
      <w:jc w:val="right"/>
      <w:rPr>
        <w:b/>
      </w:rPr>
    </w:pPr>
    <w:r w:rsidRPr="004D7869">
      <w:rPr>
        <w:b/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-805180</wp:posOffset>
          </wp:positionV>
          <wp:extent cx="885825" cy="8858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50" w:rsidRPr="004D7869">
      <w:rPr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869" w:rsidRPr="004D7869">
      <w:rPr>
        <w:b/>
      </w:rPr>
      <w:t>DIRECCION DE EDUCACION, CULTURA Y RECREACION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30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35"/>
  </w:num>
  <w:num w:numId="24">
    <w:abstractNumId w:val="6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22"/>
  </w:num>
  <w:num w:numId="30">
    <w:abstractNumId w:val="14"/>
  </w:num>
  <w:num w:numId="31">
    <w:abstractNumId w:val="27"/>
  </w:num>
  <w:num w:numId="32">
    <w:abstractNumId w:val="12"/>
  </w:num>
  <w:num w:numId="33">
    <w:abstractNumId w:val="8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205ADF"/>
    <w:rsid w:val="002227E0"/>
    <w:rsid w:val="0026694F"/>
    <w:rsid w:val="002B6A97"/>
    <w:rsid w:val="002D535B"/>
    <w:rsid w:val="00307975"/>
    <w:rsid w:val="00333A89"/>
    <w:rsid w:val="00346581"/>
    <w:rsid w:val="00443ADC"/>
    <w:rsid w:val="004528C1"/>
    <w:rsid w:val="004D7869"/>
    <w:rsid w:val="005A156B"/>
    <w:rsid w:val="005F3F83"/>
    <w:rsid w:val="00601AFD"/>
    <w:rsid w:val="006A08DF"/>
    <w:rsid w:val="006D0183"/>
    <w:rsid w:val="00786BB4"/>
    <w:rsid w:val="007D46FF"/>
    <w:rsid w:val="007E345E"/>
    <w:rsid w:val="008F4146"/>
    <w:rsid w:val="008F546F"/>
    <w:rsid w:val="009E3C46"/>
    <w:rsid w:val="00A11ACB"/>
    <w:rsid w:val="00A14D60"/>
    <w:rsid w:val="00AA3330"/>
    <w:rsid w:val="00AB4DC4"/>
    <w:rsid w:val="00B062C1"/>
    <w:rsid w:val="00BA798F"/>
    <w:rsid w:val="00BB45BA"/>
    <w:rsid w:val="00C26E12"/>
    <w:rsid w:val="00CB02C9"/>
    <w:rsid w:val="00CE5F50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alday@villahermosa.gob.mx" TargetMode="External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hyperlink" Target="mailto:marcelagarcia@villahermosa.gob.m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alejandracelorio@villahermosa.gob.mx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odolfomena@villahermosa.gob.mx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veronicasanchez@villahermosa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vicentegomez@villahermosa.gob.m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yanirethsanchez@villahermosa.gob.mx" TargetMode="External"/><Relationship Id="rId23" Type="http://schemas.microsoft.com/office/2007/relationships/hdphoto" Target="media/hdphoto2.wdp"/><Relationship Id="rId28" Type="http://schemas.openxmlformats.org/officeDocument/2006/relationships/image" Target="media/image10.jpeg"/><Relationship Id="rId10" Type="http://schemas.openxmlformats.org/officeDocument/2006/relationships/hyperlink" Target="mailto:jesusnicolas@villahermosa.gob.mx" TargetMode="External"/><Relationship Id="rId19" Type="http://schemas.openxmlformats.org/officeDocument/2006/relationships/hyperlink" Target="mailto:juantorres@villahermosa.gob.mx" TargetMode="External"/><Relationship Id="rId31" Type="http://schemas.openxmlformats.org/officeDocument/2006/relationships/hyperlink" Target="mailto:rodolfomena@villahermos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8.png"/><Relationship Id="rId27" Type="http://schemas.openxmlformats.org/officeDocument/2006/relationships/hyperlink" Target="mailto:sofiazapata@villahermosa.gob.mx" TargetMode="Externa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</cp:lastModifiedBy>
  <cp:revision>3</cp:revision>
  <dcterms:created xsi:type="dcterms:W3CDTF">2018-06-28T16:25:00Z</dcterms:created>
  <dcterms:modified xsi:type="dcterms:W3CDTF">2018-07-03T15:34:00Z</dcterms:modified>
</cp:coreProperties>
</file>