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C0" w:rsidRDefault="00FD7EC0" w:rsidP="00385790">
      <w:pPr>
        <w:rPr>
          <w:rFonts w:cs="Arial"/>
          <w:b/>
          <w:sz w:val="28"/>
          <w:szCs w:val="28"/>
        </w:rPr>
      </w:pPr>
      <w:bookmarkStart w:id="0" w:name="_GoBack"/>
      <w:bookmarkEnd w:id="0"/>
    </w:p>
    <w:p w:rsidR="00385790" w:rsidRPr="00D32374" w:rsidRDefault="00385790" w:rsidP="00385790">
      <w:pPr>
        <w:rPr>
          <w:rFonts w:cs="Arial"/>
          <w:b/>
          <w:sz w:val="28"/>
          <w:szCs w:val="28"/>
        </w:rPr>
      </w:pPr>
      <w:r w:rsidRPr="00D32374">
        <w:rPr>
          <w:rFonts w:cs="Arial"/>
          <w:b/>
          <w:sz w:val="28"/>
          <w:szCs w:val="28"/>
        </w:rPr>
        <w:t>Perfil de Puestos.</w:t>
      </w:r>
    </w:p>
    <w:p w:rsidR="00385790" w:rsidRPr="00D32374" w:rsidRDefault="00385790" w:rsidP="00385790">
      <w:pPr>
        <w:rPr>
          <w:rFonts w:cs="Arial"/>
          <w:b/>
          <w:sz w:val="28"/>
          <w:szCs w:val="28"/>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D32374" w:rsidTr="00C85776">
        <w:tc>
          <w:tcPr>
            <w:tcW w:w="41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 xml:space="preserve">Director </w:t>
            </w:r>
          </w:p>
        </w:tc>
      </w:tr>
      <w:tr w:rsidR="00385790" w:rsidRPr="00D32374" w:rsidTr="00C85776">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373"/>
        </w:trPr>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Presidente Municipal</w:t>
            </w:r>
          </w:p>
        </w:tc>
      </w:tr>
      <w:tr w:rsidR="00385790" w:rsidRPr="00D32374" w:rsidTr="00C85776">
        <w:tc>
          <w:tcPr>
            <w:tcW w:w="41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b/>
                <w:szCs w:val="20"/>
              </w:rPr>
              <w:t xml:space="preserve">Unidades: </w:t>
            </w:r>
            <w:r w:rsidRPr="00D32374">
              <w:rPr>
                <w:rFonts w:cs="Arial"/>
                <w:szCs w:val="20"/>
              </w:rPr>
              <w:t xml:space="preserve">Asuntos jurídicos; </w:t>
            </w:r>
            <w:r w:rsidR="00C762B4">
              <w:rPr>
                <w:rFonts w:cs="Arial"/>
                <w:szCs w:val="20"/>
              </w:rPr>
              <w:t xml:space="preserve">Unidad de </w:t>
            </w:r>
            <w:r w:rsidR="00C762B4" w:rsidRPr="00D32374">
              <w:rPr>
                <w:rFonts w:cs="Arial"/>
                <w:szCs w:val="20"/>
              </w:rPr>
              <w:t>Control y</w:t>
            </w:r>
            <w:r w:rsidRPr="00D32374">
              <w:rPr>
                <w:rFonts w:cs="Arial"/>
                <w:szCs w:val="20"/>
              </w:rPr>
              <w:t xml:space="preserve"> Seguimiento de Obra.</w:t>
            </w:r>
          </w:p>
          <w:p w:rsidR="00385790" w:rsidRPr="00D32374" w:rsidRDefault="00385790" w:rsidP="00C85776">
            <w:pPr>
              <w:spacing w:line="276" w:lineRule="auto"/>
              <w:rPr>
                <w:rFonts w:cs="Arial"/>
                <w:szCs w:val="20"/>
              </w:rPr>
            </w:pPr>
            <w:r w:rsidRPr="00D32374">
              <w:rPr>
                <w:rFonts w:cs="Arial"/>
                <w:szCs w:val="20"/>
              </w:rPr>
              <w:t>Subdirecciones:</w:t>
            </w:r>
            <w:r w:rsidRPr="00D32374">
              <w:rPr>
                <w:rFonts w:cs="Arial"/>
                <w:b/>
                <w:szCs w:val="20"/>
              </w:rPr>
              <w:t xml:space="preserve"> </w:t>
            </w:r>
            <w:r w:rsidRPr="00D32374">
              <w:rPr>
                <w:rFonts w:cs="Arial"/>
                <w:szCs w:val="20"/>
              </w:rPr>
              <w:t>Administrativa; Contratación de Obras y Servicios; Urbana; Rural; y Regulación y Gestión Urbana.</w:t>
            </w:r>
          </w:p>
        </w:tc>
      </w:tr>
      <w:tr w:rsidR="00385790" w:rsidRPr="00D32374" w:rsidTr="00C85776">
        <w:tc>
          <w:tcPr>
            <w:tcW w:w="10665"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704" w:type="dxa"/>
            <w:gridSpan w:val="2"/>
          </w:tcPr>
          <w:p w:rsidR="00385790" w:rsidRPr="00D32374" w:rsidRDefault="00385790" w:rsidP="00C85776">
            <w:pPr>
              <w:spacing w:line="276" w:lineRule="auto"/>
              <w:rPr>
                <w:rFonts w:cs="Arial"/>
                <w:szCs w:val="20"/>
              </w:rPr>
            </w:pPr>
            <w:r w:rsidRPr="00D32374">
              <w:rPr>
                <w:rFonts w:cs="Arial"/>
                <w:szCs w:val="20"/>
              </w:rPr>
              <w:t>Todas las Direcciones del H. Ayuntamiento.</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Planear, organizar, dirigir y ejecutar acciones del Gobierno Municipal.</w:t>
            </w:r>
          </w:p>
        </w:tc>
      </w:tr>
      <w:tr w:rsidR="00385790" w:rsidRPr="00D32374" w:rsidTr="00C85776">
        <w:tc>
          <w:tcPr>
            <w:tcW w:w="5704" w:type="dxa"/>
            <w:gridSpan w:val="2"/>
          </w:tcPr>
          <w:p w:rsidR="00385790" w:rsidRPr="00D32374" w:rsidRDefault="00385790" w:rsidP="00C85776">
            <w:pPr>
              <w:spacing w:line="276" w:lineRule="auto"/>
              <w:rPr>
                <w:rFonts w:cs="Arial"/>
                <w:szCs w:val="20"/>
              </w:rPr>
            </w:pPr>
          </w:p>
        </w:tc>
        <w:tc>
          <w:tcPr>
            <w:tcW w:w="4961" w:type="dxa"/>
            <w:vMerge/>
          </w:tcPr>
          <w:p w:rsidR="00385790" w:rsidRPr="00D32374" w:rsidRDefault="00385790" w:rsidP="00C85776">
            <w:pPr>
              <w:spacing w:line="276" w:lineRule="auto"/>
              <w:rPr>
                <w:rFonts w:cs="Arial"/>
                <w:szCs w:val="20"/>
              </w:rPr>
            </w:pPr>
          </w:p>
        </w:tc>
      </w:tr>
      <w:tr w:rsidR="00385790" w:rsidRPr="00D32374" w:rsidTr="00C85776">
        <w:tc>
          <w:tcPr>
            <w:tcW w:w="5704" w:type="dxa"/>
            <w:gridSpan w:val="2"/>
            <w:tcBorders>
              <w:bottom w:val="single" w:sz="4" w:space="0" w:color="auto"/>
            </w:tcBorders>
          </w:tcPr>
          <w:p w:rsidR="00385790" w:rsidRPr="00D32374" w:rsidRDefault="00385790" w:rsidP="00C85776">
            <w:pPr>
              <w:spacing w:line="276" w:lineRule="auto"/>
              <w:rPr>
                <w:rFonts w:cs="Arial"/>
                <w:szCs w:val="20"/>
              </w:rPr>
            </w:pP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 xml:space="preserve">Acordar y/o coordinar la elaboración de los proyectos y expedientes para gestionar y acceder a los recursos de cada una de las dependencias. </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Federal</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Iniciativa Privada y Participación Ciudadana</w:t>
            </w:r>
          </w:p>
        </w:tc>
        <w:tc>
          <w:tcPr>
            <w:tcW w:w="4961" w:type="dxa"/>
            <w:vMerge/>
            <w:shd w:val="clear" w:color="auto" w:fill="auto"/>
          </w:tcPr>
          <w:p w:rsidR="00385790" w:rsidRPr="00D32374" w:rsidRDefault="00385790" w:rsidP="00C85776">
            <w:pPr>
              <w:spacing w:line="276" w:lineRule="auto"/>
              <w:rPr>
                <w:rFonts w:cs="Arial"/>
                <w:b/>
                <w:szCs w:val="20"/>
              </w:rPr>
            </w:pPr>
          </w:p>
        </w:tc>
      </w:tr>
    </w:tbl>
    <w:p w:rsidR="00C762B4" w:rsidRDefault="00385790" w:rsidP="00385790">
      <w:pPr>
        <w:spacing w:line="276" w:lineRule="auto"/>
        <w:ind w:left="-851"/>
        <w:jc w:val="left"/>
        <w:rPr>
          <w:rFonts w:cs="Arial"/>
          <w:b/>
          <w:sz w:val="22"/>
          <w:szCs w:val="22"/>
        </w:rPr>
      </w:pPr>
      <w:r w:rsidRPr="00D32374">
        <w:rPr>
          <w:rFonts w:cs="Arial"/>
          <w:b/>
          <w:sz w:val="22"/>
          <w:szCs w:val="22"/>
        </w:rPr>
        <w:t xml:space="preserve">  </w:t>
      </w:r>
    </w:p>
    <w:p w:rsidR="008A0CF7" w:rsidRDefault="008A0CF7" w:rsidP="00385790">
      <w:pPr>
        <w:spacing w:line="276" w:lineRule="auto"/>
        <w:ind w:left="-851"/>
        <w:jc w:val="left"/>
        <w:rPr>
          <w:rFonts w:cs="Arial"/>
          <w:b/>
          <w:sz w:val="22"/>
          <w:szCs w:val="22"/>
        </w:rPr>
      </w:pP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665" w:type="dxa"/>
          </w:tcPr>
          <w:p w:rsidR="00385790" w:rsidRPr="00D32374" w:rsidRDefault="00385790" w:rsidP="00C85776">
            <w:pPr>
              <w:spacing w:line="276" w:lineRule="auto"/>
              <w:rPr>
                <w:rFonts w:cs="Arial"/>
                <w:szCs w:val="20"/>
              </w:rPr>
            </w:pPr>
            <w:r w:rsidRPr="00D32374">
              <w:rPr>
                <w:rFonts w:cs="Arial"/>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665" w:type="dxa"/>
          </w:tcPr>
          <w:p w:rsidR="00385790" w:rsidRPr="00D32374" w:rsidRDefault="00385790" w:rsidP="00FD0E5A">
            <w:pPr>
              <w:numPr>
                <w:ilvl w:val="0"/>
                <w:numId w:val="4"/>
              </w:numPr>
              <w:spacing w:line="276" w:lineRule="auto"/>
              <w:rPr>
                <w:rFonts w:cs="Arial"/>
                <w:szCs w:val="20"/>
              </w:rPr>
            </w:pPr>
            <w:r w:rsidRPr="00D32374">
              <w:rPr>
                <w:rFonts w:cs="Arial"/>
                <w:szCs w:val="20"/>
              </w:rPr>
              <w:t>Proponer las políticas de construcción y mantenimiento de las obras públicas del Municipio.</w:t>
            </w:r>
          </w:p>
          <w:p w:rsidR="00385790" w:rsidRPr="00D32374" w:rsidRDefault="00385790" w:rsidP="00FD0E5A">
            <w:pPr>
              <w:numPr>
                <w:ilvl w:val="0"/>
                <w:numId w:val="4"/>
              </w:numPr>
              <w:spacing w:line="276" w:lineRule="auto"/>
              <w:rPr>
                <w:rFonts w:cs="Arial"/>
                <w:szCs w:val="20"/>
              </w:rPr>
            </w:pPr>
            <w:r w:rsidRPr="00D32374">
              <w:rPr>
                <w:rFonts w:cs="Arial"/>
                <w:szCs w:val="20"/>
              </w:rPr>
              <w:t>Dirigir, coordinar y controlar la ejecución de los programas relativos a la construcción y reparación de las obras publicas.</w:t>
            </w:r>
          </w:p>
          <w:p w:rsidR="00385790" w:rsidRPr="00D32374" w:rsidRDefault="00385790" w:rsidP="00FD0E5A">
            <w:pPr>
              <w:numPr>
                <w:ilvl w:val="0"/>
                <w:numId w:val="4"/>
              </w:numPr>
              <w:spacing w:line="276" w:lineRule="auto"/>
              <w:rPr>
                <w:rFonts w:cs="Arial"/>
                <w:szCs w:val="20"/>
              </w:rPr>
            </w:pPr>
            <w:r w:rsidRPr="00D32374">
              <w:rPr>
                <w:rFonts w:cs="Arial"/>
                <w:szCs w:val="20"/>
              </w:rPr>
              <w:t>En coordinación con las dependencias respectivas elaborar los proyectos y presupuestos de las obras públicas.</w:t>
            </w:r>
          </w:p>
          <w:p w:rsidR="00385790" w:rsidRPr="00D32374" w:rsidRDefault="00385790" w:rsidP="00FD0E5A">
            <w:pPr>
              <w:numPr>
                <w:ilvl w:val="0"/>
                <w:numId w:val="4"/>
              </w:numPr>
              <w:spacing w:line="276" w:lineRule="auto"/>
              <w:rPr>
                <w:rFonts w:cs="Arial"/>
                <w:szCs w:val="20"/>
              </w:rPr>
            </w:pPr>
            <w:r w:rsidRPr="00D32374">
              <w:rPr>
                <w:rFonts w:cs="Arial"/>
                <w:szCs w:val="20"/>
              </w:rPr>
              <w:t>Expedir las bases a que deben ajustarse los concursos para la adjudicación de los contratos de obra pública y vigilar el cumplimiento de los mismos.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los permisos de licencia de construcción de edificaciones.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las constancias de alineamiento y número oficial y uso de suelo.</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 xml:space="preserve">Ejecutar y evaluar el cumplimiento de programas y declaratorias de desarrollo urbano dentro de su jurisdicción y competencia; ejecutarlos y evaluar su cumplimiento. </w:t>
            </w:r>
          </w:p>
          <w:p w:rsidR="00385790" w:rsidRPr="00D32374" w:rsidRDefault="00385790" w:rsidP="00C85776">
            <w:pPr>
              <w:pStyle w:val="Default"/>
              <w:jc w:val="both"/>
              <w:rPr>
                <w:szCs w:val="20"/>
              </w:rPr>
            </w:pPr>
          </w:p>
        </w:tc>
      </w:tr>
    </w:tbl>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C762B4" w:rsidRDefault="00C762B4" w:rsidP="008A0CF7">
      <w:pPr>
        <w:spacing w:line="276" w:lineRule="auto"/>
        <w:rPr>
          <w:rFonts w:cs="Arial"/>
          <w:b/>
          <w:sz w:val="22"/>
          <w:szCs w:val="22"/>
        </w:rPr>
      </w:pPr>
    </w:p>
    <w:p w:rsidR="00385790" w:rsidRPr="00D32374" w:rsidRDefault="003D63BD" w:rsidP="00385790">
      <w:pPr>
        <w:spacing w:line="276" w:lineRule="auto"/>
        <w:ind w:left="-851"/>
        <w:rPr>
          <w:rFonts w:cs="Arial"/>
          <w:b/>
          <w:sz w:val="28"/>
          <w:szCs w:val="28"/>
        </w:rPr>
      </w:pPr>
      <w:r w:rsidRPr="00D32374">
        <w:rPr>
          <w:rFonts w:cs="Arial"/>
          <w:b/>
          <w:sz w:val="22"/>
          <w:szCs w:val="22"/>
        </w:rPr>
        <w:t>III.- Perfil del Responsable del Puesto</w:t>
      </w:r>
    </w:p>
    <w:p w:rsidR="00385790" w:rsidRPr="00D32374" w:rsidRDefault="00385790" w:rsidP="00385790">
      <w:pPr>
        <w:spacing w:line="276" w:lineRule="auto"/>
        <w:jc w:val="center"/>
        <w:rPr>
          <w:rFonts w:cs="Arial"/>
          <w:b/>
          <w:sz w:val="28"/>
          <w:szCs w:val="28"/>
        </w:rPr>
      </w:pPr>
    </w:p>
    <w:tbl>
      <w:tblPr>
        <w:tblpPr w:leftFromText="141" w:rightFromText="141"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D63BD" w:rsidRPr="00D32374" w:rsidTr="003D63BD">
        <w:tc>
          <w:tcPr>
            <w:tcW w:w="10774" w:type="dxa"/>
            <w:gridSpan w:val="2"/>
            <w:shd w:val="clear" w:color="auto" w:fill="006600"/>
          </w:tcPr>
          <w:p w:rsidR="003D63BD" w:rsidRPr="00D32374" w:rsidRDefault="003D63BD" w:rsidP="003D63BD">
            <w:pPr>
              <w:spacing w:line="276" w:lineRule="auto"/>
              <w:jc w:val="center"/>
              <w:rPr>
                <w:rFonts w:cs="Arial"/>
                <w:b/>
                <w:color w:val="FFFFFF"/>
                <w:szCs w:val="20"/>
              </w:rPr>
            </w:pPr>
            <w:r w:rsidRPr="00D32374">
              <w:rPr>
                <w:rFonts w:cs="Arial"/>
                <w:b/>
                <w:color w:val="FFFFFF"/>
                <w:szCs w:val="20"/>
              </w:rPr>
              <w:t>Perfil del Puesto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Nivel Académico:</w:t>
            </w:r>
          </w:p>
        </w:tc>
        <w:tc>
          <w:tcPr>
            <w:tcW w:w="7444" w:type="dxa"/>
          </w:tcPr>
          <w:p w:rsidR="003D63BD" w:rsidRPr="00D32374" w:rsidRDefault="003D63BD" w:rsidP="003D63BD">
            <w:pPr>
              <w:spacing w:line="276" w:lineRule="auto"/>
              <w:rPr>
                <w:rFonts w:cs="Arial"/>
                <w:szCs w:val="20"/>
              </w:rPr>
            </w:pPr>
          </w:p>
          <w:p w:rsidR="003D63BD" w:rsidRPr="00D32374" w:rsidRDefault="003D63BD" w:rsidP="00C762B4">
            <w:pPr>
              <w:spacing w:line="276" w:lineRule="auto"/>
              <w:rPr>
                <w:rFonts w:cs="Arial"/>
                <w:szCs w:val="20"/>
              </w:rPr>
            </w:pPr>
            <w:r w:rsidRPr="00D32374">
              <w:rPr>
                <w:rFonts w:cs="Arial"/>
                <w:szCs w:val="20"/>
              </w:rPr>
              <w:t xml:space="preserve">Ingeniería, </w:t>
            </w:r>
            <w:r w:rsidR="00C762B4">
              <w:rPr>
                <w:rFonts w:cs="Arial"/>
                <w:szCs w:val="20"/>
              </w:rPr>
              <w:t>A</w:t>
            </w:r>
            <w:r w:rsidRPr="00D32374">
              <w:rPr>
                <w:rFonts w:cs="Arial"/>
                <w:szCs w:val="20"/>
              </w:rPr>
              <w:t xml:space="preserve">rquitectura, </w:t>
            </w:r>
            <w:r w:rsidR="00C762B4">
              <w:rPr>
                <w:rFonts w:cs="Arial"/>
                <w:szCs w:val="20"/>
              </w:rPr>
              <w:t>L</w:t>
            </w:r>
            <w:r w:rsidRPr="00D32374">
              <w:rPr>
                <w:rFonts w:cs="Arial"/>
                <w:szCs w:val="20"/>
              </w:rPr>
              <w:t xml:space="preserve">icenciatura, deseable </w:t>
            </w:r>
            <w:r w:rsidR="00C762B4">
              <w:rPr>
                <w:rFonts w:cs="Arial"/>
                <w:szCs w:val="20"/>
              </w:rPr>
              <w:t>P</w:t>
            </w:r>
            <w:r w:rsidRPr="00D32374">
              <w:rPr>
                <w:rFonts w:cs="Arial"/>
                <w:szCs w:val="20"/>
              </w:rPr>
              <w:t>osgrado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Experiencia:</w:t>
            </w:r>
          </w:p>
        </w:tc>
        <w:tc>
          <w:tcPr>
            <w:tcW w:w="7444" w:type="dxa"/>
          </w:tcPr>
          <w:p w:rsidR="003D63BD" w:rsidRPr="00D32374" w:rsidRDefault="003D63BD" w:rsidP="003D63BD">
            <w:pPr>
              <w:spacing w:line="276" w:lineRule="auto"/>
              <w:rPr>
                <w:rFonts w:cs="Arial"/>
                <w:szCs w:val="20"/>
              </w:rPr>
            </w:pPr>
          </w:p>
          <w:p w:rsidR="003D63BD" w:rsidRPr="00D32374" w:rsidRDefault="003D63BD" w:rsidP="003D63BD">
            <w:pPr>
              <w:spacing w:line="276" w:lineRule="auto"/>
              <w:rPr>
                <w:rFonts w:cs="Arial"/>
                <w:szCs w:val="20"/>
              </w:rPr>
            </w:pPr>
            <w:r w:rsidRPr="00D32374">
              <w:rPr>
                <w:rFonts w:cs="Arial"/>
                <w:szCs w:val="20"/>
              </w:rPr>
              <w:t>8 años.</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Conocimientos:</w:t>
            </w:r>
          </w:p>
        </w:tc>
        <w:tc>
          <w:tcPr>
            <w:tcW w:w="7444" w:type="dxa"/>
          </w:tcPr>
          <w:p w:rsidR="003D63BD" w:rsidRPr="00D32374" w:rsidRDefault="003D63BD" w:rsidP="003D63BD">
            <w:pPr>
              <w:spacing w:line="276" w:lineRule="auto"/>
              <w:rPr>
                <w:rFonts w:cs="Arial"/>
                <w:szCs w:val="20"/>
              </w:rPr>
            </w:pPr>
            <w:r w:rsidRPr="00D32374">
              <w:rPr>
                <w:rFonts w:cs="Arial"/>
                <w:szCs w:val="20"/>
              </w:rPr>
              <w:t>Adminis</w:t>
            </w:r>
            <w:r w:rsidR="00C762B4">
              <w:rPr>
                <w:rFonts w:cs="Arial"/>
                <w:szCs w:val="20"/>
              </w:rPr>
              <w:t>tración Publica, Ley de Obras Públicas</w:t>
            </w:r>
            <w:r w:rsidRPr="00D32374">
              <w:rPr>
                <w:rFonts w:cs="Arial"/>
                <w:szCs w:val="20"/>
              </w:rPr>
              <w:t xml:space="preserve"> Federal y Estatal, Ley de los Diferentes Programas Federales y Estatales</w:t>
            </w:r>
          </w:p>
          <w:p w:rsidR="003D63BD" w:rsidRPr="00D32374" w:rsidRDefault="003D63BD" w:rsidP="003D63BD">
            <w:pPr>
              <w:spacing w:line="276" w:lineRule="auto"/>
              <w:rPr>
                <w:rFonts w:cs="Arial"/>
                <w:szCs w:val="20"/>
              </w:rPr>
            </w:pP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Aptitud para Ocupar el Puesto:</w:t>
            </w:r>
          </w:p>
        </w:tc>
        <w:tc>
          <w:tcPr>
            <w:tcW w:w="7444" w:type="dxa"/>
          </w:tcPr>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Visión estratégica</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Experiencia profesional</w:t>
            </w:r>
            <w:r w:rsidRPr="00D32374">
              <w:rPr>
                <w:sz w:val="16"/>
                <w:szCs w:val="16"/>
              </w:rPr>
              <w:t>.</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Constante actualización en su área de desempeño.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Habilidad para el manejo de recursos humanos.</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de liderazgo.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para la toma de decisiones.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FD7EC0" w:rsidRPr="00D32374" w:rsidRDefault="00FD7EC0" w:rsidP="006F2AD6">
      <w:pPr>
        <w:spacing w:line="276" w:lineRule="auto"/>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Default="00FD7EC0" w:rsidP="008A0CF7">
      <w:pPr>
        <w:spacing w:line="276" w:lineRule="auto"/>
        <w:ind w:left="-851"/>
        <w:jc w:val="left"/>
        <w:rPr>
          <w:rFonts w:cs="Arial"/>
          <w:b/>
          <w:sz w:val="28"/>
          <w:szCs w:val="28"/>
        </w:rPr>
      </w:pPr>
    </w:p>
    <w:p w:rsidR="006F2AD6" w:rsidRPr="00D32374" w:rsidRDefault="006F2AD6" w:rsidP="008A0CF7">
      <w:p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894E9C" w:rsidP="00C85776">
            <w:pPr>
              <w:spacing w:line="276" w:lineRule="auto"/>
              <w:rPr>
                <w:rFonts w:cs="Arial"/>
                <w:b/>
                <w:szCs w:val="20"/>
              </w:rPr>
            </w:pPr>
            <w:r>
              <w:rPr>
                <w:rFonts w:cs="Arial"/>
                <w:b/>
                <w:szCs w:val="20"/>
              </w:rPr>
              <w:t>D</w:t>
            </w:r>
          </w:p>
        </w:tc>
        <w:tc>
          <w:tcPr>
            <w:tcW w:w="6537" w:type="dxa"/>
            <w:gridSpan w:val="2"/>
            <w:tcBorders>
              <w:bottom w:val="single" w:sz="4" w:space="0" w:color="auto"/>
            </w:tcBorders>
          </w:tcPr>
          <w:p w:rsidR="00385790" w:rsidRPr="00D32374" w:rsidRDefault="00894E9C" w:rsidP="00C85776">
            <w:pPr>
              <w:spacing w:line="276" w:lineRule="auto"/>
              <w:rPr>
                <w:rFonts w:cs="Arial"/>
                <w:szCs w:val="20"/>
              </w:rPr>
            </w:pPr>
            <w:r>
              <w:rPr>
                <w:rFonts w:cs="Arial"/>
                <w:szCs w:val="20"/>
              </w:rPr>
              <w:t>Jefes de D</w:t>
            </w:r>
            <w:r w:rsidR="00385790" w:rsidRPr="00D32374">
              <w:rPr>
                <w:rFonts w:cs="Arial"/>
                <w:szCs w:val="20"/>
              </w:rPr>
              <w:t>epartamento Administrativo y Contencioso.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94E9C">
            <w:pPr>
              <w:spacing w:line="276" w:lineRule="auto"/>
              <w:rPr>
                <w:rFonts w:cs="Arial"/>
                <w:szCs w:val="20"/>
                <w:lang w:val="es-MX"/>
              </w:rPr>
            </w:pPr>
            <w:r w:rsidRPr="00D32374">
              <w:rPr>
                <w:rFonts w:cs="Arial"/>
                <w:szCs w:val="20"/>
              </w:rPr>
              <w:t>Unidad de Control y Seguimiento de Obras; Subdirección de Regulación y Gestión Urbana, Subdirección Administrativa</w:t>
            </w:r>
            <w:r w:rsidRPr="00D32374">
              <w:rPr>
                <w:rFonts w:cs="Arial"/>
                <w:szCs w:val="20"/>
                <w:lang w:val="es-MX"/>
              </w:rPr>
              <w:t xml:space="preserve">, </w:t>
            </w:r>
            <w:r w:rsidRPr="00D32374">
              <w:rPr>
                <w:rFonts w:cs="Arial"/>
                <w:szCs w:val="20"/>
                <w:lang w:val="es-MX"/>
              </w:rPr>
              <w:br/>
              <w:t>Subdirección de Cont</w:t>
            </w:r>
            <w:r w:rsidR="00894E9C">
              <w:rPr>
                <w:rFonts w:cs="Arial"/>
                <w:szCs w:val="20"/>
                <w:lang w:val="es-MX"/>
              </w:rPr>
              <w:t>ratación de Obras y Servicios, P</w:t>
            </w:r>
            <w:r w:rsidRPr="00D32374">
              <w:rPr>
                <w:rFonts w:cs="Arial"/>
                <w:szCs w:val="20"/>
                <w:lang w:val="es-MX"/>
              </w:rPr>
              <w:t xml:space="preserve">residencia </w:t>
            </w:r>
            <w:r w:rsidR="00894E9C">
              <w:rPr>
                <w:rFonts w:cs="Arial"/>
                <w:szCs w:val="20"/>
                <w:lang w:val="es-MX"/>
              </w:rPr>
              <w:t>M</w:t>
            </w:r>
            <w:r w:rsidRPr="00D32374">
              <w:rPr>
                <w:rFonts w:cs="Arial"/>
                <w:szCs w:val="20"/>
                <w:lang w:val="es-MX"/>
              </w:rPr>
              <w:t xml:space="preserve">unicipal, </w:t>
            </w:r>
            <w:r w:rsidR="00894E9C">
              <w:rPr>
                <w:rFonts w:cs="Arial"/>
                <w:szCs w:val="20"/>
                <w:lang w:val="es-MX"/>
              </w:rPr>
              <w:t>S</w:t>
            </w:r>
            <w:r w:rsidRPr="00D32374">
              <w:rPr>
                <w:rFonts w:cs="Arial"/>
                <w:szCs w:val="20"/>
                <w:lang w:val="es-MX"/>
              </w:rPr>
              <w:t xml:space="preserve">ecretaria del </w:t>
            </w:r>
            <w:r w:rsidR="00894E9C">
              <w:rPr>
                <w:rFonts w:cs="Arial"/>
                <w:szCs w:val="20"/>
                <w:lang w:val="es-MX"/>
              </w:rPr>
              <w:t>A</w:t>
            </w:r>
            <w:r w:rsidRPr="00D32374">
              <w:rPr>
                <w:rFonts w:cs="Arial"/>
                <w:szCs w:val="20"/>
                <w:lang w:val="es-MX"/>
              </w:rPr>
              <w:t>yuntamiento, Dirección de Asuntos Jurídicos, Dirección de Protección Ambiental y Desarrollo Sustentable, Contraloría Municipal, Dirección de Administración, Coordinación de S.A.S., Dirección de Finanzas, Implan</w:t>
            </w:r>
            <w:r w:rsidR="00894E9C">
              <w:rPr>
                <w:rFonts w:cs="Arial"/>
                <w:szCs w:val="20"/>
                <w:lang w:val="es-MX"/>
              </w:rPr>
              <w:t xml:space="preserve"> y R</w:t>
            </w:r>
            <w:r w:rsidRPr="00D32374">
              <w:rPr>
                <w:rFonts w:cs="Arial"/>
                <w:szCs w:val="20"/>
                <w:lang w:val="es-MX"/>
              </w:rPr>
              <w:t>egidurías.</w:t>
            </w:r>
          </w:p>
        </w:tc>
        <w:tc>
          <w:tcPr>
            <w:tcW w:w="4961" w:type="dxa"/>
          </w:tcPr>
          <w:p w:rsidR="00385790" w:rsidRPr="00D32374" w:rsidRDefault="00385790" w:rsidP="00C85776">
            <w:pPr>
              <w:spacing w:line="276" w:lineRule="auto"/>
              <w:rPr>
                <w:rFonts w:cs="Arial"/>
                <w:szCs w:val="20"/>
              </w:rPr>
            </w:pPr>
            <w:r w:rsidRPr="00D32374">
              <w:rPr>
                <w:rFonts w:cs="Arial"/>
                <w:szCs w:val="20"/>
              </w:rPr>
              <w:t>Coo</w:t>
            </w:r>
            <w:r w:rsidR="00894E9C">
              <w:rPr>
                <w:rFonts w:cs="Arial"/>
                <w:szCs w:val="20"/>
              </w:rPr>
              <w:t>rdinación, c</w:t>
            </w:r>
            <w:r w:rsidRPr="00D32374">
              <w:rPr>
                <w:rFonts w:cs="Arial"/>
                <w:szCs w:val="20"/>
              </w:rPr>
              <w:t xml:space="preserve">olaboración y </w:t>
            </w:r>
            <w:r w:rsidR="00894E9C">
              <w:rPr>
                <w:rFonts w:cs="Arial"/>
                <w:szCs w:val="20"/>
              </w:rPr>
              <w:t>a</w:t>
            </w:r>
            <w:r w:rsidRPr="00D32374">
              <w:rPr>
                <w:rFonts w:cs="Arial"/>
                <w:szCs w:val="20"/>
              </w:rPr>
              <w:t xml:space="preserve">poyo </w:t>
            </w:r>
            <w:r w:rsidR="00894E9C">
              <w:rPr>
                <w:rFonts w:cs="Arial"/>
                <w:szCs w:val="20"/>
              </w:rPr>
              <w:t>referente a d</w:t>
            </w:r>
            <w:r w:rsidRPr="00D32374">
              <w:rPr>
                <w:rFonts w:cs="Arial"/>
                <w:szCs w:val="20"/>
              </w:rPr>
              <w:t xml:space="preserve">istintos </w:t>
            </w:r>
            <w:r w:rsidR="00894E9C">
              <w:rPr>
                <w:rFonts w:cs="Arial"/>
                <w:szCs w:val="20"/>
              </w:rPr>
              <w:t>a</w:t>
            </w:r>
            <w:r w:rsidRPr="00D32374">
              <w:rPr>
                <w:rFonts w:cs="Arial"/>
                <w:szCs w:val="20"/>
              </w:rPr>
              <w:t xml:space="preserve">suntos de </w:t>
            </w:r>
            <w:r w:rsidR="00894E9C">
              <w:rPr>
                <w:rFonts w:cs="Arial"/>
                <w:szCs w:val="20"/>
              </w:rPr>
              <w:t>c</w:t>
            </w:r>
            <w:r w:rsidRPr="00D32374">
              <w:rPr>
                <w:rFonts w:cs="Arial"/>
                <w:szCs w:val="20"/>
              </w:rPr>
              <w:t xml:space="preserve">ompetencia de </w:t>
            </w:r>
            <w:r w:rsidR="00894E9C">
              <w:rPr>
                <w:rFonts w:cs="Arial"/>
                <w:szCs w:val="20"/>
              </w:rPr>
              <w:t>esta Dirección a través de l</w:t>
            </w:r>
            <w:r w:rsidRPr="00D32374">
              <w:rPr>
                <w:rFonts w:cs="Arial"/>
                <w:szCs w:val="20"/>
              </w:rPr>
              <w:t xml:space="preserve">a Unidad Jurídica. </w:t>
            </w: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94E9C">
            <w:pPr>
              <w:spacing w:line="276" w:lineRule="auto"/>
              <w:rPr>
                <w:rFonts w:cs="Arial"/>
                <w:szCs w:val="20"/>
              </w:rPr>
            </w:pPr>
            <w:r w:rsidRPr="00D32374">
              <w:rPr>
                <w:rFonts w:cs="Arial"/>
                <w:szCs w:val="20"/>
              </w:rPr>
              <w:t>Comisión Estatal de Derechos Humanos, Ministerio</w:t>
            </w:r>
            <w:r w:rsidR="00894E9C">
              <w:rPr>
                <w:rFonts w:cs="Arial"/>
                <w:szCs w:val="20"/>
              </w:rPr>
              <w:t>s Públicos, Juzgados Estatales,</w:t>
            </w:r>
            <w:r w:rsidRPr="00D32374">
              <w:rPr>
                <w:rFonts w:cs="Arial"/>
                <w:szCs w:val="20"/>
              </w:rPr>
              <w:t xml:space="preserve"> Federales y Laborales, I</w:t>
            </w:r>
            <w:r w:rsidR="00894E9C">
              <w:rPr>
                <w:rFonts w:cs="Arial"/>
                <w:szCs w:val="20"/>
              </w:rPr>
              <w:t>NHA</w:t>
            </w:r>
            <w:r w:rsidRPr="00D32374">
              <w:rPr>
                <w:rFonts w:cs="Arial"/>
                <w:szCs w:val="20"/>
              </w:rPr>
              <w:t>, S</w:t>
            </w:r>
            <w:r w:rsidR="00894E9C">
              <w:rPr>
                <w:rFonts w:cs="Arial"/>
                <w:szCs w:val="20"/>
              </w:rPr>
              <w:t>OTOP</w:t>
            </w:r>
            <w:r w:rsidRPr="00D32374">
              <w:rPr>
                <w:rFonts w:cs="Arial"/>
                <w:szCs w:val="20"/>
              </w:rPr>
              <w:t>, Policía Estatal de Caminos, S</w:t>
            </w:r>
            <w:r w:rsidR="00894E9C">
              <w:rPr>
                <w:rFonts w:cs="Arial"/>
                <w:szCs w:val="20"/>
              </w:rPr>
              <w:t>ERNAPAM</w:t>
            </w:r>
            <w:r w:rsidRPr="00D32374">
              <w:rPr>
                <w:rFonts w:cs="Arial"/>
                <w:szCs w:val="20"/>
              </w:rPr>
              <w:t>, Secretaria de la Contraloría.</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Coordinación, colaboración y apoyo referente a distintos asuntos inherentes a la Unidad Jurídica.</w:t>
            </w:r>
          </w:p>
        </w:tc>
      </w:tr>
    </w:tbl>
    <w:p w:rsidR="00894E9C"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pStyle w:val="Default"/>
              <w:numPr>
                <w:ilvl w:val="0"/>
                <w:numId w:val="10"/>
              </w:numPr>
              <w:rPr>
                <w:sz w:val="20"/>
                <w:szCs w:val="20"/>
              </w:rPr>
            </w:pPr>
            <w:r w:rsidRPr="00D32374">
              <w:rPr>
                <w:sz w:val="20"/>
                <w:szCs w:val="20"/>
              </w:rPr>
              <w:t xml:space="preserve">Asesorar y asistir jurídicamente a la dependencia de su adscripción </w:t>
            </w:r>
          </w:p>
          <w:p w:rsidR="00385790" w:rsidRPr="00D32374" w:rsidRDefault="00385790" w:rsidP="00C85776">
            <w:pPr>
              <w:pStyle w:val="Default"/>
              <w:rPr>
                <w:sz w:val="20"/>
                <w:szCs w:val="20"/>
              </w:rPr>
            </w:pPr>
          </w:p>
          <w:p w:rsidR="00385790" w:rsidRPr="00D32374" w:rsidRDefault="00385790" w:rsidP="00FD0E5A">
            <w:pPr>
              <w:pStyle w:val="Default"/>
              <w:numPr>
                <w:ilvl w:val="0"/>
                <w:numId w:val="10"/>
              </w:numPr>
              <w:spacing w:after="137"/>
              <w:rPr>
                <w:sz w:val="20"/>
                <w:szCs w:val="20"/>
              </w:rPr>
            </w:pPr>
            <w:r w:rsidRPr="00D32374">
              <w:rPr>
                <w:sz w:val="20"/>
                <w:szCs w:val="20"/>
              </w:rPr>
              <w:t xml:space="preserve">Dentro del ámbito de su adscripción, coordinar las áreas que integren la Unidad Jurídica, vigilando y aplicando estrictamente las disposiciones jurídicas correspondientes; </w:t>
            </w:r>
          </w:p>
          <w:p w:rsidR="00385790" w:rsidRPr="00D32374" w:rsidRDefault="00385790" w:rsidP="00FD0E5A">
            <w:pPr>
              <w:pStyle w:val="Default"/>
              <w:numPr>
                <w:ilvl w:val="0"/>
                <w:numId w:val="10"/>
              </w:numPr>
              <w:spacing w:after="137"/>
              <w:rPr>
                <w:sz w:val="20"/>
                <w:szCs w:val="20"/>
              </w:rPr>
            </w:pPr>
            <w:r w:rsidRPr="00D32374">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D32374" w:rsidRDefault="00385790" w:rsidP="00FD0E5A">
            <w:pPr>
              <w:pStyle w:val="Default"/>
              <w:numPr>
                <w:ilvl w:val="0"/>
                <w:numId w:val="10"/>
              </w:numPr>
              <w:spacing w:after="137"/>
              <w:rPr>
                <w:sz w:val="20"/>
                <w:szCs w:val="20"/>
              </w:rPr>
            </w:pPr>
            <w:r w:rsidRPr="00D32374">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D32374" w:rsidRDefault="00385790" w:rsidP="00FD0E5A">
            <w:pPr>
              <w:pStyle w:val="Default"/>
              <w:numPr>
                <w:ilvl w:val="0"/>
                <w:numId w:val="10"/>
              </w:numPr>
              <w:spacing w:after="137"/>
              <w:rPr>
                <w:sz w:val="20"/>
                <w:szCs w:val="20"/>
              </w:rPr>
            </w:pPr>
            <w:r w:rsidRPr="00D32374">
              <w:rPr>
                <w:sz w:val="20"/>
                <w:szCs w:val="20"/>
              </w:rPr>
              <w:t xml:space="preserve">Formular proyectos de resoluciones administrativas; </w:t>
            </w:r>
          </w:p>
          <w:p w:rsidR="00385790" w:rsidRPr="00D32374" w:rsidRDefault="00385790" w:rsidP="00FD0E5A">
            <w:pPr>
              <w:pStyle w:val="Default"/>
              <w:numPr>
                <w:ilvl w:val="0"/>
                <w:numId w:val="10"/>
              </w:numPr>
              <w:spacing w:line="276" w:lineRule="auto"/>
              <w:rPr>
                <w:szCs w:val="20"/>
              </w:rPr>
            </w:pPr>
            <w:r w:rsidRPr="00D32374">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1"/>
              </w:numPr>
              <w:jc w:val="both"/>
              <w:rPr>
                <w:color w:val="auto"/>
                <w:sz w:val="20"/>
                <w:szCs w:val="20"/>
              </w:rPr>
            </w:pPr>
            <w:r w:rsidRPr="00D32374">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85790" w:rsidRPr="00D32374" w:rsidRDefault="00385790" w:rsidP="00FD0E5A">
            <w:pPr>
              <w:pStyle w:val="Default"/>
              <w:numPr>
                <w:ilvl w:val="0"/>
                <w:numId w:val="11"/>
              </w:numPr>
              <w:spacing w:line="276" w:lineRule="auto"/>
              <w:jc w:val="both"/>
              <w:rPr>
                <w:szCs w:val="20"/>
              </w:rPr>
            </w:pPr>
            <w:r w:rsidRPr="00D32374">
              <w:rPr>
                <w:color w:val="auto"/>
                <w:sz w:val="20"/>
                <w:szCs w:val="20"/>
              </w:rPr>
              <w:t>Representar legalmente a la dirección en cuestiones civiles, penales, laborales y administrativas en los diferentes juicios en los que se es parte.</w:t>
            </w:r>
          </w:p>
        </w:tc>
      </w:tr>
    </w:tbl>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lastRenderedPageBreak/>
        <w:t xml:space="preserve"> </w:t>
      </w:r>
    </w:p>
    <w:p w:rsidR="00FD7EC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F08BB" w:rsidRDefault="003F08BB" w:rsidP="006F2AD6">
      <w:pPr>
        <w:spacing w:line="276" w:lineRule="auto"/>
        <w:ind w:left="-851"/>
        <w:rPr>
          <w:rFonts w:cs="Arial"/>
          <w:b/>
          <w:sz w:val="22"/>
          <w:szCs w:val="22"/>
        </w:rPr>
      </w:pPr>
    </w:p>
    <w:p w:rsidR="00385790" w:rsidRPr="006F2AD6" w:rsidRDefault="00385790" w:rsidP="006F2AD6">
      <w:pPr>
        <w:spacing w:line="276" w:lineRule="auto"/>
        <w:ind w:left="-851"/>
        <w:rPr>
          <w:rFonts w:cs="Arial"/>
          <w:b/>
          <w:sz w:val="22"/>
          <w:szCs w:val="22"/>
        </w:rPr>
      </w:pPr>
      <w:r w:rsidRPr="006F2AD6">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E6E7F">
            <w:pPr>
              <w:spacing w:line="276" w:lineRule="auto"/>
              <w:rPr>
                <w:rFonts w:cs="Arial"/>
                <w:szCs w:val="20"/>
              </w:rPr>
            </w:pPr>
            <w:r w:rsidRPr="00D32374">
              <w:rPr>
                <w:rFonts w:cs="Arial"/>
                <w:szCs w:val="20"/>
              </w:rPr>
              <w:t>Carrera Profesional Concluida (</w:t>
            </w:r>
            <w:r w:rsidR="00BE6E7F" w:rsidRPr="00D32374">
              <w:rPr>
                <w:rFonts w:cs="Arial"/>
                <w:szCs w:val="20"/>
              </w:rPr>
              <w:t>Ingeniería o Arquitectura</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pública, normatividad, planeación, relaciones públicas, estructura y funcionamiento de la administración pública en general, ciencias sociales, derechos humanos, gestión institucional,  actualización constante en dichas materias.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Toma de decisiones, Planeación analítica, resolución de problemas, facilidad de palabra capacidad analítica y de síntesis, propositivo. </w:t>
            </w:r>
          </w:p>
        </w:tc>
      </w:tr>
    </w:tbl>
    <w:p w:rsidR="00385790" w:rsidRPr="00D32374" w:rsidRDefault="00385790" w:rsidP="00FD0E5A">
      <w:pPr>
        <w:numPr>
          <w:ilvl w:val="0"/>
          <w:numId w:val="9"/>
        </w:num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FD7EC0" w:rsidRDefault="00FD7EC0"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Pr="00D32374" w:rsidRDefault="006F2AD6" w:rsidP="000E2A97">
      <w:pPr>
        <w:spacing w:line="276" w:lineRule="auto"/>
        <w:jc w:val="left"/>
        <w:rPr>
          <w:rFonts w:cs="Arial"/>
          <w:b/>
          <w:sz w:val="28"/>
          <w:szCs w:val="28"/>
        </w:rPr>
      </w:pPr>
    </w:p>
    <w:p w:rsidR="000E2A97" w:rsidRPr="00D32374" w:rsidRDefault="000E2A97" w:rsidP="000E2A97">
      <w:pPr>
        <w:spacing w:line="276" w:lineRule="auto"/>
        <w:jc w:val="left"/>
        <w:rPr>
          <w:rFonts w:cs="Arial"/>
          <w:b/>
          <w:sz w:val="28"/>
          <w:szCs w:val="28"/>
        </w:rPr>
      </w:pPr>
    </w:p>
    <w:p w:rsidR="003F08BB" w:rsidRPr="003F08BB" w:rsidRDefault="003F08BB"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Procedimientos Administra</w:t>
            </w:r>
            <w:r w:rsidR="006F2AD6">
              <w:rPr>
                <w:rFonts w:cs="Arial"/>
                <w:szCs w:val="20"/>
              </w:rPr>
              <w:t>tivos, de la Unidad de Asuntos J</w:t>
            </w:r>
            <w:r w:rsidRPr="00D32374">
              <w:rPr>
                <w:rFonts w:cs="Arial"/>
                <w:szCs w:val="20"/>
              </w:rPr>
              <w:t>urídicos de la DOOTSM.</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C8577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w:t>
            </w:r>
            <w:r w:rsidR="00385790" w:rsidRPr="00D32374">
              <w:rPr>
                <w:rFonts w:cs="Arial"/>
                <w:szCs w:val="20"/>
                <w:lang w:val="es-MX"/>
              </w:rPr>
              <w:t>Área Urbana, Subdirección Área Rural, Secretaria del Ayuntamiento, Dirección de Asuntos Jurídicos, Coordinación de S.A.S., Dirección de Finanzas.</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 etc.</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Comisión Estatal de Derechos Humanos, Ministerios Públicos, Juzgados Estatales y Federales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Rindiendo informes diversos.</w:t>
            </w:r>
          </w:p>
          <w:p w:rsidR="00385790" w:rsidRPr="00D32374" w:rsidRDefault="00385790" w:rsidP="00C85776">
            <w:pPr>
              <w:spacing w:line="276" w:lineRule="auto"/>
              <w:rPr>
                <w:rFonts w:cs="Arial"/>
                <w:szCs w:val="20"/>
              </w:rPr>
            </w:pPr>
          </w:p>
        </w:tc>
      </w:tr>
    </w:tbl>
    <w:p w:rsidR="006F2AD6"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0"/>
              </w:numPr>
              <w:jc w:val="both"/>
              <w:rPr>
                <w:color w:val="auto"/>
                <w:sz w:val="20"/>
                <w:szCs w:val="20"/>
                <w:lang w:val="es-ES"/>
              </w:rPr>
            </w:pPr>
            <w:r w:rsidRPr="00D32374">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0"/>
              </w:numPr>
              <w:spacing w:line="276" w:lineRule="auto"/>
              <w:jc w:val="both"/>
              <w:rPr>
                <w:szCs w:val="20"/>
              </w:rPr>
            </w:pPr>
            <w:r w:rsidRPr="00D32374">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6F2AD6"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6F2AD6">
            <w:pPr>
              <w:spacing w:line="276" w:lineRule="auto"/>
              <w:rPr>
                <w:rFonts w:cs="Arial"/>
                <w:szCs w:val="20"/>
              </w:rPr>
            </w:pPr>
            <w:r w:rsidRPr="00D32374">
              <w:rPr>
                <w:rFonts w:cs="Arial"/>
                <w:szCs w:val="20"/>
              </w:rPr>
              <w:t>Carrera profesional concluida (</w:t>
            </w:r>
            <w:r w:rsidR="006F2AD6">
              <w:rPr>
                <w:rFonts w:cs="Arial"/>
                <w:szCs w:val="20"/>
              </w:rPr>
              <w:t>L</w:t>
            </w:r>
            <w:r w:rsidRPr="00D32374">
              <w:rPr>
                <w:rFonts w:cs="Arial"/>
                <w:szCs w:val="20"/>
              </w:rPr>
              <w:t xml:space="preserve">icenciatura en </w:t>
            </w:r>
            <w:r w:rsidR="006F2AD6">
              <w:rPr>
                <w:rFonts w:cs="Arial"/>
                <w:szCs w:val="20"/>
              </w:rPr>
              <w:t>D</w:t>
            </w:r>
            <w:r w:rsidRPr="00D32374">
              <w:rPr>
                <w:rFonts w:cs="Arial"/>
                <w:szCs w:val="20"/>
              </w:rPr>
              <w:t>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4D41FE">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2C5165">
            <w:pPr>
              <w:spacing w:line="276" w:lineRule="auto"/>
              <w:rPr>
                <w:rFonts w:cs="Arial"/>
                <w:szCs w:val="20"/>
              </w:rPr>
            </w:pPr>
            <w:r w:rsidRPr="00D32374">
              <w:rPr>
                <w:rFonts w:cs="Arial"/>
                <w:szCs w:val="20"/>
              </w:rPr>
              <w:t xml:space="preserve">Relaciones públicas, funcionamiento de la administración pública, actualización constante en dichas materias. </w:t>
            </w:r>
            <w:r w:rsidR="002C5165" w:rsidRPr="00D32374">
              <w:rPr>
                <w:rFonts w:cs="Arial"/>
                <w:szCs w:val="20"/>
              </w:rPr>
              <w:t>E</w:t>
            </w:r>
            <w:r w:rsidRPr="00D32374">
              <w:rPr>
                <w:rFonts w:cs="Arial"/>
                <w:szCs w:val="20"/>
              </w:rPr>
              <w:t>n material civil, amparo, contencioso y administrativo.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Capacidad para resolver problemas, facilidad de palabra. </w:t>
            </w:r>
          </w:p>
        </w:tc>
      </w:tr>
    </w:tbl>
    <w:p w:rsidR="00385790" w:rsidRPr="00D32374" w:rsidRDefault="00385790" w:rsidP="00385790">
      <w:pPr>
        <w:spacing w:line="360" w:lineRule="auto"/>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0E2A97" w:rsidRPr="006F2AD6" w:rsidRDefault="00385790" w:rsidP="000E2A97">
      <w:pPr>
        <w:numPr>
          <w:ilvl w:val="0"/>
          <w:numId w:val="9"/>
        </w:numPr>
        <w:spacing w:line="276" w:lineRule="auto"/>
        <w:ind w:left="-851"/>
        <w:jc w:val="left"/>
        <w:rPr>
          <w:rFonts w:cs="Arial"/>
          <w:b/>
          <w:sz w:val="28"/>
          <w:szCs w:val="28"/>
        </w:rPr>
      </w:pPr>
      <w:r w:rsidRPr="00D32374">
        <w:rPr>
          <w:rFonts w:cs="Arial"/>
          <w:b/>
          <w:sz w:val="22"/>
          <w:szCs w:val="22"/>
          <w:lang w:val="es-MX"/>
        </w:rPr>
        <w:t xml:space="preserve"> </w:t>
      </w: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6F2AD6">
            <w:pPr>
              <w:spacing w:line="276" w:lineRule="auto"/>
              <w:rPr>
                <w:rFonts w:cs="Arial"/>
                <w:szCs w:val="20"/>
              </w:rPr>
            </w:pPr>
            <w:r w:rsidRPr="00D32374">
              <w:rPr>
                <w:rFonts w:cs="Arial"/>
                <w:szCs w:val="20"/>
              </w:rPr>
              <w:t xml:space="preserve">Jefe del </w:t>
            </w:r>
            <w:r w:rsidR="006F2AD6">
              <w:rPr>
                <w:rFonts w:cs="Arial"/>
                <w:szCs w:val="20"/>
              </w:rPr>
              <w:t>D</w:t>
            </w:r>
            <w:r w:rsidRPr="00D32374">
              <w:rPr>
                <w:rFonts w:cs="Arial"/>
                <w:szCs w:val="20"/>
              </w:rPr>
              <w:t xml:space="preserve">epartamento de Procedimientos Contenciosos, de la </w:t>
            </w:r>
            <w:r w:rsidR="006F2AD6">
              <w:rPr>
                <w:rFonts w:cs="Arial"/>
                <w:szCs w:val="20"/>
              </w:rPr>
              <w:t>U</w:t>
            </w:r>
            <w:r w:rsidRPr="00D32374">
              <w:rPr>
                <w:rFonts w:cs="Arial"/>
                <w:szCs w:val="20"/>
              </w:rPr>
              <w:t xml:space="preserve">nidad de Asuntos </w:t>
            </w:r>
            <w:r w:rsidR="006F2AD6">
              <w:rPr>
                <w:rFonts w:cs="Arial"/>
                <w:szCs w:val="20"/>
              </w:rPr>
              <w:t>J</w:t>
            </w:r>
            <w:r w:rsidRPr="00D32374">
              <w:rPr>
                <w:rFonts w:cs="Arial"/>
                <w:szCs w:val="20"/>
              </w:rPr>
              <w:t xml:space="preserve">urídicos de la DOOTSM. </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3F08BB">
            <w:pPr>
              <w:spacing w:line="276" w:lineRule="auto"/>
              <w:rPr>
                <w:rFonts w:cs="Arial"/>
                <w:szCs w:val="20"/>
              </w:rPr>
            </w:pPr>
            <w:r w:rsidRPr="00D32374">
              <w:rPr>
                <w:rFonts w:cs="Arial"/>
                <w:szCs w:val="20"/>
              </w:rPr>
              <w:t xml:space="preserve">Jefe de la </w:t>
            </w:r>
            <w:r w:rsidR="003F08BB">
              <w:rPr>
                <w:rFonts w:cs="Arial"/>
                <w:szCs w:val="20"/>
              </w:rPr>
              <w:t>U</w:t>
            </w:r>
            <w:r w:rsidRPr="00D32374">
              <w:rPr>
                <w:rFonts w:cs="Arial"/>
                <w:szCs w:val="20"/>
              </w:rPr>
              <w:t>nidad de Asuntos Jurídicos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p w:rsidR="00385790" w:rsidRPr="00D32374" w:rsidRDefault="00385790" w:rsidP="00C85776">
            <w:pPr>
              <w:spacing w:line="276" w:lineRule="auto"/>
              <w:rPr>
                <w:rFonts w:cs="Arial"/>
                <w:szCs w:val="20"/>
                <w:highlight w:val="yellow"/>
              </w:rPr>
            </w:pP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6F2AD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Á</w:t>
            </w:r>
            <w:r w:rsidR="00385790" w:rsidRPr="00D32374">
              <w:rPr>
                <w:rFonts w:cs="Arial"/>
                <w:szCs w:val="20"/>
                <w:lang w:val="es-MX"/>
              </w:rPr>
              <w:t xml:space="preserve">rea </w:t>
            </w:r>
            <w:r>
              <w:rPr>
                <w:rFonts w:cs="Arial"/>
                <w:szCs w:val="20"/>
                <w:lang w:val="es-MX"/>
              </w:rPr>
              <w:t>U</w:t>
            </w:r>
            <w:r w:rsidR="00385790" w:rsidRPr="00D32374">
              <w:rPr>
                <w:rFonts w:cs="Arial"/>
                <w:szCs w:val="20"/>
                <w:lang w:val="es-MX"/>
              </w:rPr>
              <w:t xml:space="preserve">rbana, Subdirección Área </w:t>
            </w:r>
            <w:r>
              <w:rPr>
                <w:rFonts w:cs="Arial"/>
                <w:szCs w:val="20"/>
                <w:lang w:val="es-MX"/>
              </w:rPr>
              <w:t>R</w:t>
            </w:r>
            <w:r w:rsidR="00385790" w:rsidRPr="00D32374">
              <w:rPr>
                <w:rFonts w:cs="Arial"/>
                <w:szCs w:val="20"/>
                <w:lang w:val="es-MX"/>
              </w:rPr>
              <w:t xml:space="preserve">ural, Secretaria del Ayuntamiento, Dirección de Asuntos Jurídicos, Coordinación de S.A.S., Dirección de </w:t>
            </w:r>
            <w:r>
              <w:rPr>
                <w:rFonts w:cs="Arial"/>
                <w:szCs w:val="20"/>
                <w:lang w:val="es-MX"/>
              </w:rPr>
              <w:t>F</w:t>
            </w:r>
            <w:r w:rsidR="00385790" w:rsidRPr="00D32374">
              <w:rPr>
                <w:rFonts w:cs="Arial"/>
                <w:szCs w:val="20"/>
                <w:lang w:val="es-MX"/>
              </w:rPr>
              <w:t>inanzas y público en general, etc.</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Tribunal Contencioso, Juzgado Civil, Poder Judicial Federal, Ministerio Publico, etc.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Interponer y contestar demandas, amparos, denuncias, emitir y solicitar informes, etc.</w:t>
            </w:r>
          </w:p>
        </w:tc>
      </w:tr>
    </w:tbl>
    <w:p w:rsidR="003F08BB"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1"/>
              </w:numPr>
              <w:jc w:val="both"/>
              <w:rPr>
                <w:color w:val="auto"/>
                <w:sz w:val="20"/>
                <w:szCs w:val="20"/>
                <w:lang w:val="es-ES"/>
              </w:rPr>
            </w:pPr>
            <w:r w:rsidRPr="00D32374">
              <w:rPr>
                <w:color w:val="auto"/>
                <w:sz w:val="20"/>
                <w:szCs w:val="20"/>
                <w:lang w:val="es-ES"/>
              </w:rPr>
              <w:t xml:space="preserve">Elaborar los proyectos de resoluciones en materia de Amparo, Civil, Penal, Contencioso, Mercantil etc.,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1"/>
              </w:numPr>
              <w:spacing w:line="276" w:lineRule="auto"/>
              <w:jc w:val="both"/>
              <w:rPr>
                <w:szCs w:val="20"/>
              </w:rPr>
            </w:pPr>
            <w:r w:rsidRPr="00D32374">
              <w:rPr>
                <w:color w:val="auto"/>
                <w:sz w:val="20"/>
                <w:szCs w:val="20"/>
                <w:lang w:val="es-ES"/>
              </w:rPr>
              <w:t>Contestación y atención a requerimientos de distintas dependencias, Comisión Estatal de Derechos Humanos, Regularización de la Tenencia de la Tierra, etc.</w:t>
            </w:r>
          </w:p>
        </w:tc>
      </w:tr>
    </w:tbl>
    <w:p w:rsidR="003F08BB" w:rsidRDefault="003F08BB" w:rsidP="00FD0E5A">
      <w:pPr>
        <w:numPr>
          <w:ilvl w:val="0"/>
          <w:numId w:val="9"/>
        </w:numPr>
        <w:spacing w:line="276" w:lineRule="auto"/>
        <w:ind w:left="-851"/>
        <w:rPr>
          <w:rFonts w:cs="Arial"/>
          <w:b/>
          <w:sz w:val="22"/>
          <w:szCs w:val="22"/>
        </w:rPr>
      </w:pP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concluida (Lic. En Derecho).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en Materia Civil, Penal, Amparo, Contencioso, etc.</w:t>
            </w:r>
          </w:p>
        </w:tc>
      </w:tr>
      <w:tr w:rsidR="00385790" w:rsidRPr="00D32374" w:rsidTr="00C85776">
        <w:tc>
          <w:tcPr>
            <w:tcW w:w="2411" w:type="dxa"/>
            <w:shd w:val="clear" w:color="auto" w:fill="006600"/>
            <w:vAlign w:val="center"/>
          </w:tcPr>
          <w:p w:rsidR="00385790" w:rsidRPr="00D32374" w:rsidRDefault="00385790" w:rsidP="003F08BB">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jc w:val="left"/>
              <w:rPr>
                <w:rFonts w:cs="Arial"/>
                <w:szCs w:val="20"/>
              </w:rPr>
            </w:pPr>
            <w:r w:rsidRPr="00D32374">
              <w:rPr>
                <w:rFonts w:cs="Arial"/>
                <w:szCs w:val="20"/>
              </w:rPr>
              <w:t>Capacidad de resolución de problemas y facilidad de palabras.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0E2A97" w:rsidRPr="00D32374" w:rsidRDefault="00385790" w:rsidP="003F08BB">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Control de Obra y apoyo técnico y Departamento de Seguimiento y Verificación de Obra.</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7C22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direcciones del municipio y otras autoridades que permita optimizar el funcionamiento de sus actividades para construir a la mejora de la sociedad.</w:t>
            </w:r>
          </w:p>
          <w:p w:rsidR="00385790" w:rsidRPr="00D32374" w:rsidRDefault="00385790" w:rsidP="00C85776">
            <w:pPr>
              <w:spacing w:line="276" w:lineRule="auto"/>
              <w:rPr>
                <w:rFonts w:cs="Arial"/>
                <w:szCs w:val="20"/>
              </w:rPr>
            </w:pP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7C22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w:t>
            </w:r>
            <w:r w:rsidR="00BC6BD5" w:rsidRPr="00D32374">
              <w:rPr>
                <w:rFonts w:cs="Arial"/>
                <w:szCs w:val="20"/>
              </w:rPr>
              <w:t>Pública</w:t>
            </w:r>
            <w:r w:rsidRPr="00D32374">
              <w:rPr>
                <w:rFonts w:cs="Arial"/>
                <w:szCs w:val="20"/>
              </w:rPr>
              <w:t xml:space="preserve">, Ley de Obras </w:t>
            </w:r>
            <w:r w:rsidR="007C22BA" w:rsidRPr="00D32374">
              <w:rPr>
                <w:rFonts w:cs="Arial"/>
                <w:szCs w:val="20"/>
              </w:rPr>
              <w:t>Públicas</w:t>
            </w:r>
            <w:r w:rsidRPr="00D32374">
              <w:rPr>
                <w:rFonts w:cs="Arial"/>
                <w:szCs w:val="20"/>
              </w:rPr>
              <w:t xml:space="preserve"> Federal y Estatal, Ley de los Diferentes Programas Federales y Estatales.</w:t>
            </w:r>
          </w:p>
        </w:tc>
      </w:tr>
    </w:tbl>
    <w:p w:rsidR="00385790" w:rsidRPr="00D32374" w:rsidRDefault="00385790" w:rsidP="00FD0E5A">
      <w:pPr>
        <w:numPr>
          <w:ilvl w:val="0"/>
          <w:numId w:val="9"/>
        </w:numPr>
        <w:jc w:val="center"/>
        <w:rPr>
          <w:rFonts w:cs="Arial"/>
          <w:b/>
          <w:vanish/>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7C22B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Control de Obra y Apoyo Técnico.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Apoyo en las diferentes áreas.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diferentes áreas de </w:t>
            </w:r>
            <w:r w:rsidR="009660C6">
              <w:rPr>
                <w:rFonts w:cs="Arial"/>
                <w:szCs w:val="20"/>
              </w:rPr>
              <w:t>la Dirección y Direcciones del M</w:t>
            </w:r>
            <w:r w:rsidRPr="00D32374">
              <w:rPr>
                <w:rFonts w:cs="Arial"/>
                <w:szCs w:val="20"/>
              </w:rPr>
              <w:t>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br w:type="page"/>
      </w: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Seguimiento y Verificación de Obra.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y con las diferentes direcciones del municipio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236B88" w:rsidRDefault="00385790" w:rsidP="00236B88">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236B88" w:rsidRDefault="00385790" w:rsidP="00236B88">
            <w:pPr>
              <w:pStyle w:val="Default"/>
              <w:numPr>
                <w:ilvl w:val="0"/>
                <w:numId w:val="12"/>
              </w:numPr>
              <w:spacing w:after="140"/>
              <w:rPr>
                <w:sz w:val="20"/>
                <w:szCs w:val="20"/>
              </w:rPr>
            </w:pPr>
            <w:r w:rsidRPr="00236B88">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w:t>
            </w:r>
            <w:r w:rsidRPr="00D32374">
              <w:rPr>
                <w:sz w:val="23"/>
                <w:szCs w:val="23"/>
              </w:rPr>
              <w:t xml:space="preserve">dores.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00150809"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D32374" w:rsidTr="000E2A97">
        <w:tc>
          <w:tcPr>
            <w:tcW w:w="4086" w:type="dxa"/>
            <w:gridSpan w:val="2"/>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404" w:type="dxa"/>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Departamentos de Recursos: Humanos, Financieros, Materiales y Servicios Generales.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Dirección: Las diversas de este H. Ayuntamiento.</w:t>
            </w:r>
          </w:p>
        </w:tc>
        <w:tc>
          <w:tcPr>
            <w:tcW w:w="6804" w:type="dxa"/>
            <w:gridSpan w:val="2"/>
            <w:vMerge w:val="restart"/>
          </w:tcPr>
          <w:p w:rsidR="00385790" w:rsidRPr="00D32374" w:rsidRDefault="00385790" w:rsidP="00C85776">
            <w:pPr>
              <w:spacing w:line="276" w:lineRule="auto"/>
              <w:rPr>
                <w:rFonts w:cs="Arial"/>
                <w:szCs w:val="20"/>
              </w:rPr>
            </w:pPr>
            <w:r w:rsidRPr="00D32374">
              <w:rPr>
                <w:rFonts w:cs="Arial"/>
                <w:szCs w:val="20"/>
              </w:rPr>
              <w:t>Supervisar que los servicios administrativos y generales que requieran las áreas de la unidad se realicen de manera oportuna y adecuada.</w:t>
            </w:r>
          </w:p>
          <w:p w:rsidR="00385790" w:rsidRPr="00D32374" w:rsidRDefault="00385790" w:rsidP="00C85776">
            <w:pPr>
              <w:spacing w:line="276" w:lineRule="auto"/>
              <w:rPr>
                <w:rFonts w:cs="Arial"/>
                <w:szCs w:val="20"/>
              </w:rPr>
            </w:pPr>
            <w:r w:rsidRPr="00D32374">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Subdirecciones: Contratación de Obras y Servicios, Rural, Área Urbana, Regulación y Gestión urbana.</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rPr>
          <w:trHeight w:val="412"/>
        </w:trPr>
        <w:tc>
          <w:tcPr>
            <w:tcW w:w="3686" w:type="dxa"/>
          </w:tcPr>
          <w:p w:rsidR="00385790" w:rsidRPr="00D32374" w:rsidRDefault="00385790" w:rsidP="000E2A97">
            <w:pPr>
              <w:spacing w:line="276" w:lineRule="auto"/>
              <w:jc w:val="left"/>
              <w:rPr>
                <w:rFonts w:cs="Arial"/>
                <w:szCs w:val="20"/>
              </w:rPr>
            </w:pPr>
            <w:r w:rsidRPr="00D32374">
              <w:rPr>
                <w:rFonts w:cs="Arial"/>
                <w:szCs w:val="20"/>
              </w:rPr>
              <w:t>Departamentos: Diversos departamento de la Dirección.</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6804" w:type="dxa"/>
            <w:gridSpan w:val="2"/>
            <w:shd w:val="clear" w:color="auto" w:fill="008000"/>
          </w:tcPr>
          <w:p w:rsidR="00385790" w:rsidRPr="00D32374" w:rsidRDefault="00385790" w:rsidP="00C85776">
            <w:pPr>
              <w:spacing w:line="276" w:lineRule="auto"/>
              <w:rPr>
                <w:rFonts w:cs="Arial"/>
                <w:color w:val="FFFFFF"/>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0E2A97">
        <w:trPr>
          <w:trHeight w:val="270"/>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w:t>
            </w:r>
          </w:p>
        </w:tc>
        <w:tc>
          <w:tcPr>
            <w:tcW w:w="6804" w:type="dxa"/>
            <w:gridSpan w:val="2"/>
            <w:vMerge w:val="restart"/>
            <w:shd w:val="clear" w:color="auto" w:fill="auto"/>
          </w:tcPr>
          <w:p w:rsidR="00385790" w:rsidRPr="00D32374" w:rsidRDefault="00385790" w:rsidP="00C85776">
            <w:pPr>
              <w:rPr>
                <w:rFonts w:cs="Arial"/>
                <w:szCs w:val="20"/>
              </w:rPr>
            </w:pPr>
            <w:r w:rsidRPr="00D32374">
              <w:rPr>
                <w:rFonts w:cs="Arial"/>
                <w:szCs w:val="20"/>
              </w:rPr>
              <w:t>Controlar el ejercicio del presupuesto autorizado de la unidad, procesar y emitir información que al respecto sea requerida.</w:t>
            </w:r>
          </w:p>
          <w:p w:rsidR="00385790" w:rsidRPr="00D32374" w:rsidRDefault="00385790" w:rsidP="00C85776">
            <w:pPr>
              <w:rPr>
                <w:rFonts w:cs="Arial"/>
                <w:szCs w:val="20"/>
              </w:rPr>
            </w:pPr>
            <w:r w:rsidRPr="00D32374">
              <w:rPr>
                <w:rFonts w:cs="Arial"/>
                <w:szCs w:val="20"/>
              </w:rPr>
              <w:t>Efectuar las gestiones necesarias ante las unidades administrativas de conformidad con la normatividad institucional, sobre movimientos de personal, recursos materiales y presupuesto autorizado.</w:t>
            </w:r>
          </w:p>
        </w:tc>
      </w:tr>
      <w:tr w:rsidR="00385790" w:rsidRPr="00D32374" w:rsidTr="000E2A97">
        <w:trPr>
          <w:trHeight w:val="25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Programación</w:t>
            </w:r>
          </w:p>
        </w:tc>
        <w:tc>
          <w:tcPr>
            <w:tcW w:w="6804" w:type="dxa"/>
            <w:gridSpan w:val="2"/>
            <w:vMerge/>
            <w:shd w:val="clear" w:color="auto" w:fill="auto"/>
          </w:tcPr>
          <w:p w:rsidR="00385790" w:rsidRPr="00D32374" w:rsidRDefault="00385790" w:rsidP="00C85776">
            <w:pPr>
              <w:spacing w:line="276" w:lineRule="auto"/>
              <w:rPr>
                <w:rFonts w:cs="Arial"/>
                <w:szCs w:val="20"/>
              </w:rPr>
            </w:pPr>
          </w:p>
        </w:tc>
      </w:tr>
      <w:tr w:rsidR="00385790" w:rsidRPr="00D32374" w:rsidTr="000E2A97">
        <w:trPr>
          <w:trHeight w:val="31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Contraloría</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Finanzas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0E2A97">
            <w:pPr>
              <w:spacing w:line="276" w:lineRule="auto"/>
              <w:jc w:val="left"/>
              <w:rPr>
                <w:rFonts w:cs="Arial"/>
                <w:szCs w:val="20"/>
              </w:rPr>
            </w:pPr>
            <w:r w:rsidRPr="00D32374">
              <w:rPr>
                <w:rFonts w:cs="Arial"/>
                <w:szCs w:val="20"/>
              </w:rPr>
              <w:t>Contratistas, Proveedores y Prestadores de Servicios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bl>
    <w:p w:rsidR="00236B88"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285"/>
        </w:trPr>
        <w:tc>
          <w:tcPr>
            <w:tcW w:w="10490" w:type="dxa"/>
          </w:tcPr>
          <w:p w:rsidR="00385790" w:rsidRPr="00D32374" w:rsidRDefault="00385790" w:rsidP="00C85776">
            <w:pPr>
              <w:spacing w:line="276" w:lineRule="auto"/>
              <w:rPr>
                <w:rFonts w:cs="Arial"/>
                <w:szCs w:val="20"/>
              </w:rPr>
            </w:pPr>
            <w:r w:rsidRPr="00D32374">
              <w:rPr>
                <w:rFonts w:cs="Arial"/>
                <w:szCs w:val="20"/>
              </w:rPr>
              <w:t>Coordinar, dirigir y evaluar las actividades propias de la subdirección y sus departamentos.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3"/>
              </w:numPr>
              <w:ind w:left="714" w:hanging="357"/>
              <w:rPr>
                <w:sz w:val="20"/>
                <w:szCs w:val="20"/>
              </w:rPr>
            </w:pPr>
            <w:r w:rsidRPr="00D32374">
              <w:rPr>
                <w:sz w:val="20"/>
                <w:szCs w:val="20"/>
              </w:rPr>
              <w:t xml:space="preserve">Coordinar, dirigir y evaluar las actividades propias de la Subdirección y sus departamentos para el buen funcionamiento;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Acudir a las reuniones de trabajo convocadas por las áreas normativas para evaluar, visualizar y recibir las instrucciones de las que dispongan los órganos de fiscalización;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32374" w:rsidRDefault="00385790" w:rsidP="00FD0E5A">
            <w:pPr>
              <w:pStyle w:val="Default"/>
              <w:numPr>
                <w:ilvl w:val="0"/>
                <w:numId w:val="13"/>
              </w:numPr>
              <w:ind w:left="714" w:hanging="357"/>
              <w:rPr>
                <w:sz w:val="20"/>
                <w:szCs w:val="20"/>
              </w:rPr>
            </w:pPr>
            <w:r w:rsidRPr="00D32374">
              <w:rPr>
                <w:sz w:val="20"/>
                <w:szCs w:val="20"/>
              </w:rPr>
              <w:t>Controlar y organizar las actividades propias de los recursos materiales, tales como el inventario de equipo y mobiliario, el mantenimiento de vehículos,</w:t>
            </w:r>
            <w:r w:rsidRPr="00D32374">
              <w:rPr>
                <w:bCs/>
                <w:sz w:val="20"/>
                <w:szCs w:val="20"/>
              </w:rPr>
              <w:t xml:space="preserve"> </w:t>
            </w:r>
          </w:p>
          <w:p w:rsidR="00385790" w:rsidRPr="00D32374" w:rsidRDefault="00FD7EC0" w:rsidP="00FD0E5A">
            <w:pPr>
              <w:pStyle w:val="Default"/>
              <w:numPr>
                <w:ilvl w:val="0"/>
                <w:numId w:val="13"/>
              </w:numPr>
              <w:ind w:left="714" w:hanging="357"/>
              <w:rPr>
                <w:color w:val="auto"/>
                <w:sz w:val="20"/>
                <w:szCs w:val="20"/>
              </w:rPr>
            </w:pPr>
            <w:r w:rsidRPr="00D32374">
              <w:rPr>
                <w:color w:val="auto"/>
                <w:sz w:val="20"/>
                <w:szCs w:val="20"/>
              </w:rPr>
              <w:t>S</w:t>
            </w:r>
            <w:r w:rsidR="00385790" w:rsidRPr="00D32374">
              <w:rPr>
                <w:color w:val="auto"/>
                <w:sz w:val="20"/>
                <w:szCs w:val="20"/>
              </w:rPr>
              <w:t xml:space="preserve">upervisar las adquisiciones de materiales para el mantenimiento de calles y avenidas;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presupuesto de egresos de la Dirección de Obras, Asentamientos y Servicios Municipales; y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Programa Operativo Anual de la Dirección y someterlo a la consideración del Director. </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0E2A97" w:rsidRPr="00D32374" w:rsidRDefault="000E2A97" w:rsidP="00236B88">
      <w:pPr>
        <w:spacing w:line="276" w:lineRule="auto"/>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L.A.E.</w:t>
            </w:r>
            <w:r w:rsidR="00150809" w:rsidRPr="00D32374">
              <w:rPr>
                <w:rFonts w:cs="Arial"/>
                <w:szCs w:val="20"/>
              </w:rPr>
              <w:t>, Economía, Contaduría, Administración Pública.</w:t>
            </w:r>
          </w:p>
        </w:tc>
      </w:tr>
      <w:tr w:rsidR="00385790" w:rsidRPr="00D32374" w:rsidTr="00C85776">
        <w:trPr>
          <w:trHeight w:val="578"/>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negociación, toma de decisiones, capacidad analítica, enfocado a resultados, buena comunicación, disponibilidad de horario. </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Pr="00D32374" w:rsidRDefault="003C298B"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C298B" w:rsidRPr="00D32374" w:rsidRDefault="003C298B" w:rsidP="003C298B">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Materiales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Las diversas áreas de esta Dirección.</w:t>
            </w:r>
          </w:p>
        </w:tc>
        <w:tc>
          <w:tcPr>
            <w:tcW w:w="4961" w:type="dxa"/>
          </w:tcPr>
          <w:p w:rsidR="00385790" w:rsidRPr="00D32374" w:rsidRDefault="00385790" w:rsidP="00C85776">
            <w:pPr>
              <w:spacing w:line="276" w:lineRule="auto"/>
              <w:rPr>
                <w:rFonts w:cs="Arial"/>
                <w:szCs w:val="20"/>
              </w:rPr>
            </w:pPr>
            <w:r w:rsidRPr="00D32374">
              <w:rPr>
                <w:rFonts w:cs="Arial"/>
                <w:szCs w:val="20"/>
              </w:rPr>
              <w:t>Atender las necesidades de insumos de las mismas.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 Proveedores y Prestadores de servicios.</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r w:rsidRPr="00D32374">
              <w:rPr>
                <w:rFonts w:cs="Arial"/>
                <w:color w:val="FFFFFF"/>
                <w:szCs w:val="20"/>
              </w:rPr>
              <w:t xml:space="preserve"> Realizar la adquisición de los Insumos y Servicios.</w:t>
            </w:r>
          </w:p>
        </w:tc>
      </w:tr>
    </w:tbl>
    <w:p w:rsidR="002F23C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833"/>
        </w:trPr>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Direcciones del H. Ayuntamiento, Proveedores y Prestadores de Servicios y otras autoridades que permita optimizar el funcionamiento de sus actividades.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2"/>
              </w:numPr>
              <w:spacing w:line="276" w:lineRule="auto"/>
              <w:rPr>
                <w:rFonts w:cs="Arial"/>
                <w:szCs w:val="20"/>
              </w:rPr>
            </w:pPr>
            <w:r w:rsidRPr="00D32374">
              <w:rPr>
                <w:rFonts w:cs="Arial"/>
                <w:szCs w:val="20"/>
              </w:rPr>
              <w:t>Elaborar órdenes de pago a los Proveedores y Prestadores de Servicios.</w:t>
            </w:r>
          </w:p>
          <w:p w:rsidR="00385790" w:rsidRPr="00D32374" w:rsidRDefault="00385790" w:rsidP="00FD0E5A">
            <w:pPr>
              <w:numPr>
                <w:ilvl w:val="0"/>
                <w:numId w:val="22"/>
              </w:numPr>
              <w:spacing w:line="276" w:lineRule="auto"/>
              <w:rPr>
                <w:rFonts w:cs="Arial"/>
                <w:szCs w:val="20"/>
              </w:rPr>
            </w:pPr>
            <w:r w:rsidRPr="00D32374">
              <w:rPr>
                <w:rFonts w:cs="Arial"/>
                <w:szCs w:val="20"/>
              </w:rPr>
              <w:t xml:space="preserve">Tramitar comprobación de las adquisiciones de Insumos. </w:t>
            </w:r>
          </w:p>
          <w:p w:rsidR="00385790" w:rsidRPr="00D32374" w:rsidRDefault="00385790" w:rsidP="00FD0E5A">
            <w:pPr>
              <w:numPr>
                <w:ilvl w:val="0"/>
                <w:numId w:val="22"/>
              </w:numPr>
              <w:spacing w:line="276" w:lineRule="auto"/>
              <w:rPr>
                <w:rFonts w:cs="Arial"/>
                <w:szCs w:val="20"/>
              </w:rPr>
            </w:pPr>
            <w:r w:rsidRPr="00D32374">
              <w:rPr>
                <w:rFonts w:cs="Arial"/>
                <w:szCs w:val="20"/>
              </w:rPr>
              <w:t>Llevar control de Inventarios de los muebles.</w:t>
            </w:r>
          </w:p>
          <w:p w:rsidR="00385790" w:rsidRPr="00D32374" w:rsidRDefault="00385790" w:rsidP="00FD0E5A">
            <w:pPr>
              <w:numPr>
                <w:ilvl w:val="0"/>
                <w:numId w:val="22"/>
              </w:numPr>
              <w:spacing w:line="276" w:lineRule="auto"/>
              <w:rPr>
                <w:rFonts w:cs="Arial"/>
                <w:szCs w:val="20"/>
              </w:rPr>
            </w:pPr>
            <w:r w:rsidRPr="00D32374">
              <w:rPr>
                <w:rFonts w:cs="Arial"/>
                <w:szCs w:val="20"/>
              </w:rPr>
              <w:t>Llevar un control de los Insumos adquiridos.</w:t>
            </w:r>
          </w:p>
          <w:p w:rsidR="00385790" w:rsidRPr="00D32374" w:rsidRDefault="00385790" w:rsidP="00FD0E5A">
            <w:pPr>
              <w:numPr>
                <w:ilvl w:val="0"/>
                <w:numId w:val="22"/>
              </w:numPr>
              <w:spacing w:line="276" w:lineRule="auto"/>
              <w:rPr>
                <w:rFonts w:cs="Arial"/>
                <w:szCs w:val="20"/>
              </w:rPr>
            </w:pPr>
            <w:r w:rsidRPr="00D32374">
              <w:rPr>
                <w:rFonts w:cs="Arial"/>
                <w:szCs w:val="20"/>
              </w:rPr>
              <w:t>Distribuir a las áreas respectivas el material solicitado.</w:t>
            </w:r>
          </w:p>
        </w:tc>
      </w:tr>
    </w:tbl>
    <w:p w:rsidR="002F23CE"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957ECB">
            <w:pPr>
              <w:spacing w:line="276" w:lineRule="auto"/>
              <w:rPr>
                <w:rFonts w:cs="Arial"/>
                <w:szCs w:val="20"/>
              </w:rPr>
            </w:pPr>
            <w:r w:rsidRPr="00D32374">
              <w:rPr>
                <w:rFonts w:cs="Arial"/>
                <w:szCs w:val="20"/>
              </w:rPr>
              <w:t>Licenciatura en (</w:t>
            </w:r>
            <w:r w:rsidR="00957ECB">
              <w:rPr>
                <w:rFonts w:cs="Arial"/>
                <w:szCs w:val="20"/>
              </w:rPr>
              <w:t>C</w:t>
            </w:r>
            <w:r w:rsidRPr="00D32374">
              <w:rPr>
                <w:rFonts w:cs="Arial"/>
                <w:szCs w:val="20"/>
              </w:rPr>
              <w:t xml:space="preserve">ontaduría, </w:t>
            </w:r>
            <w:r w:rsidR="00957ECB">
              <w:rPr>
                <w:rFonts w:cs="Arial"/>
                <w:szCs w:val="20"/>
              </w:rPr>
              <w:t>A</w:t>
            </w:r>
            <w:r w:rsidRPr="00D32374">
              <w:rPr>
                <w:rFonts w:cs="Arial"/>
                <w:szCs w:val="20"/>
              </w:rPr>
              <w:t>dministración, a fin)</w:t>
            </w:r>
          </w:p>
        </w:tc>
      </w:tr>
      <w:tr w:rsidR="00385790" w:rsidRPr="00D32374" w:rsidTr="00C85776">
        <w:trPr>
          <w:trHeight w:val="299"/>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150809" w:rsidP="00150809">
            <w:pPr>
              <w:spacing w:line="276" w:lineRule="auto"/>
              <w:rPr>
                <w:rFonts w:cs="Arial"/>
                <w:szCs w:val="20"/>
              </w:rPr>
            </w:pPr>
            <w:r w:rsidRPr="00D32374">
              <w:rPr>
                <w:rFonts w:cs="Arial"/>
                <w:szCs w:val="20"/>
              </w:rPr>
              <w:t>de 3</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toma de decisiones,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2F23CE" w:rsidRDefault="002F23CE" w:rsidP="002F23CE">
      <w:pPr>
        <w:spacing w:line="276" w:lineRule="auto"/>
        <w:rPr>
          <w:rFonts w:cs="Arial"/>
          <w:b/>
          <w:sz w:val="28"/>
          <w:szCs w:val="28"/>
        </w:rPr>
      </w:pPr>
    </w:p>
    <w:p w:rsidR="002F23CE" w:rsidRDefault="002F23CE" w:rsidP="002F23CE">
      <w:pPr>
        <w:spacing w:line="276" w:lineRule="auto"/>
        <w:rPr>
          <w:rFonts w:cs="Arial"/>
          <w:b/>
          <w:sz w:val="28"/>
          <w:szCs w:val="28"/>
        </w:rPr>
      </w:pPr>
    </w:p>
    <w:p w:rsidR="002F23CE" w:rsidRPr="00D32374" w:rsidRDefault="002F23CE" w:rsidP="002F23CE">
      <w:pPr>
        <w:spacing w:line="276" w:lineRule="auto"/>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Financieros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Subdirectora Administrativa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Área Urbana</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el trámite de pago de estimaciones, correspondiente a los proyectos autorizados, modalidad de contratación; así como el seguimiento del avance financiero de los mismos.</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Contratación de Obras y Servicios</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330"/>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Regulación y Gestión Urbana.</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233"/>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Área Rural.</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rPr>
          <w:trHeight w:val="27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Contraloría</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Gestión y seguimiento para el pago de las estimaciones presentadas por las empresas contratistas correspondiente a la ejecución de las obras. Presentar y cumplir con las normas establecidas por las Direcciones que intervienen el proceso de egresos (Contraloría, Programación, Finanzas).</w:t>
            </w:r>
          </w:p>
        </w:tc>
      </w:tr>
      <w:tr w:rsidR="00385790" w:rsidRPr="00D32374" w:rsidTr="00C85776">
        <w:trPr>
          <w:trHeight w:val="25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Programación</w:t>
            </w:r>
          </w:p>
        </w:tc>
        <w:tc>
          <w:tcPr>
            <w:tcW w:w="4961" w:type="dxa"/>
            <w:vMerge/>
            <w:shd w:val="clear" w:color="auto" w:fill="auto"/>
          </w:tcPr>
          <w:p w:rsidR="00385790" w:rsidRPr="00D32374" w:rsidRDefault="00385790" w:rsidP="00C85776">
            <w:pPr>
              <w:spacing w:line="276" w:lineRule="auto"/>
              <w:rPr>
                <w:rFonts w:cs="Arial"/>
                <w:szCs w:val="20"/>
              </w:rPr>
            </w:pPr>
          </w:p>
        </w:tc>
      </w:tr>
      <w:tr w:rsidR="00385790" w:rsidRPr="00D32374" w:rsidTr="00C85776">
        <w:trPr>
          <w:trHeight w:val="31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Finanzas</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rPr>
          <w:trHeight w:val="21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Coordinación de Sistema de Agua</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957ECB"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1157"/>
        </w:trPr>
        <w:tc>
          <w:tcPr>
            <w:tcW w:w="10490" w:type="dxa"/>
          </w:tcPr>
          <w:p w:rsidR="00385790" w:rsidRPr="00D32374" w:rsidRDefault="00385790" w:rsidP="00C85776">
            <w:pPr>
              <w:spacing w:line="276" w:lineRule="auto"/>
              <w:rPr>
                <w:rFonts w:cs="Arial"/>
                <w:szCs w:val="20"/>
              </w:rPr>
            </w:pPr>
            <w:r w:rsidRPr="00D32374">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4"/>
              </w:numPr>
              <w:spacing w:line="276" w:lineRule="auto"/>
              <w:rPr>
                <w:rFonts w:cs="Arial"/>
                <w:szCs w:val="20"/>
              </w:rPr>
            </w:pPr>
            <w:r w:rsidRPr="00D32374">
              <w:rPr>
                <w:rFonts w:cs="Arial"/>
                <w:szCs w:val="20"/>
              </w:rPr>
              <w:t>Coordinación con las áreas responsables de las obras autorizadas para su ejecución y comprobación.</w:t>
            </w:r>
          </w:p>
          <w:p w:rsidR="00385790" w:rsidRPr="00D32374" w:rsidRDefault="00385790" w:rsidP="00FD0E5A">
            <w:pPr>
              <w:numPr>
                <w:ilvl w:val="0"/>
                <w:numId w:val="14"/>
              </w:numPr>
              <w:spacing w:line="276" w:lineRule="auto"/>
              <w:rPr>
                <w:rFonts w:cs="Arial"/>
                <w:szCs w:val="20"/>
              </w:rPr>
            </w:pPr>
            <w:r w:rsidRPr="00D32374">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D32374" w:rsidRDefault="00385790" w:rsidP="00FD0E5A">
            <w:pPr>
              <w:numPr>
                <w:ilvl w:val="0"/>
                <w:numId w:val="14"/>
              </w:numPr>
              <w:spacing w:line="276" w:lineRule="auto"/>
              <w:rPr>
                <w:rFonts w:cs="Arial"/>
                <w:szCs w:val="20"/>
              </w:rPr>
            </w:pPr>
            <w:r w:rsidRPr="00D32374">
              <w:rPr>
                <w:rFonts w:cs="Arial"/>
                <w:szCs w:val="20"/>
              </w:rPr>
              <w:t>Requerir a la Subdirección de Contratación la Documentación respectiva a las Licitaciones y contratación de las obras a ejecutarse.</w:t>
            </w:r>
          </w:p>
          <w:p w:rsidR="00385790" w:rsidRPr="00D32374" w:rsidRDefault="00385790" w:rsidP="00FD0E5A">
            <w:pPr>
              <w:numPr>
                <w:ilvl w:val="0"/>
                <w:numId w:val="14"/>
              </w:numPr>
              <w:spacing w:line="276" w:lineRule="auto"/>
              <w:rPr>
                <w:rFonts w:cs="Arial"/>
                <w:szCs w:val="20"/>
              </w:rPr>
            </w:pPr>
            <w:r w:rsidRPr="00D32374">
              <w:rPr>
                <w:rFonts w:cs="Arial"/>
                <w:szCs w:val="20"/>
              </w:rPr>
              <w:t xml:space="preserve"> Enviar al departamento de Control, Seguimiento y Evaluación de Obra, la documentación original concerniente a la integración del expediente unitario de obras ejecutadas.</w:t>
            </w:r>
          </w:p>
          <w:p w:rsidR="00385790" w:rsidRPr="00D32374" w:rsidRDefault="00385790" w:rsidP="00FD0E5A">
            <w:pPr>
              <w:numPr>
                <w:ilvl w:val="0"/>
                <w:numId w:val="14"/>
              </w:numPr>
              <w:spacing w:line="276" w:lineRule="auto"/>
              <w:rPr>
                <w:rFonts w:cs="Arial"/>
                <w:szCs w:val="20"/>
              </w:rPr>
            </w:pPr>
            <w:r w:rsidRPr="00D32374">
              <w:rPr>
                <w:rFonts w:cs="Arial"/>
                <w:szCs w:val="20"/>
              </w:rPr>
              <w:t>Trámite para el pago de anticipos y Ordenes de pagos relativa a las obras adjudicadas a las empresas contratistas.</w:t>
            </w:r>
          </w:p>
          <w:p w:rsidR="00385790" w:rsidRPr="00D32374" w:rsidRDefault="00385790" w:rsidP="00FD0E5A">
            <w:pPr>
              <w:numPr>
                <w:ilvl w:val="0"/>
                <w:numId w:val="14"/>
              </w:numPr>
              <w:spacing w:line="276" w:lineRule="auto"/>
              <w:rPr>
                <w:rFonts w:cs="Arial"/>
                <w:szCs w:val="20"/>
              </w:rPr>
            </w:pPr>
            <w:r w:rsidRPr="00D32374">
              <w:rPr>
                <w:rFonts w:cs="Arial"/>
                <w:szCs w:val="20"/>
              </w:rPr>
              <w:t>Verificación y revisión de la documentación correspondiente a la planeación (solicitud de recursos, etc.)</w:t>
            </w:r>
          </w:p>
          <w:p w:rsidR="00385790" w:rsidRPr="00D32374" w:rsidRDefault="00385790" w:rsidP="00FD0E5A">
            <w:pPr>
              <w:numPr>
                <w:ilvl w:val="0"/>
                <w:numId w:val="14"/>
              </w:numPr>
              <w:spacing w:line="276" w:lineRule="auto"/>
              <w:rPr>
                <w:rFonts w:cs="Arial"/>
                <w:szCs w:val="20"/>
              </w:rPr>
            </w:pPr>
            <w:r w:rsidRPr="00D32374">
              <w:rPr>
                <w:rFonts w:cs="Arial"/>
                <w:szCs w:val="20"/>
              </w:rPr>
              <w:t>Verificación, revisión e integración de la documentación comprobatoria de las obras (estimaciones, etc.)</w:t>
            </w:r>
          </w:p>
          <w:p w:rsidR="00385790" w:rsidRPr="00D32374" w:rsidRDefault="00385790" w:rsidP="00FD0E5A">
            <w:pPr>
              <w:numPr>
                <w:ilvl w:val="0"/>
                <w:numId w:val="14"/>
              </w:numPr>
              <w:spacing w:line="276" w:lineRule="auto"/>
              <w:rPr>
                <w:rFonts w:cs="Arial"/>
                <w:szCs w:val="20"/>
              </w:rPr>
            </w:pPr>
            <w:r w:rsidRPr="00D32374">
              <w:rPr>
                <w:rFonts w:cs="Arial"/>
                <w:szCs w:val="20"/>
              </w:rPr>
              <w:t>Elaboración de informes financieros de las obras.</w:t>
            </w:r>
          </w:p>
          <w:p w:rsidR="00385790" w:rsidRPr="00D32374" w:rsidRDefault="00385790" w:rsidP="00FD0E5A">
            <w:pPr>
              <w:numPr>
                <w:ilvl w:val="0"/>
                <w:numId w:val="14"/>
              </w:numPr>
              <w:spacing w:line="276" w:lineRule="auto"/>
              <w:rPr>
                <w:rFonts w:cs="Arial"/>
                <w:szCs w:val="20"/>
              </w:rPr>
            </w:pPr>
            <w:r w:rsidRPr="00D32374">
              <w:rPr>
                <w:rFonts w:cs="Arial"/>
              </w:rPr>
              <w:t>Elaboración de las cedula de programación, planeación y programación presupuestaria de obra pública.</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0E2A97" w:rsidRPr="00D32374" w:rsidRDefault="000E2A97" w:rsidP="00775F5D">
      <w:pPr>
        <w:spacing w:line="276" w:lineRule="auto"/>
        <w:rPr>
          <w:rFonts w:cs="Arial"/>
          <w:b/>
          <w:sz w:val="22"/>
          <w:szCs w:val="22"/>
        </w:rPr>
      </w:pPr>
    </w:p>
    <w:p w:rsidR="000E2A97" w:rsidRPr="00D32374" w:rsidRDefault="000E2A97"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Licenciatura en (Contaduría, Administración, a fin)</w:t>
            </w:r>
          </w:p>
        </w:tc>
      </w:tr>
      <w:tr w:rsidR="00385790" w:rsidRPr="00D32374" w:rsidTr="00C85776">
        <w:trPr>
          <w:trHeight w:val="261"/>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2C5165" w:rsidP="002C5165">
            <w:pPr>
              <w:spacing w:line="276" w:lineRule="auto"/>
              <w:rPr>
                <w:rFonts w:cs="Arial"/>
                <w:szCs w:val="20"/>
              </w:rPr>
            </w:pPr>
            <w:r w:rsidRPr="00D32374">
              <w:rPr>
                <w:rFonts w:cs="Arial"/>
                <w:szCs w:val="20"/>
              </w:rPr>
              <w:t>D</w:t>
            </w:r>
            <w:r w:rsidR="00385790" w:rsidRPr="00D32374">
              <w:rPr>
                <w:rFonts w:cs="Arial"/>
                <w:szCs w:val="20"/>
              </w:rPr>
              <w:t>e 3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normatividad aplicada en obra pública, proceso de egresos y operación de obras públicas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Pr="00D32374"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D32374" w:rsidTr="00C85776">
        <w:tc>
          <w:tcPr>
            <w:tcW w:w="38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662" w:type="dxa"/>
            <w:gridSpan w:val="2"/>
          </w:tcPr>
          <w:p w:rsidR="00385790" w:rsidRPr="00D32374" w:rsidRDefault="00385790" w:rsidP="006272A9">
            <w:pPr>
              <w:spacing w:line="276" w:lineRule="auto"/>
              <w:rPr>
                <w:rFonts w:cs="Arial"/>
                <w:szCs w:val="20"/>
              </w:rPr>
            </w:pPr>
            <w:r w:rsidRPr="00D32374">
              <w:rPr>
                <w:rFonts w:cs="Arial"/>
                <w:szCs w:val="20"/>
              </w:rPr>
              <w:t xml:space="preserve">Jefe de </w:t>
            </w:r>
            <w:r w:rsidR="006272A9">
              <w:rPr>
                <w:rFonts w:cs="Arial"/>
                <w:szCs w:val="20"/>
              </w:rPr>
              <w:t>Departamento de</w:t>
            </w:r>
            <w:r w:rsidRPr="00D32374">
              <w:rPr>
                <w:rFonts w:cs="Arial"/>
                <w:szCs w:val="20"/>
              </w:rPr>
              <w:t xml:space="preserve"> Recursos Humanos.</w:t>
            </w:r>
          </w:p>
        </w:tc>
      </w:tr>
      <w:tr w:rsidR="00385790" w:rsidRPr="00D32374" w:rsidTr="00C85776">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662" w:type="dxa"/>
            <w:gridSpan w:val="2"/>
          </w:tcPr>
          <w:p w:rsidR="00385790" w:rsidRPr="00D32374" w:rsidRDefault="00385790" w:rsidP="004616FE">
            <w:pPr>
              <w:spacing w:line="276" w:lineRule="auto"/>
              <w:rPr>
                <w:rFonts w:cs="Arial"/>
                <w:szCs w:val="20"/>
              </w:rPr>
            </w:pPr>
            <w:r w:rsidRPr="00D32374">
              <w:rPr>
                <w:rFonts w:cs="Arial"/>
                <w:szCs w:val="20"/>
              </w:rPr>
              <w:t xml:space="preserve">Dirección de </w:t>
            </w:r>
            <w:r w:rsidR="004616FE">
              <w:rPr>
                <w:rFonts w:cs="Arial"/>
                <w:szCs w:val="20"/>
              </w:rPr>
              <w:t>O</w:t>
            </w:r>
            <w:r w:rsidRPr="00D32374">
              <w:rPr>
                <w:rFonts w:cs="Arial"/>
                <w:szCs w:val="20"/>
              </w:rPr>
              <w:t xml:space="preserve">bras, Ordenamiento. Territorial. y Servicios, Municipales. </w:t>
            </w:r>
          </w:p>
        </w:tc>
      </w:tr>
      <w:tr w:rsidR="00385790" w:rsidRPr="00D32374" w:rsidTr="00C85776">
        <w:trPr>
          <w:trHeight w:val="60"/>
        </w:trPr>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662" w:type="dxa"/>
            <w:gridSpan w:val="2"/>
          </w:tcPr>
          <w:p w:rsidR="00385790" w:rsidRPr="00D32374" w:rsidRDefault="00385790" w:rsidP="00C85776">
            <w:pPr>
              <w:spacing w:line="276" w:lineRule="auto"/>
              <w:rPr>
                <w:rFonts w:cs="Arial"/>
                <w:szCs w:val="20"/>
              </w:rPr>
            </w:pPr>
            <w:r w:rsidRPr="00D32374">
              <w:rPr>
                <w:rFonts w:cs="Arial"/>
                <w:szCs w:val="20"/>
              </w:rPr>
              <w:t>Subdirección Administrativa</w:t>
            </w:r>
          </w:p>
        </w:tc>
      </w:tr>
      <w:tr w:rsidR="00385790" w:rsidRPr="00D32374" w:rsidTr="00C85776">
        <w:tc>
          <w:tcPr>
            <w:tcW w:w="38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662"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Áreas internas de la Subdirección Administrativa, Área Rural, </w:t>
            </w:r>
          </w:p>
        </w:tc>
        <w:tc>
          <w:tcPr>
            <w:tcW w:w="5086" w:type="dxa"/>
            <w:vMerge w:val="restart"/>
          </w:tcPr>
          <w:p w:rsidR="00385790" w:rsidRPr="00D32374" w:rsidRDefault="00385790" w:rsidP="00C85776">
            <w:pPr>
              <w:spacing w:line="276" w:lineRule="auto"/>
              <w:rPr>
                <w:rFonts w:cs="Arial"/>
                <w:szCs w:val="20"/>
              </w:rPr>
            </w:pPr>
            <w:r w:rsidRPr="00D32374">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 Urbana, Regulación y Gestión Urbana, Contratación </w:t>
            </w:r>
            <w:r w:rsidR="004616FE">
              <w:rPr>
                <w:rFonts w:cs="Arial"/>
                <w:szCs w:val="20"/>
              </w:rPr>
              <w:t>de Obras y Servicios, Dirección, Subdirección de Regulación y Gestión Urbana</w:t>
            </w:r>
          </w:p>
        </w:tc>
        <w:tc>
          <w:tcPr>
            <w:tcW w:w="5086" w:type="dxa"/>
            <w:vMerge/>
          </w:tcPr>
          <w:p w:rsidR="00385790" w:rsidRPr="00D32374" w:rsidRDefault="00385790" w:rsidP="00C85776">
            <w:pPr>
              <w:spacing w:line="276" w:lineRule="auto"/>
              <w:rPr>
                <w:rFonts w:cs="Arial"/>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5086"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292"/>
        </w:trPr>
        <w:tc>
          <w:tcPr>
            <w:tcW w:w="54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 Finanzas, Programación, Contraloría etc.</w:t>
            </w:r>
          </w:p>
          <w:p w:rsidR="00385790" w:rsidRPr="00D32374" w:rsidRDefault="00385790" w:rsidP="00C85776">
            <w:pPr>
              <w:spacing w:line="276" w:lineRule="auto"/>
              <w:rPr>
                <w:rFonts w:cs="Arial"/>
                <w:szCs w:val="20"/>
              </w:rPr>
            </w:pPr>
          </w:p>
        </w:tc>
        <w:tc>
          <w:tcPr>
            <w:tcW w:w="5086" w:type="dxa"/>
            <w:shd w:val="clear" w:color="auto" w:fill="auto"/>
          </w:tcPr>
          <w:p w:rsidR="00385790" w:rsidRPr="00D32374" w:rsidRDefault="00385790" w:rsidP="00C85776">
            <w:pPr>
              <w:spacing w:line="276" w:lineRule="auto"/>
              <w:rPr>
                <w:rFonts w:cs="Arial"/>
                <w:szCs w:val="20"/>
              </w:rPr>
            </w:pPr>
            <w:r w:rsidRPr="00D32374">
              <w:rPr>
                <w:rFonts w:cs="Arial"/>
                <w:szCs w:val="20"/>
              </w:rPr>
              <w:t>Realizar trámites de Movimiento de Personal.</w:t>
            </w:r>
          </w:p>
          <w:p w:rsidR="00385790" w:rsidRPr="00D32374" w:rsidRDefault="00385790" w:rsidP="00C85776">
            <w:pPr>
              <w:spacing w:line="276" w:lineRule="auto"/>
              <w:rPr>
                <w:rFonts w:cs="Arial"/>
                <w:szCs w:val="20"/>
              </w:rPr>
            </w:pPr>
            <w:r w:rsidRPr="00D32374">
              <w:rPr>
                <w:rFonts w:cs="Arial"/>
                <w:szCs w:val="20"/>
              </w:rPr>
              <w:t xml:space="preserve">Trámite de incidencias, licencias, vacaciones, </w:t>
            </w:r>
            <w:r w:rsidR="007D2043">
              <w:rPr>
                <w:rFonts w:cs="Arial"/>
                <w:szCs w:val="20"/>
              </w:rPr>
              <w:t xml:space="preserve">días económicos, asignación de personal </w:t>
            </w:r>
            <w:r w:rsidRPr="00D32374">
              <w:rPr>
                <w:rFonts w:cs="Arial"/>
                <w:szCs w:val="20"/>
              </w:rPr>
              <w:t>del Servicio Social para todas las áreas, etc.</w:t>
            </w:r>
          </w:p>
        </w:tc>
      </w:tr>
    </w:tbl>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al día la Plantilla de Personal, los reportes y trámites administrativos, así como el control de incidencias del personal, para  mantener una mejor coordinación en las actividades administrativas de esta Dirección.</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ISSET (Constancias de Cuidados Maternos, Licencias Médicas, Valoraciones Medicas y/o Hospitalizaciones)</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Movimiento de Personal</w:t>
            </w:r>
            <w:r w:rsidR="00DD39E2">
              <w:rPr>
                <w:rFonts w:cs="Arial"/>
                <w:color w:val="000000"/>
                <w:szCs w:val="18"/>
                <w:lang w:eastAsia="es-MX"/>
              </w:rPr>
              <w:t xml:space="preserve"> </w:t>
            </w:r>
            <w:r w:rsidRPr="00D32374">
              <w:rPr>
                <w:rFonts w:cs="Arial"/>
                <w:color w:val="000000"/>
                <w:szCs w:val="18"/>
                <w:lang w:eastAsia="es-MX"/>
              </w:rPr>
              <w:t>(Oficios de Altas y Bajas de Personal, Llenado de formato (FUMP) Anexo de Documentación del Trabajador)</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de comisión al personal.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Reporte de saldos acumulados de la nómina general (Captura de Reporte Mensual para presentar el Anual).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Recibos de nómina (Entrega, Contabilizar, Separa y enviar al área de Bacheo).</w:t>
            </w:r>
          </w:p>
          <w:p w:rsidR="00385790" w:rsidRPr="00D32374" w:rsidRDefault="00385790" w:rsidP="00FD0E5A">
            <w:pPr>
              <w:pStyle w:val="Prrafodelista"/>
              <w:numPr>
                <w:ilvl w:val="0"/>
                <w:numId w:val="6"/>
              </w:numPr>
              <w:spacing w:line="240" w:lineRule="auto"/>
              <w:ind w:left="176" w:hanging="219"/>
              <w:jc w:val="left"/>
              <w:rPr>
                <w:rFonts w:cs="Arial"/>
                <w:color w:val="000000"/>
                <w:szCs w:val="18"/>
                <w:lang w:eastAsia="es-MX"/>
              </w:rPr>
            </w:pPr>
            <w:r w:rsidRPr="00D32374">
              <w:rPr>
                <w:rFonts w:cs="Arial"/>
                <w:color w:val="000000"/>
                <w:szCs w:val="18"/>
                <w:lang w:eastAsia="es-MX"/>
              </w:rPr>
              <w:t>Registro de vacaciones (Elaboración de oficio, registro de periodos por cada empleado).</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circulares (Notificación de eventos, días no laborables, cursos de capacitación, etc.)</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para solicitar días económicos y cumpleaños (Solo Personal de Base).</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Actualización de base de datos del personal (Movimientos realizados de las incidencias del personal u otro trámite).</w:t>
            </w:r>
          </w:p>
          <w:p w:rsidR="00385790" w:rsidRPr="00D32374" w:rsidRDefault="00385790" w:rsidP="00FD0E5A">
            <w:pPr>
              <w:numPr>
                <w:ilvl w:val="0"/>
                <w:numId w:val="6"/>
              </w:numPr>
              <w:spacing w:line="240" w:lineRule="auto"/>
              <w:ind w:left="176" w:hanging="219"/>
              <w:rPr>
                <w:rFonts w:cs="Arial"/>
                <w:color w:val="000000"/>
                <w:sz w:val="18"/>
                <w:szCs w:val="18"/>
                <w:lang w:eastAsia="es-MX"/>
              </w:rPr>
            </w:pPr>
            <w:r w:rsidRPr="00D32374">
              <w:rPr>
                <w:rFonts w:cs="Arial"/>
                <w:color w:val="000000"/>
                <w:szCs w:val="18"/>
                <w:lang w:eastAsia="es-MX"/>
              </w:rPr>
              <w:t>Elaboración de oficios para descuento por faltas.</w:t>
            </w:r>
          </w:p>
          <w:p w:rsidR="002C5165"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Control de servicio social y prácticas profesionales.</w:t>
            </w:r>
          </w:p>
          <w:p w:rsidR="00385790"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y demás actividades que se me asigne  de apoyo por las Autoridades de esta Dirección.</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DD39E2" w:rsidRDefault="00DD39E2"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vAlign w:val="center"/>
          </w:tcPr>
          <w:p w:rsidR="00385790" w:rsidRPr="00D32374" w:rsidRDefault="00DD39E2" w:rsidP="00C85776">
            <w:pPr>
              <w:spacing w:line="276" w:lineRule="auto"/>
              <w:jc w:val="left"/>
              <w:rPr>
                <w:rFonts w:cs="Arial"/>
                <w:szCs w:val="18"/>
              </w:rPr>
            </w:pPr>
            <w:r>
              <w:rPr>
                <w:rFonts w:cs="Arial"/>
                <w:szCs w:val="18"/>
              </w:rPr>
              <w:t>Licenciatura en Administración, Económico- A</w:t>
            </w:r>
            <w:r w:rsidR="00385790" w:rsidRPr="00D32374">
              <w:rPr>
                <w:rFonts w:cs="Arial"/>
                <w:szCs w:val="18"/>
              </w:rPr>
              <w:t>dministrativo o a fin.</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vAlign w:val="center"/>
          </w:tcPr>
          <w:p w:rsidR="00385790" w:rsidRPr="00D32374" w:rsidRDefault="00385790" w:rsidP="00E178E9">
            <w:pPr>
              <w:spacing w:line="276" w:lineRule="auto"/>
              <w:jc w:val="left"/>
              <w:rPr>
                <w:rFonts w:cs="Arial"/>
                <w:szCs w:val="18"/>
              </w:rPr>
            </w:pPr>
            <w:r w:rsidRPr="00D32374">
              <w:rPr>
                <w:rFonts w:cs="Arial"/>
                <w:szCs w:val="18"/>
              </w:rPr>
              <w:t xml:space="preserve"> 2 años.</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vAlign w:val="center"/>
          </w:tcPr>
          <w:p w:rsidR="00385790" w:rsidRPr="00D32374" w:rsidRDefault="00385790" w:rsidP="00C85776">
            <w:pPr>
              <w:spacing w:line="240" w:lineRule="auto"/>
              <w:rPr>
                <w:rFonts w:cs="Arial"/>
                <w:bCs/>
                <w:szCs w:val="18"/>
              </w:rPr>
            </w:pPr>
            <w:r w:rsidRPr="00D32374">
              <w:rPr>
                <w:rFonts w:cs="Arial"/>
                <w:szCs w:val="18"/>
              </w:rPr>
              <w:t>Administración de Registros Contables de nómina y presupuestos, manejo de personal a cargo,  creación de base de datos, manejo de paquetería de office al 100%.</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vAlign w:val="center"/>
          </w:tcPr>
          <w:p w:rsidR="00385790" w:rsidRPr="00D32374" w:rsidRDefault="00385790" w:rsidP="00C85776">
            <w:pPr>
              <w:spacing w:line="276" w:lineRule="auto"/>
              <w:jc w:val="left"/>
              <w:rPr>
                <w:rFonts w:cs="Arial"/>
                <w:szCs w:val="20"/>
              </w:rPr>
            </w:pPr>
            <w:r w:rsidRPr="00D32374">
              <w:rPr>
                <w:rFonts w:cs="Arial"/>
                <w:szCs w:val="20"/>
              </w:rPr>
              <w:t>Capacidad de planeación, toma de decisiones para la resolución de problemas, enfoque analítico y facilidad de palabra para negociación.</w:t>
            </w:r>
          </w:p>
        </w:tc>
      </w:tr>
    </w:tbl>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DD39E2" w:rsidRDefault="00DD39E2" w:rsidP="00220DA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DD39E2">
            <w:pPr>
              <w:spacing w:line="276" w:lineRule="auto"/>
              <w:rPr>
                <w:rFonts w:cs="Arial"/>
                <w:szCs w:val="20"/>
              </w:rPr>
            </w:pPr>
            <w:r w:rsidRPr="00D32374">
              <w:rPr>
                <w:rFonts w:cs="Arial"/>
                <w:szCs w:val="20"/>
              </w:rPr>
              <w:t xml:space="preserve">Dirección de Obras Ordenamientos Territoriales y </w:t>
            </w:r>
            <w:r w:rsidR="00DD39E2">
              <w:rPr>
                <w:rFonts w:cs="Arial"/>
                <w:szCs w:val="20"/>
              </w:rPr>
              <w:t>S</w:t>
            </w:r>
            <w:r w:rsidRPr="00D32374">
              <w:rPr>
                <w:rFonts w:cs="Arial"/>
                <w:szCs w:val="20"/>
              </w:rPr>
              <w:t xml:space="preserve">ervicios </w:t>
            </w:r>
            <w:r w:rsidR="00DD39E2">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DD39E2" w:rsidP="00DD39E2">
            <w:pPr>
              <w:spacing w:line="276" w:lineRule="auto"/>
              <w:rPr>
                <w:rFonts w:cs="Arial"/>
                <w:szCs w:val="20"/>
              </w:rPr>
            </w:pPr>
            <w:r>
              <w:rPr>
                <w:rFonts w:cs="Arial"/>
                <w:szCs w:val="20"/>
              </w:rPr>
              <w:t xml:space="preserve">Departamento de </w:t>
            </w:r>
            <w:r w:rsidR="00385790" w:rsidRPr="00D32374">
              <w:rPr>
                <w:rFonts w:cs="Arial"/>
                <w:szCs w:val="20"/>
              </w:rPr>
              <w:t xml:space="preserve">Precios </w:t>
            </w:r>
            <w:r>
              <w:rPr>
                <w:rFonts w:cs="Arial"/>
                <w:szCs w:val="20"/>
              </w:rPr>
              <w:t>U</w:t>
            </w:r>
            <w:r w:rsidR="00385790" w:rsidRPr="00D32374">
              <w:rPr>
                <w:rFonts w:cs="Arial"/>
                <w:szCs w:val="20"/>
              </w:rPr>
              <w:t xml:space="preserve">nitarios, </w:t>
            </w:r>
            <w:r>
              <w:rPr>
                <w:rFonts w:cs="Arial"/>
                <w:szCs w:val="20"/>
              </w:rPr>
              <w:t>Departamento de C</w:t>
            </w:r>
            <w:r w:rsidR="00385790" w:rsidRPr="00D32374">
              <w:rPr>
                <w:rFonts w:cs="Arial"/>
                <w:szCs w:val="20"/>
              </w:rPr>
              <w:t xml:space="preserve">oncursos, </w:t>
            </w:r>
            <w:r>
              <w:rPr>
                <w:rFonts w:cs="Arial"/>
                <w:szCs w:val="20"/>
              </w:rPr>
              <w:t xml:space="preserve">Departamento de </w:t>
            </w:r>
            <w:r w:rsidR="00EB33F1">
              <w:rPr>
                <w:rFonts w:cs="Arial"/>
                <w:szCs w:val="20"/>
              </w:rPr>
              <w:t>Contratos y</w:t>
            </w:r>
            <w:r>
              <w:rPr>
                <w:rFonts w:cs="Arial"/>
                <w:szCs w:val="20"/>
              </w:rPr>
              <w:t xml:space="preserve"> Departamento de P</w:t>
            </w:r>
            <w:r w:rsidR="00385790" w:rsidRPr="00D32374">
              <w:rPr>
                <w:rFonts w:cs="Arial"/>
                <w:szCs w:val="20"/>
              </w:rPr>
              <w:t xml:space="preserve">royectos de </w:t>
            </w:r>
            <w:r>
              <w:rPr>
                <w:rFonts w:cs="Arial"/>
                <w:szCs w:val="20"/>
              </w:rPr>
              <w:t>O</w:t>
            </w:r>
            <w:r w:rsidR="00385790" w:rsidRPr="00D32374">
              <w:rPr>
                <w:rFonts w:cs="Arial"/>
                <w:szCs w:val="20"/>
              </w:rPr>
              <w:t>bras.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DD39E2">
            <w:pPr>
              <w:spacing w:line="276" w:lineRule="auto"/>
              <w:rPr>
                <w:rFonts w:cs="Arial"/>
                <w:szCs w:val="20"/>
              </w:rPr>
            </w:pPr>
            <w:r w:rsidRPr="00D32374">
              <w:rPr>
                <w:rFonts w:cs="Arial"/>
                <w:szCs w:val="20"/>
              </w:rPr>
              <w:t xml:space="preserve">Áreas: Rural, Urbana, Administrativa, </w:t>
            </w:r>
            <w:r w:rsidR="00DD39E2">
              <w:rPr>
                <w:rFonts w:cs="Arial"/>
                <w:szCs w:val="20"/>
              </w:rPr>
              <w:t xml:space="preserve">Subdirección de </w:t>
            </w:r>
            <w:r w:rsidRPr="00D32374">
              <w:rPr>
                <w:rFonts w:cs="Arial"/>
                <w:szCs w:val="20"/>
              </w:rPr>
              <w:t>Regulación</w:t>
            </w:r>
            <w:r w:rsidR="00DD39E2">
              <w:rPr>
                <w:rFonts w:cs="Arial"/>
                <w:szCs w:val="20"/>
              </w:rPr>
              <w:t xml:space="preserve"> y Gestión Urbana</w:t>
            </w:r>
            <w:r w:rsidRPr="00D32374">
              <w:rPr>
                <w:rFonts w:cs="Arial"/>
                <w:szCs w:val="20"/>
              </w:rPr>
              <w:t xml:space="preserve"> </w:t>
            </w:r>
            <w:r w:rsidR="00DD39E2">
              <w:rPr>
                <w:rFonts w:cs="Arial"/>
                <w:szCs w:val="20"/>
              </w:rPr>
              <w:t xml:space="preserve">Unidad de Asuntos </w:t>
            </w:r>
            <w:r w:rsidRPr="00D32374">
              <w:rPr>
                <w:rFonts w:cs="Arial"/>
                <w:szCs w:val="20"/>
              </w:rPr>
              <w:t>Jurídico</w:t>
            </w:r>
            <w:r w:rsidR="00DD39E2">
              <w:rPr>
                <w:rFonts w:cs="Arial"/>
                <w:szCs w:val="20"/>
              </w:rPr>
              <w:t>s</w:t>
            </w:r>
            <w:r w:rsidRPr="00D32374">
              <w:rPr>
                <w:rFonts w:cs="Arial"/>
                <w:szCs w:val="20"/>
              </w:rPr>
              <w:t xml:space="preserve">, </w:t>
            </w:r>
            <w:r w:rsidR="00DD39E2">
              <w:rPr>
                <w:rFonts w:cs="Arial"/>
                <w:szCs w:val="20"/>
              </w:rPr>
              <w:t>Unidad de Control y Seguimiento de Obra</w:t>
            </w:r>
            <w:r w:rsidRPr="00D32374">
              <w:rPr>
                <w:rFonts w:cs="Arial"/>
                <w:szCs w:val="20"/>
              </w:rPr>
              <w:t>.</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precios unitarios, concursos, realizar contratos y convenios, revisar proyectos.</w:t>
            </w:r>
          </w:p>
          <w:p w:rsidR="00385790" w:rsidRPr="00D32374" w:rsidRDefault="00385790" w:rsidP="00C85776">
            <w:pPr>
              <w:spacing w:line="276" w:lineRule="auto"/>
              <w:rPr>
                <w:rFonts w:cs="Arial"/>
                <w:szCs w:val="20"/>
              </w:rPr>
            </w:pPr>
          </w:p>
        </w:tc>
      </w:tr>
      <w:tr w:rsidR="00385790" w:rsidRPr="00D32374" w:rsidTr="00C85776">
        <w:tc>
          <w:tcPr>
            <w:tcW w:w="5529" w:type="dxa"/>
            <w:gridSpan w:val="2"/>
            <w:tcBorders>
              <w:bottom w:val="single" w:sz="4" w:space="0" w:color="auto"/>
            </w:tcBorders>
          </w:tcPr>
          <w:p w:rsidR="00385790" w:rsidRPr="00D32374" w:rsidRDefault="00385790" w:rsidP="00DD39E2">
            <w:pPr>
              <w:spacing w:line="276" w:lineRule="auto"/>
              <w:rPr>
                <w:rFonts w:cs="Arial"/>
                <w:szCs w:val="20"/>
              </w:rPr>
            </w:pPr>
            <w:r w:rsidRPr="00D32374">
              <w:rPr>
                <w:rFonts w:cs="Arial"/>
                <w:szCs w:val="20"/>
              </w:rPr>
              <w:t xml:space="preserve">Dirección de: Contraloría, Programación, </w:t>
            </w:r>
            <w:r w:rsidR="00DD39E2">
              <w:rPr>
                <w:rFonts w:cs="Arial"/>
                <w:szCs w:val="20"/>
              </w:rPr>
              <w:t>D</w:t>
            </w:r>
            <w:r w:rsidRPr="00D32374">
              <w:rPr>
                <w:rFonts w:cs="Arial"/>
                <w:szCs w:val="20"/>
              </w:rPr>
              <w:t xml:space="preserve">esarrollo, </w:t>
            </w:r>
            <w:r w:rsidR="00DD39E2">
              <w:rPr>
                <w:rFonts w:cs="Arial"/>
                <w:szCs w:val="20"/>
              </w:rPr>
              <w:t>IMPLAN</w:t>
            </w:r>
            <w:r w:rsidRPr="00D32374">
              <w:rPr>
                <w:rFonts w:cs="Arial"/>
                <w:szCs w:val="20"/>
              </w:rPr>
              <w:t>.</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947F88">
            <w:pPr>
              <w:spacing w:line="276" w:lineRule="auto"/>
              <w:rPr>
                <w:rFonts w:cs="Arial"/>
                <w:szCs w:val="20"/>
              </w:rPr>
            </w:pPr>
            <w:r w:rsidRPr="00D32374">
              <w:rPr>
                <w:rFonts w:cs="Arial"/>
                <w:szCs w:val="20"/>
              </w:rPr>
              <w:t>S</w:t>
            </w:r>
            <w:r w:rsidR="00947F88">
              <w:rPr>
                <w:rFonts w:cs="Arial"/>
                <w:szCs w:val="20"/>
              </w:rPr>
              <w:t>ECOTAB</w:t>
            </w:r>
            <w:r w:rsidRPr="00D32374">
              <w:rPr>
                <w:rFonts w:cs="Arial"/>
                <w:szCs w:val="20"/>
              </w:rPr>
              <w:t xml:space="preserve">, Compra </w:t>
            </w:r>
            <w:r w:rsidR="00947F88">
              <w:rPr>
                <w:rFonts w:cs="Arial"/>
                <w:szCs w:val="20"/>
              </w:rPr>
              <w:t>N</w:t>
            </w:r>
            <w:r w:rsidRPr="00D32374">
              <w:rPr>
                <w:rFonts w:cs="Arial"/>
                <w:szCs w:val="20"/>
              </w:rPr>
              <w:t>et Federal, Diario Oficial de la Federación, Periódico Oficial del Estado.</w:t>
            </w:r>
          </w:p>
        </w:tc>
        <w:tc>
          <w:tcPr>
            <w:tcW w:w="4961" w:type="dxa"/>
            <w:vMerge w:val="restart"/>
            <w:shd w:val="clear" w:color="auto" w:fill="auto"/>
          </w:tcPr>
          <w:p w:rsidR="00385790" w:rsidRPr="00D32374" w:rsidRDefault="00385790" w:rsidP="002C5165">
            <w:pPr>
              <w:spacing w:line="276" w:lineRule="auto"/>
              <w:rPr>
                <w:rFonts w:cs="Arial"/>
                <w:szCs w:val="20"/>
              </w:rPr>
            </w:pPr>
            <w:r w:rsidRPr="00D32374">
              <w:rPr>
                <w:rFonts w:cs="Arial"/>
                <w:szCs w:val="20"/>
              </w:rPr>
              <w:t>Publicaciones, en medio electrónico e impresos, reportes mensuales</w:t>
            </w:r>
            <w:r w:rsidR="002C5165" w:rsidRPr="00D32374">
              <w:rPr>
                <w:rFonts w:cs="Arial"/>
                <w:szCs w:val="20"/>
              </w:rPr>
              <w:t>.</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EB33F1"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autorizar, precios unitarios de diferentes áreas, coordinaciones y direcciones, para evaluar su factibilidad y en su caso la</w:t>
            </w:r>
            <w:r w:rsidR="002C5165" w:rsidRPr="00D32374">
              <w:rPr>
                <w:rFonts w:cs="Arial"/>
                <w:szCs w:val="20"/>
              </w:rPr>
              <w:t>s</w:t>
            </w:r>
            <w:r w:rsidRPr="00D32374">
              <w:rPr>
                <w:rFonts w:cs="Arial"/>
                <w:szCs w:val="20"/>
              </w:rPr>
              <w:t xml:space="preserve"> áreas puedan pedir recursos a programación, revisar y autorizar concursos ganadores de la licitación</w:t>
            </w:r>
            <w:r w:rsidR="002C5165" w:rsidRPr="00D32374">
              <w:rPr>
                <w:rFonts w:cs="Arial"/>
                <w:szCs w:val="20"/>
              </w:rPr>
              <w:t>.</w:t>
            </w:r>
          </w:p>
          <w:p w:rsidR="00385790" w:rsidRPr="00D32374" w:rsidRDefault="002C5165" w:rsidP="002C5165">
            <w:pPr>
              <w:spacing w:line="276" w:lineRule="auto"/>
              <w:rPr>
                <w:rFonts w:cs="Arial"/>
                <w:szCs w:val="20"/>
              </w:rPr>
            </w:pPr>
            <w:r w:rsidRPr="00D32374">
              <w:rPr>
                <w:rFonts w:cs="Arial"/>
                <w:szCs w:val="20"/>
              </w:rPr>
              <w:t>R</w:t>
            </w:r>
            <w:r w:rsidR="00385790" w:rsidRPr="00D32374">
              <w:rPr>
                <w:rFonts w:cs="Arial"/>
                <w:szCs w:val="20"/>
              </w:rPr>
              <w:t>evisar y autorizar contratos y convenios en diferentes formas, revisar proyectos de obras públicas.</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5"/>
              </w:numPr>
              <w:spacing w:after="137"/>
              <w:rPr>
                <w:sz w:val="20"/>
                <w:szCs w:val="20"/>
              </w:rPr>
            </w:pPr>
            <w:r w:rsidRPr="00D32374">
              <w:rPr>
                <w:sz w:val="20"/>
                <w:szCs w:val="20"/>
              </w:rPr>
              <w:t xml:space="preserve">Elaborar los presupuestos de obra pública y servicios relacionados con las mismas;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Coordinar la realización de los concursos de adjudicación de obra, programando previamente los actos administrativos respectivos;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Revisar y analizar las propuestas presentadas por los contratistas;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Efectuar el análisis de precios unitarios de conceptos no previstos;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Elaborar el dictamen de adjudicación de obras y servicios relacionados con las mismas; y </w:t>
            </w:r>
          </w:p>
          <w:p w:rsidR="00385790" w:rsidRPr="00D32374" w:rsidRDefault="00385790" w:rsidP="00FD0E5A">
            <w:pPr>
              <w:pStyle w:val="Default"/>
              <w:numPr>
                <w:ilvl w:val="0"/>
                <w:numId w:val="15"/>
              </w:numPr>
              <w:rPr>
                <w:szCs w:val="20"/>
              </w:rPr>
            </w:pPr>
            <w:r w:rsidRPr="00D32374">
              <w:rPr>
                <w:sz w:val="20"/>
                <w:szCs w:val="20"/>
              </w:rPr>
              <w:t>Elaborar proyectos de contratos y convenios de obra pública y servicios relacionados con las mismas.</w:t>
            </w:r>
          </w:p>
        </w:tc>
      </w:tr>
    </w:tbl>
    <w:p w:rsidR="00220DA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E178E9" w:rsidRPr="00D32374" w:rsidTr="00E178E9">
        <w:tc>
          <w:tcPr>
            <w:tcW w:w="2552" w:type="dxa"/>
            <w:shd w:val="clear" w:color="auto" w:fill="006C31"/>
            <w:vAlign w:val="center"/>
          </w:tcPr>
          <w:p w:rsidR="00E178E9" w:rsidRPr="00D32374" w:rsidRDefault="00E178E9" w:rsidP="00DA674E">
            <w:pPr>
              <w:spacing w:line="276" w:lineRule="auto"/>
              <w:jc w:val="left"/>
              <w:rPr>
                <w:rFonts w:cs="Arial"/>
                <w:b/>
                <w:color w:val="FFFFFF"/>
                <w:szCs w:val="20"/>
              </w:rPr>
            </w:pPr>
            <w:r w:rsidRPr="00D32374">
              <w:rPr>
                <w:rFonts w:cs="Arial"/>
                <w:b/>
                <w:color w:val="FFFFFF" w:themeColor="background1"/>
                <w:szCs w:val="20"/>
              </w:rPr>
              <w:t>Nivel Académico:</w:t>
            </w:r>
          </w:p>
        </w:tc>
        <w:tc>
          <w:tcPr>
            <w:tcW w:w="7938" w:type="dxa"/>
            <w:vAlign w:val="center"/>
          </w:tcPr>
          <w:p w:rsidR="00E178E9" w:rsidRPr="00D32374" w:rsidRDefault="00E178E9" w:rsidP="00220DAA">
            <w:pPr>
              <w:spacing w:line="276" w:lineRule="auto"/>
              <w:rPr>
                <w:rFonts w:cs="Arial"/>
                <w:szCs w:val="18"/>
              </w:rPr>
            </w:pPr>
            <w:r w:rsidRPr="00D32374">
              <w:rPr>
                <w:rFonts w:cs="Arial"/>
                <w:szCs w:val="18"/>
              </w:rPr>
              <w:t xml:space="preserve">Ingeniería, Arquitectura, Licenciatura en </w:t>
            </w:r>
            <w:r w:rsidR="00220DAA">
              <w:rPr>
                <w:rFonts w:cs="Arial"/>
                <w:szCs w:val="18"/>
              </w:rPr>
              <w:t>A</w:t>
            </w:r>
            <w:r w:rsidRPr="00D32374">
              <w:rPr>
                <w:rFonts w:cs="Arial"/>
                <w:szCs w:val="18"/>
              </w:rPr>
              <w:t xml:space="preserve">dministración </w:t>
            </w:r>
            <w:r w:rsidR="00220DAA">
              <w:rPr>
                <w:rFonts w:cs="Arial"/>
                <w:szCs w:val="18"/>
              </w:rPr>
              <w:t>P</w:t>
            </w:r>
            <w:r w:rsidRPr="00D32374">
              <w:rPr>
                <w:rFonts w:cs="Arial"/>
                <w:szCs w:val="18"/>
              </w:rPr>
              <w:t xml:space="preserve">ública, </w:t>
            </w:r>
            <w:r w:rsidR="00220DAA">
              <w:rPr>
                <w:rFonts w:cs="Arial"/>
                <w:szCs w:val="18"/>
              </w:rPr>
              <w:t>E</w:t>
            </w:r>
            <w:r w:rsidRPr="00D32374">
              <w:rPr>
                <w:rFonts w:cs="Arial"/>
                <w:szCs w:val="18"/>
              </w:rPr>
              <w:t xml:space="preserve">conómico- </w:t>
            </w:r>
            <w:r w:rsidR="00220DAA">
              <w:rPr>
                <w:rFonts w:cs="Arial"/>
                <w:szCs w:val="18"/>
              </w:rPr>
              <w:t>A</w:t>
            </w:r>
            <w:r w:rsidRPr="00D32374">
              <w:rPr>
                <w:rFonts w:cs="Arial"/>
                <w:szCs w:val="18"/>
              </w:rPr>
              <w:t>dministrativo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Publica, Ley de Obras Publicas Federal y Estatal, Ley de los Diferentes Programas Federales y Estatales, Concursos, Proyectos de Obras,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de toma de decisiones, aptitud de liderazgo, facilidad de palabra, entre otras.</w:t>
            </w:r>
          </w:p>
        </w:tc>
      </w:tr>
    </w:tbl>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220DAA">
            <w:pPr>
              <w:spacing w:line="276" w:lineRule="auto"/>
              <w:rPr>
                <w:rFonts w:cs="Arial"/>
                <w:szCs w:val="20"/>
              </w:rPr>
            </w:pPr>
            <w:r w:rsidRPr="00D32374">
              <w:rPr>
                <w:rFonts w:cs="Arial"/>
                <w:szCs w:val="20"/>
              </w:rPr>
              <w:t xml:space="preserve">Jefe de </w:t>
            </w:r>
            <w:r w:rsidR="00220DAA">
              <w:rPr>
                <w:rFonts w:cs="Arial"/>
                <w:szCs w:val="20"/>
              </w:rPr>
              <w:t>D</w:t>
            </w:r>
            <w:r w:rsidRPr="00D32374">
              <w:rPr>
                <w:rFonts w:cs="Arial"/>
                <w:szCs w:val="20"/>
              </w:rPr>
              <w:t>epartamento de Precios Unitarios.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 Generales.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1F7087">
            <w:pPr>
              <w:spacing w:line="276" w:lineRule="auto"/>
              <w:jc w:val="left"/>
              <w:rPr>
                <w:rFonts w:cs="Arial"/>
                <w:b/>
                <w:szCs w:val="20"/>
              </w:rPr>
            </w:pPr>
            <w:r w:rsidRPr="00D32374">
              <w:rPr>
                <w:rFonts w:cs="Arial"/>
                <w:szCs w:val="20"/>
              </w:rPr>
              <w:t xml:space="preserve">Departamento de </w:t>
            </w:r>
            <w:r w:rsidR="00B2058D">
              <w:rPr>
                <w:rFonts w:cs="Arial"/>
                <w:szCs w:val="20"/>
              </w:rPr>
              <w:t>C</w:t>
            </w:r>
            <w:r w:rsidRPr="00D32374">
              <w:rPr>
                <w:rFonts w:cs="Arial"/>
                <w:szCs w:val="20"/>
              </w:rPr>
              <w:t xml:space="preserve">ontrato, </w:t>
            </w:r>
            <w:r w:rsidR="00B2058D">
              <w:rPr>
                <w:rFonts w:cs="Arial"/>
                <w:szCs w:val="20"/>
              </w:rPr>
              <w:t>D</w:t>
            </w:r>
            <w:r w:rsidRPr="00D32374">
              <w:rPr>
                <w:rFonts w:cs="Arial"/>
                <w:szCs w:val="20"/>
              </w:rPr>
              <w:t xml:space="preserve">epartamento de </w:t>
            </w:r>
            <w:r w:rsidR="00B2058D">
              <w:rPr>
                <w:rFonts w:cs="Arial"/>
                <w:szCs w:val="20"/>
              </w:rPr>
              <w:t>C</w:t>
            </w:r>
            <w:r w:rsidRPr="00D32374">
              <w:rPr>
                <w:rFonts w:cs="Arial"/>
                <w:szCs w:val="20"/>
              </w:rPr>
              <w:t xml:space="preserve">oncursos, </w:t>
            </w:r>
            <w:r w:rsidR="001F7087">
              <w:rPr>
                <w:rFonts w:cs="Arial"/>
                <w:szCs w:val="20"/>
              </w:rPr>
              <w:t>D</w:t>
            </w:r>
            <w:r w:rsidRPr="00D32374">
              <w:rPr>
                <w:rFonts w:cs="Arial"/>
                <w:szCs w:val="20"/>
              </w:rPr>
              <w:t>epartamento de Proyectos de Obra, 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 la jefatura de contratos se entrega los presupuestos de las diferentes obras.</w:t>
            </w:r>
          </w:p>
          <w:p w:rsidR="00385790" w:rsidRPr="00D32374" w:rsidRDefault="00385790" w:rsidP="001F7087">
            <w:pPr>
              <w:spacing w:line="276" w:lineRule="auto"/>
              <w:rPr>
                <w:rFonts w:cs="Arial"/>
                <w:szCs w:val="20"/>
              </w:rPr>
            </w:pPr>
            <w:r w:rsidRPr="00D32374">
              <w:rPr>
                <w:rFonts w:cs="Arial"/>
                <w:szCs w:val="20"/>
              </w:rPr>
              <w:t xml:space="preserve">Con el departamento de concursos se  interactúan por las propuestas económicas, y con las </w:t>
            </w:r>
            <w:r w:rsidR="001F7087">
              <w:rPr>
                <w:rFonts w:cs="Arial"/>
                <w:szCs w:val="20"/>
              </w:rPr>
              <w:t>S</w:t>
            </w:r>
            <w:r w:rsidRPr="00D32374">
              <w:rPr>
                <w:rFonts w:cs="Arial"/>
                <w:szCs w:val="20"/>
              </w:rPr>
              <w:t>ub</w:t>
            </w:r>
            <w:r w:rsidR="001F7087">
              <w:rPr>
                <w:rFonts w:cs="Arial"/>
                <w:szCs w:val="20"/>
              </w:rPr>
              <w:t>direcciones de las áreas: Rural y</w:t>
            </w:r>
            <w:r w:rsidRPr="00D32374">
              <w:rPr>
                <w:rFonts w:cs="Arial"/>
                <w:szCs w:val="20"/>
              </w:rPr>
              <w:t xml:space="preserve"> Urbana.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Dirección de Desarrollo, S.A.S..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 xml:space="preserve">Con </w:t>
            </w:r>
            <w:r w:rsidR="00B2058D">
              <w:rPr>
                <w:rFonts w:cs="Arial"/>
                <w:szCs w:val="20"/>
              </w:rPr>
              <w:t xml:space="preserve">Dirección de </w:t>
            </w:r>
            <w:r w:rsidRPr="00D32374">
              <w:rPr>
                <w:rFonts w:cs="Arial"/>
                <w:szCs w:val="20"/>
              </w:rPr>
              <w:t>Desarrollo y el S.A.S., se revisan con los supervisores los catálogos de conceptos para determinar alcances y especificaciones de las diferentes obras.</w:t>
            </w:r>
          </w:p>
        </w:tc>
      </w:tr>
    </w:tbl>
    <w:p w:rsidR="005252E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Elaboración de presupuestos de obras de las </w:t>
            </w:r>
            <w:r w:rsidR="005252EF">
              <w:rPr>
                <w:rFonts w:cs="Arial"/>
                <w:szCs w:val="20"/>
              </w:rPr>
              <w:t>S</w:t>
            </w:r>
            <w:r w:rsidRPr="00D32374">
              <w:rPr>
                <w:rFonts w:cs="Arial"/>
                <w:szCs w:val="20"/>
              </w:rPr>
              <w:t>ubdirecciones: Rural, Urbana y Coordinación del S.A.S.</w:t>
            </w:r>
          </w:p>
          <w:p w:rsidR="00385790" w:rsidRPr="00D32374" w:rsidRDefault="00385790" w:rsidP="00C85776">
            <w:pPr>
              <w:spacing w:line="276" w:lineRule="auto"/>
              <w:rPr>
                <w:rFonts w:cs="Arial"/>
                <w:szCs w:val="20"/>
              </w:rPr>
            </w:pPr>
            <w:r w:rsidRPr="00D32374">
              <w:rPr>
                <w:rFonts w:cs="Arial"/>
                <w:szCs w:val="20"/>
              </w:rPr>
              <w:t>Revisión de Precios Unitarios extraordinarios de las obras en ejecución.</w:t>
            </w:r>
          </w:p>
          <w:p w:rsidR="00385790" w:rsidRPr="00D32374" w:rsidRDefault="00385790" w:rsidP="00C85776">
            <w:pPr>
              <w:spacing w:line="276" w:lineRule="auto"/>
              <w:rPr>
                <w:rFonts w:cs="Arial"/>
                <w:szCs w:val="20"/>
              </w:rPr>
            </w:pPr>
            <w:r w:rsidRPr="00D32374">
              <w:rPr>
                <w:rFonts w:cs="Arial"/>
                <w:szCs w:val="20"/>
              </w:rPr>
              <w:t xml:space="preserve">Revisión de los catálogos de conceptos enviados por las diferentes subdirecciones para la elaboración de </w:t>
            </w:r>
            <w:r w:rsidR="005252EF">
              <w:rPr>
                <w:rFonts w:cs="Arial"/>
                <w:szCs w:val="20"/>
              </w:rPr>
              <w:t>Departamento de P</w:t>
            </w:r>
            <w:r w:rsidRPr="00D32374">
              <w:rPr>
                <w:rFonts w:cs="Arial"/>
                <w:szCs w:val="20"/>
              </w:rPr>
              <w:t xml:space="preserve">recios </w:t>
            </w:r>
            <w:r w:rsidR="005252EF">
              <w:rPr>
                <w:rFonts w:cs="Arial"/>
                <w:szCs w:val="20"/>
              </w:rPr>
              <w:t xml:space="preserve">Unitarios. Apoyo al Departamento </w:t>
            </w:r>
            <w:r w:rsidRPr="00D32374">
              <w:rPr>
                <w:rFonts w:cs="Arial"/>
                <w:szCs w:val="20"/>
              </w:rPr>
              <w:t>de Concurso para la evaluación de proposiciones de los licitantes.</w:t>
            </w:r>
          </w:p>
          <w:p w:rsidR="00385790" w:rsidRPr="00D32374" w:rsidRDefault="00385790" w:rsidP="00C85776">
            <w:pPr>
              <w:spacing w:line="276" w:lineRule="auto"/>
              <w:rPr>
                <w:rFonts w:cs="Arial"/>
                <w:szCs w:val="20"/>
              </w:rPr>
            </w:pPr>
            <w:r w:rsidRPr="00D32374">
              <w:rPr>
                <w:rFonts w:cs="Arial"/>
                <w:szCs w:val="20"/>
              </w:rPr>
              <w:t>Cotizaciones a diferentes tiendas comerciales, locales y nacionales.</w:t>
            </w:r>
          </w:p>
          <w:p w:rsidR="00385790" w:rsidRPr="00D32374" w:rsidRDefault="00385790" w:rsidP="00C85776">
            <w:pPr>
              <w:spacing w:line="276" w:lineRule="auto"/>
              <w:rPr>
                <w:rFonts w:cs="Arial"/>
                <w:szCs w:val="20"/>
              </w:rPr>
            </w:pPr>
            <w:r w:rsidRPr="00D32374">
              <w:rPr>
                <w:rFonts w:cs="Arial"/>
                <w:szCs w:val="20"/>
              </w:rPr>
              <w:t>Apoyo técnico a la coordinación del S.A.S, para generación de volúmenes de obras y modificación de proyectos.</w:t>
            </w:r>
          </w:p>
        </w:tc>
      </w:tr>
      <w:tr w:rsidR="00385790" w:rsidRPr="00D32374" w:rsidTr="00C85776">
        <w:tc>
          <w:tcPr>
            <w:tcW w:w="10490" w:type="dxa"/>
            <w:shd w:val="clear" w:color="auto" w:fill="006600"/>
          </w:tcPr>
          <w:p w:rsidR="00385790" w:rsidRPr="00D32374" w:rsidRDefault="00B35DDD" w:rsidP="00C85776">
            <w:pPr>
              <w:spacing w:line="276" w:lineRule="auto"/>
              <w:jc w:val="center"/>
              <w:rPr>
                <w:rFonts w:cs="Arial"/>
                <w:b/>
                <w:szCs w:val="20"/>
              </w:rPr>
            </w:pPr>
            <w:r>
              <w:rPr>
                <w:rFonts w:cs="Arial"/>
                <w:b/>
                <w:szCs w:val="20"/>
              </w:rPr>
              <w:t>D</w:t>
            </w:r>
            <w:r w:rsidR="00385790" w:rsidRPr="00D32374">
              <w:rPr>
                <w:rFonts w:cs="Arial"/>
                <w:b/>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6"/>
              </w:numPr>
              <w:spacing w:line="276" w:lineRule="auto"/>
              <w:rPr>
                <w:rFonts w:cs="Arial"/>
                <w:szCs w:val="20"/>
              </w:rPr>
            </w:pPr>
            <w:r w:rsidRPr="00D32374">
              <w:rPr>
                <w:rFonts w:cs="Arial"/>
                <w:szCs w:val="20"/>
              </w:rPr>
              <w:t>Elaborar de presupuesto.</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Elaboración de análisis de </w:t>
            </w:r>
            <w:r w:rsidR="00302254">
              <w:rPr>
                <w:rFonts w:cs="Arial"/>
                <w:szCs w:val="20"/>
              </w:rPr>
              <w:t>P</w:t>
            </w:r>
            <w:r w:rsidRPr="00D32374">
              <w:rPr>
                <w:rFonts w:cs="Arial"/>
                <w:szCs w:val="20"/>
              </w:rPr>
              <w:t xml:space="preserve">recios </w:t>
            </w:r>
            <w:r w:rsidR="00302254">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Apoyo a</w:t>
            </w:r>
            <w:r w:rsidR="005252EF">
              <w:rPr>
                <w:rFonts w:cs="Arial"/>
                <w:szCs w:val="20"/>
              </w:rPr>
              <w:t>l Departamento</w:t>
            </w:r>
            <w:r w:rsidRPr="00D32374">
              <w:rPr>
                <w:rFonts w:cs="Arial"/>
                <w:szCs w:val="20"/>
              </w:rPr>
              <w:t xml:space="preserve"> de </w:t>
            </w:r>
            <w:r w:rsidR="005252EF">
              <w:rPr>
                <w:rFonts w:cs="Arial"/>
                <w:szCs w:val="20"/>
              </w:rPr>
              <w:t>C</w:t>
            </w:r>
            <w:r w:rsidRPr="00D32374">
              <w:rPr>
                <w:rFonts w:cs="Arial"/>
                <w:szCs w:val="20"/>
              </w:rPr>
              <w:t>oncurso para la evaluación de proposiciones de los licitantes.</w:t>
            </w:r>
          </w:p>
          <w:p w:rsidR="00385790" w:rsidRPr="00D32374" w:rsidRDefault="00385790" w:rsidP="00FD0E5A">
            <w:pPr>
              <w:numPr>
                <w:ilvl w:val="0"/>
                <w:numId w:val="16"/>
              </w:numPr>
              <w:spacing w:line="276" w:lineRule="auto"/>
              <w:rPr>
                <w:rFonts w:cs="Arial"/>
                <w:szCs w:val="20"/>
              </w:rPr>
            </w:pPr>
            <w:r w:rsidRPr="00D32374">
              <w:rPr>
                <w:rFonts w:cs="Arial"/>
                <w:szCs w:val="20"/>
              </w:rPr>
              <w:t>Supervisar y apoyar a los ingenieros también analista.</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Revisar los presupuestos elaborados por los ingenieros analistas de </w:t>
            </w:r>
            <w:r w:rsidR="005252EF">
              <w:rPr>
                <w:rFonts w:cs="Arial"/>
                <w:szCs w:val="20"/>
              </w:rPr>
              <w:t>Departamento de P</w:t>
            </w:r>
            <w:r w:rsidRPr="00D32374">
              <w:rPr>
                <w:rFonts w:cs="Arial"/>
                <w:szCs w:val="20"/>
              </w:rPr>
              <w:t xml:space="preserve">recios </w:t>
            </w:r>
            <w:r w:rsidR="005252EF">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Enviar los presupuestos realizados a las diferentes subdirecciones: rural, urbana, alumbrado desarrollo y el S.A.S. y apoyo en las solventación por parte de las entidades fiscalizadoras.</w:t>
            </w:r>
          </w:p>
        </w:tc>
      </w:tr>
    </w:tbl>
    <w:p w:rsidR="00B35DD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w:t>
      </w:r>
      <w:r w:rsidR="00005153" w:rsidRPr="00D32374">
        <w:rPr>
          <w:rFonts w:cs="Arial"/>
          <w:b/>
          <w:sz w:val="22"/>
          <w:szCs w:val="22"/>
        </w:rPr>
        <w:t>P</w:t>
      </w:r>
      <w:r w:rsidRPr="00D32374">
        <w:rPr>
          <w:rFonts w:cs="Arial"/>
          <w:b/>
          <w:sz w:val="22"/>
          <w:szCs w:val="22"/>
        </w:rPr>
        <w:t>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B35DDD" w:rsidP="00C85776">
            <w:pPr>
              <w:spacing w:line="276" w:lineRule="auto"/>
              <w:jc w:val="center"/>
              <w:rPr>
                <w:rFonts w:cs="Arial"/>
                <w:b/>
                <w:szCs w:val="20"/>
              </w:rPr>
            </w:pPr>
            <w:r>
              <w:rPr>
                <w:rFonts w:cs="Arial"/>
                <w:b/>
                <w:szCs w:val="20"/>
              </w:rPr>
              <w:t>P</w:t>
            </w:r>
            <w:r w:rsidR="00385790" w:rsidRPr="00D32374">
              <w:rPr>
                <w:rFonts w:cs="Arial"/>
                <w:b/>
                <w:szCs w:val="20"/>
              </w:rPr>
              <w:t>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Ingeniero </w:t>
            </w:r>
            <w:r w:rsidR="00B35DDD">
              <w:rPr>
                <w:rFonts w:cs="Arial"/>
                <w:szCs w:val="20"/>
              </w:rPr>
              <w:t>C</w:t>
            </w:r>
            <w:r w:rsidRPr="00D32374">
              <w:rPr>
                <w:rFonts w:cs="Arial"/>
                <w:szCs w:val="20"/>
              </w:rPr>
              <w:t>ivil,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Ingeniería de </w:t>
            </w:r>
            <w:r w:rsidR="00B35DDD">
              <w:rPr>
                <w:rFonts w:cs="Arial"/>
                <w:szCs w:val="20"/>
              </w:rPr>
              <w:t>C</w:t>
            </w:r>
            <w:r w:rsidRPr="00D32374">
              <w:rPr>
                <w:rFonts w:cs="Arial"/>
                <w:szCs w:val="20"/>
              </w:rPr>
              <w:t xml:space="preserve">ostos, </w:t>
            </w:r>
            <w:r w:rsidR="00B35DDD">
              <w:rPr>
                <w:rFonts w:cs="Arial"/>
                <w:szCs w:val="20"/>
              </w:rPr>
              <w:t>L</w:t>
            </w:r>
            <w:r w:rsidRPr="00D32374">
              <w:rPr>
                <w:rFonts w:cs="Arial"/>
                <w:szCs w:val="20"/>
              </w:rPr>
              <w:t xml:space="preserve">ey de </w:t>
            </w:r>
            <w:r w:rsidR="00B35DDD">
              <w:rPr>
                <w:rFonts w:cs="Arial"/>
                <w:szCs w:val="20"/>
              </w:rPr>
              <w:t>O</w:t>
            </w:r>
            <w:r w:rsidRPr="00D32374">
              <w:rPr>
                <w:rFonts w:cs="Arial"/>
                <w:szCs w:val="20"/>
              </w:rPr>
              <w:t xml:space="preserve">bras </w:t>
            </w:r>
            <w:r w:rsidR="00B35DDD">
              <w:rPr>
                <w:rFonts w:cs="Arial"/>
                <w:szCs w:val="20"/>
              </w:rPr>
              <w:t>P</w:t>
            </w:r>
            <w:r w:rsidRPr="00D32374">
              <w:rPr>
                <w:rFonts w:cs="Arial"/>
                <w:szCs w:val="20"/>
              </w:rPr>
              <w:t xml:space="preserve">úblicas </w:t>
            </w:r>
            <w:r w:rsidR="00B35DDD">
              <w:rPr>
                <w:rFonts w:cs="Arial"/>
                <w:szCs w:val="20"/>
              </w:rPr>
              <w:t>F</w:t>
            </w:r>
            <w:r w:rsidRPr="00D32374">
              <w:rPr>
                <w:rFonts w:cs="Arial"/>
                <w:szCs w:val="20"/>
              </w:rPr>
              <w:t xml:space="preserve">ederal y </w:t>
            </w:r>
            <w:r w:rsidR="00B35DDD">
              <w:rPr>
                <w:rFonts w:cs="Arial"/>
                <w:szCs w:val="20"/>
              </w:rPr>
              <w:t>E</w:t>
            </w:r>
            <w:r w:rsidRPr="00D32374">
              <w:rPr>
                <w:rFonts w:cs="Arial"/>
                <w:szCs w:val="20"/>
              </w:rPr>
              <w:t xml:space="preserve">statal, </w:t>
            </w:r>
            <w:r w:rsidR="00B35DDD">
              <w:rPr>
                <w:rFonts w:cs="Arial"/>
                <w:szCs w:val="20"/>
              </w:rPr>
              <w:t>S</w:t>
            </w:r>
            <w:r w:rsidRPr="00D32374">
              <w:rPr>
                <w:rFonts w:cs="Arial"/>
                <w:szCs w:val="20"/>
              </w:rPr>
              <w:t xml:space="preserve">oftware para </w:t>
            </w:r>
            <w:r w:rsidR="00B35DDD">
              <w:rPr>
                <w:rFonts w:cs="Arial"/>
                <w:szCs w:val="20"/>
              </w:rPr>
              <w:t>I</w:t>
            </w:r>
            <w:r w:rsidRPr="00D32374">
              <w:rPr>
                <w:rFonts w:cs="Arial"/>
                <w:szCs w:val="20"/>
              </w:rPr>
              <w:t xml:space="preserve">ngeniería de </w:t>
            </w:r>
            <w:r w:rsidR="00B35DDD">
              <w:rPr>
                <w:rFonts w:cs="Arial"/>
                <w:szCs w:val="20"/>
              </w:rPr>
              <w:t>C</w:t>
            </w:r>
            <w:r w:rsidRPr="00D32374">
              <w:rPr>
                <w:rFonts w:cs="Arial"/>
                <w:szCs w:val="20"/>
              </w:rPr>
              <w:t xml:space="preserve">ostos, Analista de Precios en </w:t>
            </w:r>
            <w:r w:rsidR="00B35DDD">
              <w:rPr>
                <w:rFonts w:cs="Arial"/>
                <w:szCs w:val="20"/>
              </w:rPr>
              <w:t>O</w:t>
            </w:r>
            <w:r w:rsidRPr="00D32374">
              <w:rPr>
                <w:rFonts w:cs="Arial"/>
                <w:szCs w:val="20"/>
              </w:rPr>
              <w:t>bras Públicas.</w:t>
            </w:r>
          </w:p>
        </w:tc>
      </w:tr>
      <w:tr w:rsidR="00385790" w:rsidRPr="00D32374" w:rsidTr="00C85776">
        <w:tc>
          <w:tcPr>
            <w:tcW w:w="2552" w:type="dxa"/>
            <w:shd w:val="clear" w:color="auto" w:fill="006600"/>
            <w:vAlign w:val="center"/>
          </w:tcPr>
          <w:p w:rsidR="00385790" w:rsidRPr="00D32374" w:rsidRDefault="00B35DDD" w:rsidP="00C85776">
            <w:pPr>
              <w:spacing w:line="276" w:lineRule="auto"/>
              <w:jc w:val="left"/>
              <w:rPr>
                <w:rFonts w:cs="Arial"/>
                <w:b/>
                <w:szCs w:val="20"/>
              </w:rPr>
            </w:pPr>
            <w:r>
              <w:rPr>
                <w:rFonts w:cs="Arial"/>
                <w:b/>
                <w:szCs w:val="20"/>
              </w:rPr>
              <w:t>A</w:t>
            </w:r>
            <w:r w:rsidR="00385790" w:rsidRPr="00D32374">
              <w:rPr>
                <w:rFonts w:cs="Arial"/>
                <w:b/>
                <w:szCs w:val="20"/>
              </w:rPr>
              <w:t>ptitud para ocupar el puesto:</w:t>
            </w:r>
          </w:p>
        </w:tc>
        <w:tc>
          <w:tcPr>
            <w:tcW w:w="7938" w:type="dxa"/>
          </w:tcPr>
          <w:p w:rsidR="00385790" w:rsidRPr="00D32374" w:rsidRDefault="00B35DDD" w:rsidP="00C85776">
            <w:pPr>
              <w:spacing w:line="276" w:lineRule="auto"/>
              <w:rPr>
                <w:rFonts w:cs="Arial"/>
                <w:szCs w:val="20"/>
              </w:rPr>
            </w:pPr>
            <w:r>
              <w:rPr>
                <w:rFonts w:cs="Arial"/>
                <w:szCs w:val="20"/>
              </w:rPr>
              <w:t>H</w:t>
            </w:r>
            <w:r w:rsidR="00385790" w:rsidRPr="00D32374">
              <w:rPr>
                <w:rFonts w:cs="Arial"/>
                <w:szCs w:val="20"/>
              </w:rPr>
              <w:t>abilidad para dirigir y apoyar al personal técnico, para conciliar y aclarar precios de obras con las distintas empresas</w:t>
            </w:r>
          </w:p>
        </w:tc>
      </w:tr>
    </w:tbl>
    <w:p w:rsidR="000E2A97" w:rsidRDefault="00385790" w:rsidP="00302254">
      <w:pPr>
        <w:spacing w:line="276" w:lineRule="auto"/>
        <w:ind w:left="-851"/>
        <w:jc w:val="left"/>
        <w:rPr>
          <w:rFonts w:cs="Arial"/>
          <w:b/>
          <w:sz w:val="22"/>
          <w:szCs w:val="22"/>
          <w:lang w:val="es-MX"/>
        </w:rPr>
      </w:pPr>
      <w:r w:rsidRPr="00D32374">
        <w:rPr>
          <w:rFonts w:cs="Arial"/>
          <w:b/>
          <w:sz w:val="22"/>
          <w:szCs w:val="22"/>
          <w:lang w:val="es-MX"/>
        </w:rPr>
        <w:t xml:space="preserve">  </w:t>
      </w:r>
    </w:p>
    <w:p w:rsidR="00302254" w:rsidRPr="00D32374" w:rsidRDefault="00302254" w:rsidP="00302254">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302254">
            <w:pPr>
              <w:spacing w:line="276" w:lineRule="auto"/>
              <w:rPr>
                <w:rFonts w:cs="Arial"/>
                <w:szCs w:val="20"/>
              </w:rPr>
            </w:pPr>
            <w:r w:rsidRPr="00D32374">
              <w:rPr>
                <w:rFonts w:cs="Arial"/>
                <w:szCs w:val="20"/>
              </w:rPr>
              <w:t xml:space="preserve">Jefe de </w:t>
            </w:r>
            <w:r w:rsidR="00302254">
              <w:rPr>
                <w:rFonts w:cs="Arial"/>
                <w:szCs w:val="20"/>
              </w:rPr>
              <w:t>D</w:t>
            </w:r>
            <w:r w:rsidRPr="00D32374">
              <w:rPr>
                <w:rFonts w:cs="Arial"/>
                <w:szCs w:val="20"/>
              </w:rPr>
              <w:t>epartamento de Concursos.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2C5165" w:rsidP="00C85776">
            <w:pPr>
              <w:spacing w:line="276" w:lineRule="auto"/>
              <w:rPr>
                <w:rFonts w:cs="Arial"/>
                <w:szCs w:val="20"/>
              </w:rPr>
            </w:pPr>
            <w:r w:rsidRPr="00D32374">
              <w:rPr>
                <w:rFonts w:cs="Arial"/>
                <w:szCs w:val="20"/>
              </w:rPr>
              <w:t>La</w:t>
            </w:r>
            <w:r w:rsidR="00385790" w:rsidRPr="00D32374">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EA7CD4" w:rsidP="00EA7CD4">
            <w:pPr>
              <w:spacing w:line="276" w:lineRule="auto"/>
              <w:rPr>
                <w:rFonts w:cs="Arial"/>
                <w:szCs w:val="20"/>
              </w:rPr>
            </w:pPr>
            <w:r>
              <w:rPr>
                <w:rFonts w:cs="Arial"/>
                <w:szCs w:val="20"/>
              </w:rPr>
              <w:t>Departamento</w:t>
            </w:r>
            <w:r w:rsidR="00385790" w:rsidRPr="00D32374">
              <w:rPr>
                <w:rFonts w:cs="Arial"/>
                <w:szCs w:val="20"/>
              </w:rPr>
              <w:t xml:space="preserve"> de Contrato, </w:t>
            </w:r>
            <w:r>
              <w:rPr>
                <w:rFonts w:cs="Arial"/>
                <w:szCs w:val="20"/>
              </w:rPr>
              <w:t>Departamento</w:t>
            </w:r>
            <w:r w:rsidR="00385790" w:rsidRPr="00D32374">
              <w:rPr>
                <w:rFonts w:cs="Arial"/>
                <w:szCs w:val="20"/>
              </w:rPr>
              <w:t xml:space="preserve"> de Precios Unitarios, </w:t>
            </w:r>
            <w:r>
              <w:rPr>
                <w:rFonts w:cs="Arial"/>
                <w:szCs w:val="20"/>
              </w:rPr>
              <w:t>Departamento</w:t>
            </w:r>
            <w:r w:rsidR="00385790" w:rsidRPr="00D32374">
              <w:rPr>
                <w:rFonts w:cs="Arial"/>
                <w:szCs w:val="20"/>
              </w:rPr>
              <w:t xml:space="preserve"> de Proyectos de Obras, Subdirección </w:t>
            </w:r>
            <w:r>
              <w:rPr>
                <w:rFonts w:cs="Arial"/>
                <w:szCs w:val="20"/>
              </w:rPr>
              <w:t>A</w:t>
            </w:r>
            <w:r w:rsidR="00385790" w:rsidRPr="00D32374">
              <w:rPr>
                <w:rFonts w:cs="Arial"/>
                <w:szCs w:val="20"/>
              </w:rPr>
              <w:t>dministrativa, Rural, Urbana.</w:t>
            </w:r>
          </w:p>
        </w:tc>
        <w:tc>
          <w:tcPr>
            <w:tcW w:w="4961" w:type="dxa"/>
          </w:tcPr>
          <w:p w:rsidR="00385790" w:rsidRPr="00D32374" w:rsidRDefault="00385790" w:rsidP="00C85776">
            <w:pPr>
              <w:spacing w:line="276" w:lineRule="auto"/>
              <w:rPr>
                <w:rFonts w:cs="Arial"/>
                <w:szCs w:val="20"/>
              </w:rPr>
            </w:pPr>
            <w:r w:rsidRPr="00D32374">
              <w:rPr>
                <w:rFonts w:cs="Arial"/>
                <w:szCs w:val="20"/>
              </w:rPr>
              <w:t>A</w:t>
            </w:r>
            <w:r w:rsidR="00EA7CD4">
              <w:rPr>
                <w:rFonts w:cs="Arial"/>
                <w:szCs w:val="20"/>
              </w:rPr>
              <w:t>l</w:t>
            </w:r>
            <w:r w:rsidRPr="00D32374">
              <w:rPr>
                <w:rFonts w:cs="Arial"/>
                <w:szCs w:val="20"/>
              </w:rPr>
              <w:t xml:space="preserve"> </w:t>
            </w:r>
            <w:r w:rsidR="00EA7CD4">
              <w:rPr>
                <w:rFonts w:cs="Arial"/>
                <w:szCs w:val="20"/>
              </w:rPr>
              <w:t>Departamento de C</w:t>
            </w:r>
            <w:r w:rsidRPr="00D32374">
              <w:rPr>
                <w:rFonts w:cs="Arial"/>
                <w:szCs w:val="20"/>
              </w:rPr>
              <w:t xml:space="preserve">ontratos se entrega </w:t>
            </w:r>
            <w:r w:rsidR="00EA7CD4" w:rsidRPr="00D32374">
              <w:rPr>
                <w:rFonts w:cs="Arial"/>
                <w:szCs w:val="20"/>
              </w:rPr>
              <w:t>el fallo</w:t>
            </w:r>
            <w:r w:rsidRPr="00D32374">
              <w:rPr>
                <w:rFonts w:cs="Arial"/>
                <w:szCs w:val="20"/>
              </w:rPr>
              <w:t xml:space="preserve"> de adjudicación.</w:t>
            </w:r>
          </w:p>
          <w:p w:rsidR="00385790" w:rsidRPr="00D32374" w:rsidRDefault="00385790" w:rsidP="00EA7CD4">
            <w:pPr>
              <w:spacing w:line="276" w:lineRule="auto"/>
              <w:rPr>
                <w:rFonts w:cs="Arial"/>
                <w:szCs w:val="20"/>
              </w:rPr>
            </w:pPr>
            <w:r w:rsidRPr="00D32374">
              <w:rPr>
                <w:rFonts w:cs="Arial"/>
                <w:szCs w:val="20"/>
              </w:rPr>
              <w:t xml:space="preserve">Al </w:t>
            </w:r>
            <w:r w:rsidR="00EA7CD4">
              <w:rPr>
                <w:rFonts w:cs="Arial"/>
                <w:szCs w:val="20"/>
              </w:rPr>
              <w:t>D</w:t>
            </w:r>
            <w:r w:rsidRPr="00D32374">
              <w:rPr>
                <w:rFonts w:cs="Arial"/>
                <w:szCs w:val="20"/>
              </w:rPr>
              <w:t>ep</w:t>
            </w:r>
            <w:r w:rsidR="00EA7CD4">
              <w:rPr>
                <w:rFonts w:cs="Arial"/>
                <w:szCs w:val="20"/>
              </w:rPr>
              <w:t>ar</w:t>
            </w:r>
            <w:r w:rsidRPr="00D32374">
              <w:rPr>
                <w:rFonts w:cs="Arial"/>
                <w:szCs w:val="20"/>
              </w:rPr>
              <w:t>t</w:t>
            </w:r>
            <w:r w:rsidR="00EA7CD4">
              <w:rPr>
                <w:rFonts w:cs="Arial"/>
                <w:szCs w:val="20"/>
              </w:rPr>
              <w:t>amento</w:t>
            </w:r>
            <w:r w:rsidRPr="00D32374">
              <w:rPr>
                <w:rFonts w:cs="Arial"/>
                <w:szCs w:val="20"/>
              </w:rPr>
              <w:t xml:space="preserve"> de Precios Unitarios y. se interactúa con las propuestas económicas, </w:t>
            </w:r>
            <w:r w:rsidR="002C5165" w:rsidRPr="00D32374">
              <w:rPr>
                <w:rFonts w:cs="Arial"/>
                <w:szCs w:val="20"/>
              </w:rPr>
              <w:t>y,</w:t>
            </w:r>
            <w:r w:rsidRPr="00D32374">
              <w:rPr>
                <w:rFonts w:cs="Arial"/>
                <w:szCs w:val="20"/>
              </w:rPr>
              <w:t xml:space="preserve"> la </w:t>
            </w:r>
            <w:r w:rsidR="00EA7CD4">
              <w:rPr>
                <w:rFonts w:cs="Arial"/>
                <w:szCs w:val="20"/>
              </w:rPr>
              <w:t>S</w:t>
            </w:r>
            <w:r w:rsidRPr="00D32374">
              <w:rPr>
                <w:rFonts w:cs="Arial"/>
                <w:szCs w:val="20"/>
              </w:rPr>
              <w:t xml:space="preserve">ubdirección </w:t>
            </w:r>
            <w:r w:rsidR="00EA7CD4">
              <w:rPr>
                <w:rFonts w:cs="Arial"/>
                <w:szCs w:val="20"/>
              </w:rPr>
              <w:t>A</w:t>
            </w:r>
            <w:r w:rsidRPr="00D32374">
              <w:rPr>
                <w:rFonts w:cs="Arial"/>
                <w:szCs w:val="20"/>
              </w:rPr>
              <w:t>dministrativa se entrega toda la documentación del proceso licitatorio.</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 xml:space="preserve">con: </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EA7CD4">
            <w:pPr>
              <w:spacing w:line="276" w:lineRule="auto"/>
              <w:rPr>
                <w:rFonts w:cs="Arial"/>
                <w:szCs w:val="20"/>
              </w:rPr>
            </w:pPr>
            <w:r w:rsidRPr="00D32374">
              <w:rPr>
                <w:rFonts w:cs="Arial"/>
                <w:szCs w:val="20"/>
              </w:rPr>
              <w:t>S</w:t>
            </w:r>
            <w:r w:rsidR="00EA7CD4">
              <w:rPr>
                <w:rFonts w:cs="Arial"/>
                <w:szCs w:val="20"/>
              </w:rPr>
              <w:t>ECOTAB, Compra N</w:t>
            </w:r>
            <w:r w:rsidRPr="00D32374">
              <w:rPr>
                <w:rFonts w:cs="Arial"/>
                <w:szCs w:val="20"/>
              </w:rPr>
              <w:t xml:space="preserve">et.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Entrega de reporte mensual.</w:t>
            </w:r>
          </w:p>
        </w:tc>
      </w:tr>
    </w:tbl>
    <w:p w:rsidR="00B6181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B6181A" w:rsidP="00385790">
      <w:pPr>
        <w:spacing w:line="276" w:lineRule="auto"/>
        <w:ind w:left="-851"/>
        <w:jc w:val="left"/>
        <w:rPr>
          <w:rFonts w:cs="Arial"/>
          <w:b/>
          <w:sz w:val="22"/>
          <w:szCs w:val="22"/>
        </w:rPr>
      </w:pPr>
      <w:r>
        <w:rPr>
          <w:rFonts w:cs="Arial"/>
          <w:b/>
          <w:sz w:val="22"/>
          <w:szCs w:val="22"/>
        </w:rPr>
        <w:t>II.- D</w:t>
      </w:r>
      <w:r w:rsidR="00385790" w:rsidRPr="00D32374">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áreas internas y externas relativas a las actividades y asuntos propios del Departamento, para el correcto funcionamiento y avance de los trámites que se ventilan.</w:t>
            </w:r>
          </w:p>
        </w:tc>
      </w:tr>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7"/>
              </w:numPr>
              <w:spacing w:line="276" w:lineRule="auto"/>
              <w:rPr>
                <w:rFonts w:cs="Arial"/>
                <w:szCs w:val="20"/>
              </w:rPr>
            </w:pPr>
            <w:r w:rsidRPr="00D32374">
              <w:rPr>
                <w:rFonts w:cs="Arial"/>
                <w:szCs w:val="20"/>
              </w:rPr>
              <w:t xml:space="preserve">Elaborar los programas de licitaciones </w:t>
            </w:r>
            <w:r w:rsidR="00B6181A">
              <w:rPr>
                <w:rFonts w:cs="Arial"/>
                <w:szCs w:val="20"/>
              </w:rPr>
              <w:t>F</w:t>
            </w:r>
            <w:r w:rsidRPr="00D32374">
              <w:rPr>
                <w:rFonts w:cs="Arial"/>
                <w:szCs w:val="20"/>
              </w:rPr>
              <w:t xml:space="preserve">ederales y </w:t>
            </w:r>
            <w:r w:rsidR="00B6181A">
              <w:rPr>
                <w:rFonts w:cs="Arial"/>
                <w:szCs w:val="20"/>
              </w:rPr>
              <w:t>E</w:t>
            </w:r>
            <w:r w:rsidRPr="00D32374">
              <w:rPr>
                <w:rFonts w:cs="Arial"/>
                <w:szCs w:val="20"/>
              </w:rPr>
              <w:t>statales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 presentaciones y apertura de proposiciones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las reuniones de junta de aclaraciones de cada proceso licitatorio</w:t>
            </w:r>
          </w:p>
          <w:p w:rsidR="00385790" w:rsidRPr="00D32374" w:rsidRDefault="00385790" w:rsidP="00FD0E5A">
            <w:pPr>
              <w:numPr>
                <w:ilvl w:val="0"/>
                <w:numId w:val="17"/>
              </w:numPr>
              <w:spacing w:line="276" w:lineRule="auto"/>
              <w:rPr>
                <w:rFonts w:cs="Arial"/>
                <w:szCs w:val="20"/>
              </w:rPr>
            </w:pPr>
            <w:r w:rsidRPr="00D32374">
              <w:rPr>
                <w:rFonts w:cs="Arial"/>
                <w:szCs w:val="20"/>
              </w:rPr>
              <w:t>Supervisar y revisar los resultados de las evaluaciones técnica-económica de las propuestas de los licitantes</w:t>
            </w:r>
          </w:p>
          <w:p w:rsidR="00385790" w:rsidRPr="00D32374" w:rsidRDefault="00385790" w:rsidP="00FD0E5A">
            <w:pPr>
              <w:numPr>
                <w:ilvl w:val="0"/>
                <w:numId w:val="17"/>
              </w:numPr>
              <w:spacing w:line="276" w:lineRule="auto"/>
              <w:rPr>
                <w:rFonts w:cs="Arial"/>
                <w:szCs w:val="20"/>
              </w:rPr>
            </w:pPr>
            <w:r w:rsidRPr="00D32374">
              <w:rPr>
                <w:rFonts w:cs="Arial"/>
                <w:szCs w:val="20"/>
              </w:rPr>
              <w:t>Supervisa la elaboración y seguimiento del fallo de adjudicación de obras.</w:t>
            </w:r>
          </w:p>
          <w:p w:rsidR="00385790" w:rsidRPr="00D32374" w:rsidRDefault="00385790" w:rsidP="00FD0E5A">
            <w:pPr>
              <w:numPr>
                <w:ilvl w:val="0"/>
                <w:numId w:val="17"/>
              </w:numPr>
              <w:spacing w:line="276" w:lineRule="auto"/>
              <w:rPr>
                <w:rFonts w:cs="Arial"/>
                <w:szCs w:val="20"/>
              </w:rPr>
            </w:pPr>
            <w:r w:rsidRPr="00D32374">
              <w:rPr>
                <w:rFonts w:cs="Arial"/>
                <w:szCs w:val="20"/>
              </w:rPr>
              <w:t>Prepara los documentos completos del proceso licitatorio para remitirlos al área de la subdirección administrativa.</w:t>
            </w:r>
          </w:p>
          <w:p w:rsidR="00385790" w:rsidRPr="00D32374" w:rsidRDefault="00385790" w:rsidP="00FD0E5A">
            <w:pPr>
              <w:numPr>
                <w:ilvl w:val="0"/>
                <w:numId w:val="17"/>
              </w:numPr>
              <w:spacing w:line="276" w:lineRule="auto"/>
              <w:rPr>
                <w:rFonts w:cs="Arial"/>
                <w:szCs w:val="20"/>
              </w:rPr>
            </w:pPr>
            <w:r w:rsidRPr="00D32374">
              <w:rPr>
                <w:rFonts w:cs="Arial"/>
                <w:szCs w:val="20"/>
              </w:rPr>
              <w:t>Apoyo en las solventación por parte de las entidades fiscalizadoras.</w:t>
            </w:r>
          </w:p>
        </w:tc>
      </w:tr>
    </w:tbl>
    <w:p w:rsidR="00B6181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Arquitecto, Ingeniero o afín</w:t>
            </w:r>
            <w:r w:rsidR="002C5165"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6181A">
            <w:pPr>
              <w:spacing w:line="276" w:lineRule="auto"/>
              <w:rPr>
                <w:rFonts w:cs="Arial"/>
                <w:szCs w:val="20"/>
              </w:rPr>
            </w:pPr>
            <w:r w:rsidRPr="00D32374">
              <w:rPr>
                <w:rFonts w:cs="Arial"/>
                <w:szCs w:val="20"/>
              </w:rPr>
              <w:t xml:space="preserve">Ingeniería de costos, </w:t>
            </w:r>
            <w:r w:rsidR="00B6181A">
              <w:rPr>
                <w:rFonts w:cs="Arial"/>
                <w:szCs w:val="20"/>
              </w:rPr>
              <w:t>P</w:t>
            </w:r>
            <w:r w:rsidRPr="00D32374">
              <w:rPr>
                <w:rFonts w:cs="Arial"/>
                <w:szCs w:val="20"/>
              </w:rPr>
              <w:t xml:space="preserve">rocedimientos de contratación, </w:t>
            </w:r>
            <w:r w:rsidR="00B6181A">
              <w:rPr>
                <w:rFonts w:cs="Arial"/>
                <w:szCs w:val="20"/>
              </w:rPr>
              <w:t>L</w:t>
            </w:r>
            <w:r w:rsidRPr="00D32374">
              <w:rPr>
                <w:rFonts w:cs="Arial"/>
                <w:szCs w:val="20"/>
              </w:rPr>
              <w:t xml:space="preserve">ey de </w:t>
            </w:r>
            <w:r w:rsidR="00B6181A">
              <w:rPr>
                <w:rFonts w:cs="Arial"/>
                <w:szCs w:val="20"/>
              </w:rPr>
              <w:t>O</w:t>
            </w:r>
            <w:r w:rsidRPr="00D32374">
              <w:rPr>
                <w:rFonts w:cs="Arial"/>
                <w:szCs w:val="20"/>
              </w:rPr>
              <w:t xml:space="preserve">bras </w:t>
            </w:r>
            <w:r w:rsidR="00B6181A">
              <w:rPr>
                <w:rFonts w:cs="Arial"/>
                <w:szCs w:val="20"/>
              </w:rPr>
              <w:t>P</w:t>
            </w:r>
            <w:r w:rsidRPr="00D32374">
              <w:rPr>
                <w:rFonts w:cs="Arial"/>
                <w:szCs w:val="20"/>
              </w:rPr>
              <w:t xml:space="preserve">úblicas </w:t>
            </w:r>
            <w:r w:rsidR="00B6181A">
              <w:rPr>
                <w:rFonts w:cs="Arial"/>
                <w:szCs w:val="20"/>
              </w:rPr>
              <w:t>F</w:t>
            </w:r>
            <w:r w:rsidRPr="00D32374">
              <w:rPr>
                <w:rFonts w:cs="Arial"/>
                <w:szCs w:val="20"/>
              </w:rPr>
              <w:t xml:space="preserve">ederal y </w:t>
            </w:r>
            <w:r w:rsidR="00B6181A">
              <w:rPr>
                <w:rFonts w:cs="Arial"/>
                <w:szCs w:val="20"/>
              </w:rPr>
              <w:t>E</w:t>
            </w:r>
            <w:r w:rsidRPr="00D32374">
              <w:rPr>
                <w:rFonts w:cs="Arial"/>
                <w:szCs w:val="20"/>
              </w:rPr>
              <w:t xml:space="preserve">statal, </w:t>
            </w:r>
            <w:r w:rsidR="00B6181A">
              <w:rPr>
                <w:rFonts w:cs="Arial"/>
                <w:szCs w:val="20"/>
              </w:rPr>
              <w:t>S</w:t>
            </w:r>
            <w:r w:rsidRPr="00D32374">
              <w:rPr>
                <w:rFonts w:cs="Arial"/>
                <w:szCs w:val="20"/>
              </w:rPr>
              <w:t>oftware de costos.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autoSpaceDE w:val="0"/>
        <w:autoSpaceDN w:val="0"/>
        <w:adjustRightInd w:val="0"/>
        <w:spacing w:line="240" w:lineRule="auto"/>
        <w:jc w:val="center"/>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733503" w:rsidRDefault="00733503"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Jefe de </w:t>
            </w:r>
            <w:r w:rsidR="00B6181A">
              <w:rPr>
                <w:rFonts w:cs="Arial"/>
                <w:szCs w:val="20"/>
              </w:rPr>
              <w:t>D</w:t>
            </w:r>
            <w:r w:rsidRPr="00D32374">
              <w:rPr>
                <w:rFonts w:cs="Arial"/>
                <w:szCs w:val="20"/>
              </w:rPr>
              <w:t>epartamento de Contratos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Subdirección de Contratación de </w:t>
            </w:r>
            <w:r w:rsidR="00B6181A">
              <w:rPr>
                <w:rFonts w:cs="Arial"/>
                <w:szCs w:val="20"/>
              </w:rPr>
              <w:t>O</w:t>
            </w:r>
            <w:r w:rsidRPr="00D32374">
              <w:rPr>
                <w:rFonts w:cs="Arial"/>
                <w:szCs w:val="20"/>
              </w:rPr>
              <w:t xml:space="preserve">bras y </w:t>
            </w:r>
            <w:r w:rsidR="00B6181A">
              <w:rPr>
                <w:rFonts w:cs="Arial"/>
                <w:szCs w:val="20"/>
              </w:rPr>
              <w:t>S</w:t>
            </w:r>
            <w:r w:rsidRPr="00D32374">
              <w:rPr>
                <w:rFonts w:cs="Arial"/>
                <w:szCs w:val="20"/>
              </w:rPr>
              <w:t xml:space="preserve">servicios. </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Subdirección  de Rural, Urbana, Administrativa, Regulación y, Unidad de Asuntos Jurídico</w:t>
            </w:r>
            <w:r w:rsidRPr="00D32374">
              <w:rPr>
                <w:rFonts w:cs="Arial"/>
                <w:b/>
                <w:szCs w:val="20"/>
              </w:rPr>
              <w:t>.</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9C415E" w:rsidP="00C85776">
            <w:pPr>
              <w:spacing w:line="276" w:lineRule="auto"/>
              <w:rPr>
                <w:rFonts w:cs="Arial"/>
                <w:szCs w:val="20"/>
              </w:rPr>
            </w:pPr>
            <w:r>
              <w:rPr>
                <w:rFonts w:cs="Arial"/>
                <w:szCs w:val="20"/>
              </w:rPr>
              <w:t>SECOTAB, Compra Net F</w:t>
            </w:r>
            <w:r w:rsidR="00385790" w:rsidRPr="00D32374">
              <w:rPr>
                <w:rFonts w:cs="Arial"/>
                <w:szCs w:val="20"/>
              </w:rPr>
              <w:t>ederal.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vMerge/>
            <w:shd w:val="clear" w:color="auto" w:fill="auto"/>
          </w:tcPr>
          <w:p w:rsidR="00385790" w:rsidRPr="00D32374" w:rsidRDefault="00385790" w:rsidP="00C85776">
            <w:pPr>
              <w:spacing w:line="276" w:lineRule="auto"/>
              <w:rPr>
                <w:rFonts w:cs="Arial"/>
                <w:b/>
                <w:szCs w:val="20"/>
              </w:rPr>
            </w:pPr>
          </w:p>
        </w:tc>
      </w:tr>
    </w:tbl>
    <w:p w:rsidR="009C415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y autorizar, </w:t>
            </w:r>
            <w:r w:rsidR="009C415E">
              <w:rPr>
                <w:rFonts w:cs="Arial"/>
                <w:szCs w:val="20"/>
              </w:rPr>
              <w:t>P</w:t>
            </w:r>
            <w:r w:rsidRPr="00D32374">
              <w:rPr>
                <w:rFonts w:cs="Arial"/>
                <w:szCs w:val="20"/>
              </w:rPr>
              <w:t xml:space="preserve">recios </w:t>
            </w:r>
            <w:r w:rsidR="009C415E">
              <w:rPr>
                <w:rFonts w:cs="Arial"/>
                <w:szCs w:val="20"/>
              </w:rPr>
              <w:t>U</w:t>
            </w:r>
            <w:r w:rsidRPr="00D32374">
              <w:rPr>
                <w:rFonts w:cs="Arial"/>
                <w:szCs w:val="20"/>
              </w:rPr>
              <w:t xml:space="preserve">nitarios de diferentes áreas, </w:t>
            </w:r>
            <w:r w:rsidR="009C415E">
              <w:rPr>
                <w:rFonts w:cs="Arial"/>
                <w:szCs w:val="20"/>
              </w:rPr>
              <w:t>C</w:t>
            </w:r>
            <w:r w:rsidRPr="00D32374">
              <w:rPr>
                <w:rFonts w:cs="Arial"/>
                <w:szCs w:val="20"/>
              </w:rPr>
              <w:t xml:space="preserve">oordinaciones y </w:t>
            </w:r>
            <w:r w:rsidR="009C415E">
              <w:rPr>
                <w:rFonts w:cs="Arial"/>
                <w:szCs w:val="20"/>
              </w:rPr>
              <w:t>D</w:t>
            </w:r>
            <w:r w:rsidRPr="00D32374">
              <w:rPr>
                <w:rFonts w:cs="Arial"/>
                <w:szCs w:val="20"/>
              </w:rPr>
              <w:t>irecciones, para evaluar su factibilidad y en su caso la áreas puedan pedir recursos a programación, así cono validar precios unitarios.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concursos ganadores de la licitación a través de dictamen y conforme a la Ley de Obras Públicas Estatales y Federales.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Contratos y Convenios en diferentes formas.</w:t>
            </w:r>
          </w:p>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Proyectos de Obras Públicas.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Se realizan contratos, convenios, acuerdos por administración, comodatos conforme a la Ley. </w:t>
            </w:r>
          </w:p>
        </w:tc>
      </w:tr>
    </w:tbl>
    <w:p w:rsidR="00733503"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 en puesto similar.</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Ingeniería de costos, </w:t>
            </w:r>
            <w:r w:rsidR="00733503">
              <w:rPr>
                <w:rFonts w:cs="Arial"/>
                <w:szCs w:val="20"/>
              </w:rPr>
              <w:t>P</w:t>
            </w:r>
            <w:r w:rsidRPr="00D32374">
              <w:rPr>
                <w:rFonts w:cs="Arial"/>
                <w:szCs w:val="20"/>
              </w:rPr>
              <w:t xml:space="preserve">rocedimientos de contratación, </w:t>
            </w:r>
            <w:r w:rsidR="00733503">
              <w:rPr>
                <w:rFonts w:cs="Arial"/>
                <w:szCs w:val="20"/>
              </w:rPr>
              <w:t>L</w:t>
            </w:r>
            <w:r w:rsidRPr="00D32374">
              <w:rPr>
                <w:rFonts w:cs="Arial"/>
                <w:szCs w:val="20"/>
              </w:rPr>
              <w:t xml:space="preserve">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w:t>
            </w:r>
            <w:r w:rsidR="00733503">
              <w:rPr>
                <w:rFonts w:cs="Arial"/>
                <w:szCs w:val="20"/>
              </w:rPr>
              <w:t>F</w:t>
            </w:r>
            <w:r w:rsidRPr="00D32374">
              <w:rPr>
                <w:rFonts w:cs="Arial"/>
                <w:szCs w:val="20"/>
              </w:rPr>
              <w:t xml:space="preserve">ederal y </w:t>
            </w:r>
            <w:r w:rsidR="00733503">
              <w:rPr>
                <w:rFonts w:cs="Arial"/>
                <w:szCs w:val="20"/>
              </w:rPr>
              <w:t>E</w:t>
            </w:r>
            <w:r w:rsidRPr="00D32374">
              <w:rPr>
                <w:rFonts w:cs="Arial"/>
                <w:szCs w:val="20"/>
              </w:rPr>
              <w:t xml:space="preserve">statal, </w:t>
            </w:r>
            <w:r w:rsidR="00733503">
              <w:rPr>
                <w:rFonts w:cs="Arial"/>
                <w:szCs w:val="20"/>
              </w:rPr>
              <w:t>S</w:t>
            </w:r>
            <w:r w:rsidRPr="00D32374">
              <w:rPr>
                <w:rFonts w:cs="Arial"/>
                <w:szCs w:val="20"/>
              </w:rPr>
              <w:t>oftware de costos.</w:t>
            </w:r>
          </w:p>
          <w:p w:rsidR="00385790" w:rsidRPr="00D32374" w:rsidRDefault="00385790" w:rsidP="00C85776">
            <w:pPr>
              <w:spacing w:line="276" w:lineRule="auto"/>
              <w:rPr>
                <w:rFonts w:cs="Arial"/>
                <w:szCs w:val="20"/>
              </w:rPr>
            </w:pP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p w:rsidR="00385790" w:rsidRPr="00D32374" w:rsidRDefault="00385790" w:rsidP="00C85776">
            <w:pPr>
              <w:spacing w:line="276" w:lineRule="auto"/>
              <w:rPr>
                <w:rFonts w:cs="Arial"/>
                <w:szCs w:val="20"/>
              </w:rPr>
            </w:pPr>
          </w:p>
        </w:tc>
      </w:tr>
    </w:tbl>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FD7EC0" w:rsidRPr="00D32374" w:rsidRDefault="00FD7EC0" w:rsidP="00733503">
      <w:pPr>
        <w:rPr>
          <w:rFonts w:cs="Arial"/>
        </w:rPr>
      </w:pPr>
    </w:p>
    <w:p w:rsidR="00385790" w:rsidRPr="00D32374" w:rsidRDefault="00385790" w:rsidP="00385790">
      <w:pPr>
        <w:ind w:hanging="567"/>
        <w:rPr>
          <w:rFonts w:cs="Arial"/>
          <w:vanish/>
        </w:rPr>
      </w:pPr>
      <w:r w:rsidRPr="00D32374">
        <w:rPr>
          <w:rFonts w:cs="Arial"/>
        </w:rPr>
        <w:lastRenderedPageBreak/>
        <w:t xml:space="preserve"> </w:t>
      </w:r>
    </w:p>
    <w:p w:rsidR="00385790" w:rsidRPr="00D32374" w:rsidRDefault="00385790" w:rsidP="00385790">
      <w:pPr>
        <w:spacing w:line="276" w:lineRule="auto"/>
        <w:ind w:left="-851" w:hanging="567"/>
        <w:jc w:val="left"/>
        <w:rPr>
          <w:rFonts w:cs="Arial"/>
          <w:b/>
          <w:sz w:val="28"/>
          <w:szCs w:val="28"/>
        </w:rPr>
      </w:pPr>
      <w:r w:rsidRPr="00D32374">
        <w:rPr>
          <w:rFonts w:cs="Arial"/>
          <w:b/>
          <w:sz w:val="22"/>
          <w:szCs w:val="22"/>
          <w:lang w:val="es-MX"/>
        </w:rPr>
        <w:t xml:space="preserve">I.- </w:t>
      </w:r>
      <w:r w:rsidR="00733503">
        <w:rPr>
          <w:rFonts w:cs="Arial"/>
          <w:b/>
          <w:sz w:val="22"/>
          <w:szCs w:val="22"/>
          <w:lang w:val="es-MX"/>
        </w:rPr>
        <w:tab/>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733503">
            <w:pPr>
              <w:spacing w:line="276" w:lineRule="auto"/>
              <w:rPr>
                <w:rFonts w:cs="Arial"/>
                <w:sz w:val="18"/>
                <w:szCs w:val="20"/>
              </w:rPr>
            </w:pPr>
            <w:r w:rsidRPr="00D32374">
              <w:rPr>
                <w:rFonts w:cs="Arial"/>
                <w:sz w:val="18"/>
                <w:szCs w:val="20"/>
              </w:rPr>
              <w:t xml:space="preserve">Jefe de Proyectos de </w:t>
            </w:r>
            <w:r w:rsidR="00733503">
              <w:rPr>
                <w:rFonts w:cs="Arial"/>
                <w:sz w:val="18"/>
                <w:szCs w:val="20"/>
              </w:rPr>
              <w:t>O</w:t>
            </w:r>
            <w:r w:rsidRPr="00D32374">
              <w:rPr>
                <w:rFonts w:cs="Arial"/>
                <w:sz w:val="18"/>
                <w:szCs w:val="20"/>
              </w:rPr>
              <w:t>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 w:val="18"/>
                <w:szCs w:val="20"/>
              </w:rPr>
            </w:pPr>
            <w:r w:rsidRPr="00D32374">
              <w:rPr>
                <w:rFonts w:cs="Arial"/>
                <w:sz w:val="18"/>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2C5165" w:rsidP="00733503">
            <w:pPr>
              <w:spacing w:line="276" w:lineRule="auto"/>
              <w:rPr>
                <w:rFonts w:cs="Arial"/>
                <w:b/>
                <w:szCs w:val="20"/>
              </w:rPr>
            </w:pPr>
            <w:r w:rsidRPr="00D32374">
              <w:rPr>
                <w:rFonts w:cs="Arial"/>
                <w:b/>
                <w:szCs w:val="20"/>
              </w:rPr>
              <w:t>ÁREAS</w:t>
            </w:r>
            <w:r w:rsidR="00385790" w:rsidRPr="00D32374">
              <w:rPr>
                <w:rFonts w:cs="Arial"/>
                <w:b/>
                <w:szCs w:val="20"/>
              </w:rPr>
              <w:t xml:space="preserve">: </w:t>
            </w:r>
            <w:r w:rsidR="00385790" w:rsidRPr="00D32374">
              <w:rPr>
                <w:rFonts w:cs="Arial"/>
                <w:szCs w:val="20"/>
              </w:rPr>
              <w:t xml:space="preserve">Departamento de Contratos, </w:t>
            </w:r>
            <w:r w:rsidR="00733503">
              <w:rPr>
                <w:rFonts w:cs="Arial"/>
                <w:szCs w:val="20"/>
              </w:rPr>
              <w:t xml:space="preserve">Departamento de Concursos, </w:t>
            </w:r>
            <w:r w:rsidR="00385790" w:rsidRPr="00D32374">
              <w:rPr>
                <w:rFonts w:cs="Arial"/>
                <w:szCs w:val="20"/>
              </w:rPr>
              <w:t>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Realizar revisión de Proyectos.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Secotab, Compra net federal.</w:t>
            </w:r>
          </w:p>
        </w:tc>
        <w:tc>
          <w:tcPr>
            <w:tcW w:w="4961" w:type="dxa"/>
            <w:shd w:val="clear" w:color="auto" w:fill="auto"/>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bl>
    <w:p w:rsidR="00863544"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Revisar proyectos.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Revisión de proyectos, por medios magnéticos.</w:t>
            </w:r>
          </w:p>
        </w:tc>
      </w:tr>
    </w:tbl>
    <w:p w:rsidR="00863544"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Federal y Estatal, </w:t>
            </w:r>
            <w:r w:rsidR="00733503">
              <w:rPr>
                <w:rFonts w:cs="Arial"/>
                <w:szCs w:val="20"/>
              </w:rPr>
              <w:t>S</w:t>
            </w:r>
            <w:r w:rsidRPr="00D32374">
              <w:rPr>
                <w:rFonts w:cs="Arial"/>
                <w:szCs w:val="20"/>
              </w:rPr>
              <w:t>oftware para ingeniería de costos, Analista de Precios en obras Públicas.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vanish/>
          <w:sz w:val="28"/>
          <w:szCs w:val="28"/>
        </w:rPr>
      </w:pPr>
    </w:p>
    <w:p w:rsidR="00FD7EC0" w:rsidRPr="00D32374" w:rsidRDefault="00FD7EC0" w:rsidP="00733503">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del Área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lastRenderedPageBreak/>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643"/>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733503">
            <w:pPr>
              <w:spacing w:line="276" w:lineRule="auto"/>
              <w:jc w:val="left"/>
              <w:rPr>
                <w:rFonts w:cs="Arial"/>
                <w:szCs w:val="20"/>
              </w:rPr>
            </w:pPr>
            <w:r w:rsidRPr="00D32374">
              <w:rPr>
                <w:rFonts w:cs="Arial"/>
                <w:szCs w:val="20"/>
              </w:rPr>
              <w:t xml:space="preserve">Jefes de </w:t>
            </w:r>
            <w:r w:rsidR="00733503">
              <w:rPr>
                <w:rFonts w:cs="Arial"/>
                <w:szCs w:val="20"/>
              </w:rPr>
              <w:t>D</w:t>
            </w:r>
            <w:r w:rsidRPr="00D32374">
              <w:rPr>
                <w:rFonts w:cs="Arial"/>
                <w:szCs w:val="20"/>
              </w:rPr>
              <w:t xml:space="preserve">epartamento de </w:t>
            </w:r>
            <w:r w:rsidR="00733503">
              <w:rPr>
                <w:rFonts w:cs="Arial"/>
                <w:szCs w:val="20"/>
              </w:rPr>
              <w:t>C</w:t>
            </w:r>
            <w:r w:rsidRPr="00D32374">
              <w:rPr>
                <w:rFonts w:cs="Arial"/>
                <w:szCs w:val="20"/>
              </w:rPr>
              <w:t xml:space="preserve">onstrucción y </w:t>
            </w:r>
            <w:r w:rsidR="00733503">
              <w:rPr>
                <w:rFonts w:cs="Arial"/>
                <w:szCs w:val="20"/>
              </w:rPr>
              <w:t xml:space="preserve">Departamento </w:t>
            </w:r>
            <w:r w:rsidRPr="00D32374">
              <w:rPr>
                <w:rFonts w:cs="Arial"/>
                <w:szCs w:val="20"/>
              </w:rPr>
              <w:t>de Mantenimiento de Vialidades.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7628D">
            <w:pPr>
              <w:spacing w:line="276" w:lineRule="auto"/>
              <w:rPr>
                <w:rFonts w:cs="Arial"/>
                <w:szCs w:val="20"/>
              </w:rPr>
            </w:pPr>
            <w:r w:rsidRPr="00D32374">
              <w:rPr>
                <w:rFonts w:cs="Arial"/>
                <w:szCs w:val="20"/>
              </w:rPr>
              <w:t xml:space="preserve">Diversas unidades, </w:t>
            </w:r>
            <w:r w:rsidR="00733503">
              <w:rPr>
                <w:rFonts w:cs="Arial"/>
                <w:szCs w:val="20"/>
              </w:rPr>
              <w:t>D</w:t>
            </w:r>
            <w:r w:rsidRPr="00D32374">
              <w:rPr>
                <w:rFonts w:cs="Arial"/>
                <w:szCs w:val="20"/>
              </w:rPr>
              <w:t xml:space="preserve">epartamentos y Subdirecciones de esta Dirección, </w:t>
            </w:r>
            <w:r w:rsidR="0087628D">
              <w:rPr>
                <w:rFonts w:cs="Arial"/>
                <w:szCs w:val="20"/>
              </w:rPr>
              <w:t>Contraloría Municipal</w:t>
            </w:r>
            <w:r w:rsidRPr="00D32374">
              <w:rPr>
                <w:rFonts w:cs="Arial"/>
                <w:szCs w:val="20"/>
              </w:rPr>
              <w:t>, Dirección de Programación, entre otras.</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la programación y elaboración de proyectos, seguimiento al proceso de construcción de la obra pública, así como la atención a la demanda ciudadana.,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Coordinar, con las instancias Estatales y Federales la integración de expedientes para solicitud de recursos, y con la ciudadanía lo referente a sus necesidades de servicios.</w:t>
            </w:r>
          </w:p>
        </w:tc>
      </w:tr>
    </w:tbl>
    <w:p w:rsidR="00733503"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Director de Ordenamiento Territorial y Servicios Municipales,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733503" w:rsidRDefault="00385790" w:rsidP="00733503">
            <w:pPr>
              <w:pStyle w:val="Default"/>
              <w:numPr>
                <w:ilvl w:val="0"/>
                <w:numId w:val="19"/>
              </w:numPr>
              <w:spacing w:line="240" w:lineRule="atLeast"/>
              <w:jc w:val="both"/>
              <w:rPr>
                <w:sz w:val="20"/>
                <w:szCs w:val="20"/>
              </w:rPr>
            </w:pPr>
            <w:r w:rsidRPr="00D32374">
              <w:rPr>
                <w:sz w:val="20"/>
                <w:szCs w:val="20"/>
              </w:rPr>
              <w:t xml:space="preserve">Elaborar los programas de construcción, reconstrucción y rehabilitación o mantenimiento en vialidades urbanas y coordinar la ejecución de los mismos; </w:t>
            </w:r>
          </w:p>
          <w:p w:rsidR="00733503" w:rsidRDefault="00385790" w:rsidP="00733503">
            <w:pPr>
              <w:pStyle w:val="Default"/>
              <w:numPr>
                <w:ilvl w:val="0"/>
                <w:numId w:val="19"/>
              </w:numPr>
              <w:spacing w:line="240" w:lineRule="atLeast"/>
              <w:jc w:val="both"/>
              <w:rPr>
                <w:sz w:val="20"/>
                <w:szCs w:val="20"/>
              </w:rPr>
            </w:pPr>
            <w:r w:rsidRPr="00733503">
              <w:rPr>
                <w:sz w:val="20"/>
                <w:szCs w:val="20"/>
              </w:rPr>
              <w:t xml:space="preserve">Coordinar los trabajos de los diferentes programas, enfocados al mejoramiento de la infraestructura de la Ciudad; </w:t>
            </w:r>
            <w:r w:rsidRPr="00D32374">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733503" w:rsidRDefault="00385790" w:rsidP="00733503">
            <w:pPr>
              <w:pStyle w:val="Default"/>
              <w:numPr>
                <w:ilvl w:val="0"/>
                <w:numId w:val="19"/>
              </w:numPr>
              <w:spacing w:line="240" w:lineRule="atLeast"/>
              <w:jc w:val="both"/>
              <w:rPr>
                <w:sz w:val="20"/>
                <w:szCs w:val="20"/>
              </w:rPr>
            </w:pPr>
            <w:r w:rsidRPr="00D32374">
              <w:rPr>
                <w:sz w:val="20"/>
                <w:szCs w:val="20"/>
              </w:rPr>
              <w:t>Analizar, autorizar y tramitar generadores, estimaciones y avances de las obras;</w:t>
            </w:r>
          </w:p>
          <w:p w:rsidR="00385790" w:rsidRPr="00D32374" w:rsidRDefault="00385790" w:rsidP="00733503">
            <w:pPr>
              <w:pStyle w:val="Default"/>
              <w:numPr>
                <w:ilvl w:val="0"/>
                <w:numId w:val="19"/>
              </w:numPr>
              <w:spacing w:line="240" w:lineRule="atLeast"/>
              <w:jc w:val="both"/>
              <w:rPr>
                <w:sz w:val="20"/>
                <w:szCs w:val="20"/>
              </w:rPr>
            </w:pPr>
            <w:r w:rsidRPr="00D32374">
              <w:rPr>
                <w:sz w:val="20"/>
                <w:szCs w:val="20"/>
              </w:rPr>
              <w:t xml:space="preserve">Atender a autoridades, representantes sociales y a la ciudadanía en general, para conocer y atender sus necesidades sociales, de acuerdo a los recursos y programas que se tengan autorizados; y Elaborar avalúos de daños ocasionados a la infraestructura urbana del Municipio. </w:t>
            </w:r>
          </w:p>
        </w:tc>
      </w:tr>
    </w:tbl>
    <w:p w:rsidR="000E2A97" w:rsidRPr="00D32374" w:rsidRDefault="00733503" w:rsidP="00733503">
      <w:pPr>
        <w:spacing w:line="276" w:lineRule="auto"/>
        <w:ind w:left="-851"/>
        <w:rPr>
          <w:rFonts w:cs="Arial"/>
          <w:b/>
          <w:sz w:val="22"/>
          <w:szCs w:val="22"/>
        </w:rPr>
      </w:pPr>
      <w:r>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Obras Públicas y </w:t>
            </w:r>
            <w:r w:rsidR="00733503">
              <w:rPr>
                <w:rFonts w:cs="Arial"/>
                <w:szCs w:val="20"/>
              </w:rPr>
              <w:t>S</w:t>
            </w:r>
            <w:r w:rsidRPr="00D32374">
              <w:rPr>
                <w:rFonts w:cs="Arial"/>
                <w:szCs w:val="20"/>
              </w:rPr>
              <w:t xml:space="preserve">ervicios relacionados con la misma, </w:t>
            </w:r>
            <w:r w:rsidR="00733503">
              <w:rPr>
                <w:rFonts w:cs="Arial"/>
                <w:szCs w:val="20"/>
              </w:rPr>
              <w:t>R</w:t>
            </w:r>
            <w:r w:rsidRPr="00D32374">
              <w:rPr>
                <w:rFonts w:cs="Arial"/>
                <w:szCs w:val="20"/>
              </w:rPr>
              <w:t xml:space="preserve">eglamento de la Ley de Obras Públicas, </w:t>
            </w:r>
            <w:r w:rsidR="00733503">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eficacia y eficiencia, valorar la prioridad de las peticiones, respuesta inmediata, economizar recursos, valorizar calidad de servicios.</w:t>
            </w:r>
          </w:p>
        </w:tc>
      </w:tr>
    </w:tbl>
    <w:p w:rsidR="005D7A8C" w:rsidRDefault="005D7A8C" w:rsidP="00385790">
      <w:pPr>
        <w:spacing w:line="276" w:lineRule="auto"/>
        <w:ind w:left="-851"/>
        <w:jc w:val="left"/>
        <w:rPr>
          <w:rFonts w:cs="Arial"/>
          <w:b/>
          <w:sz w:val="28"/>
          <w:szCs w:val="28"/>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lastRenderedPageBreak/>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Construcción.</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Área Urbana.</w:t>
            </w:r>
          </w:p>
        </w:tc>
      </w:tr>
      <w:tr w:rsidR="00385790" w:rsidRPr="00D32374" w:rsidTr="00C85776">
        <w:trPr>
          <w:trHeight w:val="261"/>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el seguimiento al proceso de construcción de la obra pública.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5D7A8C"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3"/>
              </w:numPr>
              <w:spacing w:line="276" w:lineRule="auto"/>
              <w:rPr>
                <w:rFonts w:cs="Arial"/>
                <w:szCs w:val="20"/>
              </w:rPr>
            </w:pPr>
            <w:r w:rsidRPr="00D32374">
              <w:rPr>
                <w:rFonts w:cs="Arial"/>
                <w:szCs w:val="20"/>
              </w:rPr>
              <w:t>Coordinar con el subdirector las actividades propias del departamento atender la demanda ciudadana.</w:t>
            </w:r>
          </w:p>
          <w:p w:rsidR="00385790" w:rsidRPr="00D32374" w:rsidRDefault="00385790" w:rsidP="00FD0E5A">
            <w:pPr>
              <w:numPr>
                <w:ilvl w:val="0"/>
                <w:numId w:val="23"/>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3"/>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3"/>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3"/>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3"/>
              </w:numPr>
              <w:spacing w:line="276" w:lineRule="auto"/>
              <w:rPr>
                <w:rFonts w:cs="Arial"/>
                <w:szCs w:val="20"/>
              </w:rPr>
            </w:pPr>
            <w:r w:rsidRPr="00D32374">
              <w:rPr>
                <w:rFonts w:cs="Arial"/>
                <w:szCs w:val="20"/>
              </w:rPr>
              <w:t>Elaborar las actas que integran el finiquito de las obras.</w:t>
            </w:r>
          </w:p>
        </w:tc>
      </w:tr>
    </w:tbl>
    <w:p w:rsidR="005D7A8C"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5D7A8C">
            <w:pPr>
              <w:spacing w:line="276" w:lineRule="auto"/>
              <w:rPr>
                <w:rFonts w:cs="Arial"/>
                <w:szCs w:val="20"/>
              </w:rPr>
            </w:pPr>
            <w:r w:rsidRPr="00D32374">
              <w:rPr>
                <w:rFonts w:cs="Arial"/>
                <w:szCs w:val="20"/>
              </w:rPr>
              <w:t xml:space="preserve">Ley y Reglamento de </w:t>
            </w:r>
            <w:r w:rsidR="005D7A8C">
              <w:rPr>
                <w:rFonts w:cs="Arial"/>
                <w:szCs w:val="20"/>
              </w:rPr>
              <w:t>O</w:t>
            </w:r>
            <w:r w:rsidRPr="00D32374">
              <w:rPr>
                <w:rFonts w:cs="Arial"/>
                <w:szCs w:val="20"/>
              </w:rPr>
              <w:t xml:space="preserve">bras </w:t>
            </w:r>
            <w:r w:rsidR="005D7A8C">
              <w:rPr>
                <w:rFonts w:cs="Arial"/>
                <w:szCs w:val="20"/>
              </w:rPr>
              <w:t>P</w:t>
            </w:r>
            <w:r w:rsidRPr="00D32374">
              <w:rPr>
                <w:rFonts w:cs="Arial"/>
                <w:szCs w:val="20"/>
              </w:rPr>
              <w:t xml:space="preserve">úblicas, </w:t>
            </w:r>
            <w:r w:rsidR="005D7A8C">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y eficiencia para valorar la prioridad de las peticiones, respuesta inmediata, economizar recursos, valorizar calidad de servicios.</w:t>
            </w:r>
          </w:p>
        </w:tc>
      </w:tr>
    </w:tbl>
    <w:p w:rsidR="00385790" w:rsidRPr="00D32374" w:rsidRDefault="00385790" w:rsidP="00385790">
      <w:p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06475F">
        <w:tc>
          <w:tcPr>
            <w:tcW w:w="4086"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lastRenderedPageBreak/>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Mantenimiento de Vialidades.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del Área Urbana</w:t>
            </w:r>
          </w:p>
        </w:tc>
      </w:tr>
      <w:tr w:rsidR="00385790" w:rsidRPr="00D32374" w:rsidTr="0006475F">
        <w:trPr>
          <w:trHeight w:val="321"/>
        </w:trPr>
        <w:tc>
          <w:tcPr>
            <w:tcW w:w="4086"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404"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06475F">
        <w:tc>
          <w:tcPr>
            <w:tcW w:w="5618" w:type="dxa"/>
            <w:gridSpan w:val="2"/>
          </w:tcPr>
          <w:p w:rsidR="00385790" w:rsidRPr="00D32374" w:rsidRDefault="00385790" w:rsidP="00C85776">
            <w:pPr>
              <w:spacing w:line="276" w:lineRule="auto"/>
              <w:rPr>
                <w:rFonts w:cs="Arial"/>
                <w:b/>
                <w:szCs w:val="20"/>
              </w:rPr>
            </w:pPr>
          </w:p>
        </w:tc>
        <w:tc>
          <w:tcPr>
            <w:tcW w:w="4872" w:type="dxa"/>
            <w:vMerge w:val="restart"/>
          </w:tcPr>
          <w:p w:rsidR="00385790" w:rsidRPr="00D32374" w:rsidRDefault="0006475F" w:rsidP="00C85776">
            <w:pPr>
              <w:tabs>
                <w:tab w:val="left" w:pos="1130"/>
              </w:tabs>
              <w:spacing w:line="276" w:lineRule="auto"/>
              <w:rPr>
                <w:rFonts w:cs="Arial"/>
                <w:szCs w:val="20"/>
              </w:rPr>
            </w:pPr>
            <w:r w:rsidRPr="0006475F">
              <w:rPr>
                <w:rFonts w:cs="Arial"/>
                <w:szCs w:val="20"/>
              </w:rPr>
              <w:t>Coordinar de manera conjunta el seguimiento al proceso de construcción de la obra pública</w:t>
            </w:r>
          </w:p>
        </w:tc>
      </w:tr>
      <w:tr w:rsidR="00385790" w:rsidRPr="00D32374" w:rsidTr="0006475F">
        <w:tc>
          <w:tcPr>
            <w:tcW w:w="5618"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872" w:type="dxa"/>
            <w:vMerge/>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872" w:type="dxa"/>
            <w:shd w:val="clear" w:color="auto" w:fill="008000"/>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tabs>
                <w:tab w:val="left" w:pos="1130"/>
              </w:tabs>
              <w:spacing w:line="276" w:lineRule="auto"/>
              <w:rPr>
                <w:rFonts w:cs="Arial"/>
                <w:b/>
                <w:szCs w:val="20"/>
              </w:rPr>
            </w:pPr>
            <w:r w:rsidRPr="00D32374">
              <w:rPr>
                <w:rFonts w:cs="Arial"/>
                <w:b/>
                <w:szCs w:val="20"/>
              </w:rPr>
              <w:t>Para:</w:t>
            </w:r>
            <w:r w:rsidRPr="00D32374">
              <w:rPr>
                <w:rFonts w:cs="Arial"/>
                <w:b/>
                <w:szCs w:val="20"/>
              </w:rPr>
              <w:tab/>
            </w:r>
          </w:p>
        </w:tc>
      </w:tr>
      <w:tr w:rsidR="00385790" w:rsidRPr="00D32374" w:rsidTr="0006475F">
        <w:tc>
          <w:tcPr>
            <w:tcW w:w="5618"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w:t>
            </w:r>
            <w:r w:rsidR="0006475F">
              <w:rPr>
                <w:rFonts w:cs="Arial"/>
                <w:szCs w:val="20"/>
              </w:rPr>
              <w:t>dencias Estatales, Federales y c</w:t>
            </w:r>
            <w:r w:rsidRPr="00D32374">
              <w:rPr>
                <w:rFonts w:cs="Arial"/>
                <w:szCs w:val="20"/>
              </w:rPr>
              <w:t>iudadanía en general.</w:t>
            </w:r>
          </w:p>
        </w:tc>
        <w:tc>
          <w:tcPr>
            <w:tcW w:w="4872"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06475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4"/>
              </w:numPr>
              <w:spacing w:line="276" w:lineRule="auto"/>
              <w:rPr>
                <w:rFonts w:cs="Arial"/>
                <w:szCs w:val="20"/>
              </w:rPr>
            </w:pPr>
            <w:r w:rsidRPr="00D32374">
              <w:rPr>
                <w:rFonts w:cs="Arial"/>
                <w:szCs w:val="20"/>
              </w:rPr>
              <w:t>Coordinar con el subdirector las actividades propias del departamento.</w:t>
            </w:r>
          </w:p>
          <w:p w:rsidR="00385790" w:rsidRPr="00D32374" w:rsidRDefault="00385790" w:rsidP="00FD0E5A">
            <w:pPr>
              <w:numPr>
                <w:ilvl w:val="0"/>
                <w:numId w:val="24"/>
              </w:numPr>
              <w:spacing w:line="276" w:lineRule="auto"/>
              <w:rPr>
                <w:rFonts w:cs="Arial"/>
                <w:szCs w:val="20"/>
              </w:rPr>
            </w:pPr>
            <w:r w:rsidRPr="00D32374">
              <w:rPr>
                <w:rFonts w:cs="Arial"/>
                <w:szCs w:val="20"/>
              </w:rPr>
              <w:t>Atender la demanda ciudadana.</w:t>
            </w:r>
          </w:p>
          <w:p w:rsidR="00385790" w:rsidRPr="00D32374" w:rsidRDefault="00385790" w:rsidP="00FD0E5A">
            <w:pPr>
              <w:numPr>
                <w:ilvl w:val="0"/>
                <w:numId w:val="24"/>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4"/>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4"/>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4"/>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4"/>
              </w:numPr>
              <w:spacing w:line="276" w:lineRule="auto"/>
              <w:rPr>
                <w:rFonts w:cs="Arial"/>
                <w:szCs w:val="20"/>
              </w:rPr>
            </w:pPr>
            <w:r w:rsidRPr="00D32374">
              <w:rPr>
                <w:rFonts w:cs="Arial"/>
                <w:szCs w:val="20"/>
              </w:rPr>
              <w:t>Elaborar las actas que integran el finiquito de las obras.</w:t>
            </w:r>
          </w:p>
        </w:tc>
      </w:tr>
    </w:tbl>
    <w:p w:rsidR="0006475F"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06475F">
            <w:pPr>
              <w:spacing w:line="276" w:lineRule="auto"/>
              <w:rPr>
                <w:rFonts w:cs="Arial"/>
                <w:szCs w:val="20"/>
              </w:rPr>
            </w:pPr>
            <w:r w:rsidRPr="00D32374">
              <w:rPr>
                <w:rFonts w:cs="Arial"/>
                <w:szCs w:val="20"/>
              </w:rPr>
              <w:t xml:space="preserve">Ley y Reglamento de </w:t>
            </w:r>
            <w:r w:rsidR="0006475F">
              <w:rPr>
                <w:rFonts w:cs="Arial"/>
                <w:szCs w:val="20"/>
              </w:rPr>
              <w:t>O</w:t>
            </w:r>
            <w:r w:rsidRPr="00D32374">
              <w:rPr>
                <w:rFonts w:cs="Arial"/>
                <w:szCs w:val="20"/>
              </w:rPr>
              <w:t xml:space="preserve">bras </w:t>
            </w:r>
            <w:r w:rsidR="0006475F">
              <w:rPr>
                <w:rFonts w:cs="Arial"/>
                <w:szCs w:val="20"/>
              </w:rPr>
              <w:t>P</w:t>
            </w:r>
            <w:r w:rsidRPr="00D32374">
              <w:rPr>
                <w:rFonts w:cs="Arial"/>
                <w:szCs w:val="20"/>
              </w:rPr>
              <w:t xml:space="preserve">úblicas, </w:t>
            </w:r>
            <w:r w:rsidR="0006475F">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valorar la prioridad de las peticiones, respuesta inmediata, economizar recursos, valorizar calidad de servicios.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06475F">
      <w:pPr>
        <w:spacing w:line="276" w:lineRule="auto"/>
        <w:jc w:val="left"/>
        <w:rPr>
          <w:rFonts w:cs="Arial"/>
          <w:b/>
          <w:sz w:val="22"/>
          <w:szCs w:val="22"/>
          <w:lang w:val="es-MX"/>
        </w:rPr>
      </w:pPr>
    </w:p>
    <w:p w:rsidR="00137225"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del Área Rural</w:t>
            </w:r>
          </w:p>
        </w:tc>
      </w:tr>
      <w:tr w:rsidR="00385790" w:rsidRPr="00D32374" w:rsidTr="00C85776">
        <w:trPr>
          <w:trHeight w:val="317"/>
        </w:trPr>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lastRenderedPageBreak/>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Obras Rural.</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 xml:space="preserve">Atención Ciudadana, Desarrollo Social, Coordinación de Delegados, </w:t>
            </w:r>
            <w:r w:rsidR="0087628D">
              <w:rPr>
                <w:rFonts w:cs="Arial"/>
                <w:szCs w:val="20"/>
              </w:rPr>
              <w:t>Contraloría Municipal</w:t>
            </w:r>
            <w:r w:rsidRPr="00D32374">
              <w:rPr>
                <w:rFonts w:cs="Arial"/>
                <w:szCs w:val="20"/>
              </w:rPr>
              <w:t>, Dirección de Programación, Dirección de Asuntos Jurídicos, Dirección de Finanzas, Dirección de Administración, Empresas Contratistas.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87628D"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87628D">
            <w:pPr>
              <w:pStyle w:val="Default"/>
              <w:numPr>
                <w:ilvl w:val="0"/>
                <w:numId w:val="25"/>
              </w:numPr>
              <w:ind w:left="714" w:hanging="357"/>
              <w:rPr>
                <w:sz w:val="20"/>
                <w:szCs w:val="20"/>
              </w:rPr>
            </w:pPr>
            <w:r w:rsidRPr="00D32374">
              <w:rPr>
                <w:sz w:val="20"/>
                <w:szCs w:val="20"/>
              </w:rPr>
              <w:t xml:space="preserve">Elaborar y presentar al Director la propuesta de obras, analizándola y orientándola hacia las zonas rurales con necesidades de desarrollo; </w:t>
            </w:r>
          </w:p>
          <w:p w:rsidR="00385790" w:rsidRPr="00D32374" w:rsidRDefault="00385790" w:rsidP="0087628D">
            <w:pPr>
              <w:pStyle w:val="Default"/>
              <w:numPr>
                <w:ilvl w:val="0"/>
                <w:numId w:val="25"/>
              </w:numPr>
              <w:ind w:left="714" w:hanging="357"/>
              <w:rPr>
                <w:sz w:val="20"/>
                <w:szCs w:val="20"/>
              </w:rPr>
            </w:pPr>
            <w:r w:rsidRPr="00D32374">
              <w:rPr>
                <w:sz w:val="20"/>
                <w:szCs w:val="20"/>
              </w:rPr>
              <w:t xml:space="preserve">Coordinar con las subdirecciones involucradas la elaboración de los expedientes técnicos de las obras programadas; </w:t>
            </w:r>
          </w:p>
          <w:p w:rsidR="00385790" w:rsidRPr="00D32374" w:rsidRDefault="00385790" w:rsidP="0087628D">
            <w:pPr>
              <w:pStyle w:val="Default"/>
              <w:numPr>
                <w:ilvl w:val="0"/>
                <w:numId w:val="25"/>
              </w:numPr>
              <w:spacing w:line="276" w:lineRule="auto"/>
              <w:ind w:left="714" w:hanging="357"/>
              <w:rPr>
                <w:szCs w:val="20"/>
              </w:rPr>
            </w:pPr>
            <w:r w:rsidRPr="00D32374">
              <w:rPr>
                <w:sz w:val="20"/>
                <w:szCs w:val="20"/>
              </w:rPr>
              <w:t xml:space="preserve">Vigilar durante el proceso de ejecución de las obras autorizadas, la correcta aplicación de los recursos, y el cumplimiento de los proyectos autorizados </w:t>
            </w:r>
            <w:r w:rsidR="0087628D">
              <w:rPr>
                <w:sz w:val="20"/>
                <w:szCs w:val="20"/>
              </w:rPr>
              <w:t>hasta su entrega-recepción; y  e</w:t>
            </w:r>
            <w:r w:rsidRPr="00D32374">
              <w:rPr>
                <w:sz w:val="20"/>
                <w:szCs w:val="20"/>
              </w:rPr>
              <w:t>laborar el registro de necesidades de comunidades rurales y priorizar la atención en materia de obras</w:t>
            </w:r>
            <w:r w:rsidRPr="00D32374">
              <w:rPr>
                <w:sz w:val="23"/>
                <w:szCs w:val="23"/>
              </w:rPr>
              <w:t xml:space="preserve">. </w:t>
            </w:r>
          </w:p>
        </w:tc>
      </w:tr>
    </w:tbl>
    <w:p w:rsidR="0087628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87628D" w:rsidP="00C85776">
            <w:pPr>
              <w:spacing w:line="276" w:lineRule="auto"/>
              <w:rPr>
                <w:rFonts w:cs="Arial"/>
                <w:szCs w:val="20"/>
              </w:rPr>
            </w:pPr>
            <w:r>
              <w:rPr>
                <w:rFonts w:cs="Arial"/>
                <w:szCs w:val="20"/>
              </w:rPr>
              <w:t>Carrera Profesional de</w:t>
            </w:r>
            <w:r w:rsidR="00385790" w:rsidRPr="00D32374">
              <w:rPr>
                <w:rFonts w:cs="Arial"/>
                <w:szCs w:val="20"/>
              </w:rPr>
              <w:t xml:space="preserve">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normatividad, planeación,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385790">
      <w:pPr>
        <w:spacing w:line="276" w:lineRule="auto"/>
        <w:rPr>
          <w:rFonts w:cs="Arial"/>
          <w:sz w:val="22"/>
          <w:szCs w:val="2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Obra Rural.</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 Director de Área Rural</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 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Empresas contratistas, Delegados.</w:t>
            </w:r>
            <w:r w:rsidR="0087628D">
              <w:rPr>
                <w:rFonts w:cs="Arial"/>
                <w:szCs w:val="20"/>
              </w:rPr>
              <w:t xml:space="preserve">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Supervisan la obra del contratista, los contratistas entregan avances de la obra.</w:t>
            </w:r>
          </w:p>
        </w:tc>
      </w:tr>
    </w:tbl>
    <w:p w:rsidR="00DD74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Tramitación de Estimaciones debidamente validadas por la Residencia de Obras (Incluye sanciones, aditivas o deductivas en su caso).</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solventar y tramitar a través del Residente de Obras las diferentes aclaraciones y observaciones resultado de las revisiones realizadas por los Órganos Fiscalizadores de las obras realizadas por esta Área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supervisar, valorar y reportar las solicitudes ciudadanas.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Desarrollo de Proyectos Iniciales de Obras, Cálculo de Volúmenes y Programas de Obra.</w:t>
            </w:r>
          </w:p>
          <w:p w:rsidR="00385790" w:rsidRPr="00DD74BA" w:rsidRDefault="00DD74BA" w:rsidP="00DD74BA">
            <w:pPr>
              <w:pStyle w:val="Prrafodelista"/>
              <w:numPr>
                <w:ilvl w:val="0"/>
                <w:numId w:val="46"/>
              </w:numPr>
              <w:spacing w:line="240" w:lineRule="atLeast"/>
              <w:rPr>
                <w:rFonts w:cs="Arial"/>
                <w:szCs w:val="20"/>
              </w:rPr>
            </w:pPr>
            <w:r>
              <w:rPr>
                <w:rFonts w:cs="Arial"/>
                <w:szCs w:val="20"/>
              </w:rPr>
              <w:t>I</w:t>
            </w:r>
            <w:r w:rsidR="00385790" w:rsidRPr="00DD74BA">
              <w:rPr>
                <w:rFonts w:cs="Arial"/>
                <w:szCs w:val="20"/>
              </w:rPr>
              <w:t>ntegración de expedientes Iniciales para la solicitud de Recursos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Reportar Avances de Obras de acuerdo a los Reportes Semanales validados por los residentes de Obra</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Coordinación con las áreas sociales en materia de obra pública del medio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Tramitar y solicitar las Reprogramaciones autorizadas por el Residente de Obra de acuerdo al desarrollo de los trabajos.</w:t>
            </w:r>
          </w:p>
        </w:tc>
      </w:tr>
    </w:tbl>
    <w:p w:rsidR="00DD74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DD74BA">
      <w:pPr>
        <w:spacing w:line="276" w:lineRule="auto"/>
        <w:ind w:left="-567" w:firstLine="14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DD74BA">
            <w:pPr>
              <w:spacing w:line="276" w:lineRule="auto"/>
              <w:rPr>
                <w:rFonts w:cs="Arial"/>
                <w:szCs w:val="20"/>
              </w:rPr>
            </w:pPr>
            <w:r w:rsidRPr="00D32374">
              <w:rPr>
                <w:rFonts w:cs="Arial"/>
                <w:szCs w:val="20"/>
              </w:rPr>
              <w:t xml:space="preserve">Dirección de </w:t>
            </w:r>
            <w:r w:rsidR="00DD74BA">
              <w:rPr>
                <w:rFonts w:cs="Arial"/>
                <w:szCs w:val="20"/>
              </w:rPr>
              <w:t>O</w:t>
            </w:r>
            <w:r w:rsidRPr="00D32374">
              <w:rPr>
                <w:rFonts w:cs="Arial"/>
                <w:szCs w:val="20"/>
              </w:rPr>
              <w:t xml:space="preserve">bras, </w:t>
            </w:r>
            <w:r w:rsidR="00DD74BA">
              <w:rPr>
                <w:rFonts w:cs="Arial"/>
                <w:szCs w:val="20"/>
              </w:rPr>
              <w:t>O</w:t>
            </w:r>
            <w:r w:rsidRPr="00D32374">
              <w:rPr>
                <w:rFonts w:cs="Arial"/>
                <w:szCs w:val="20"/>
              </w:rPr>
              <w:t xml:space="preserve">rdenamiento </w:t>
            </w:r>
            <w:r w:rsidR="00DD74BA">
              <w:rPr>
                <w:rFonts w:cs="Arial"/>
                <w:szCs w:val="20"/>
              </w:rPr>
              <w:t>T</w:t>
            </w:r>
            <w:r w:rsidRPr="00D32374">
              <w:rPr>
                <w:rFonts w:cs="Arial"/>
                <w:szCs w:val="20"/>
              </w:rPr>
              <w:t xml:space="preserve">erritorial y </w:t>
            </w:r>
            <w:r w:rsidR="00DD74BA">
              <w:rPr>
                <w:rFonts w:cs="Arial"/>
                <w:szCs w:val="20"/>
              </w:rPr>
              <w:t>S</w:t>
            </w:r>
            <w:r w:rsidRPr="00D32374">
              <w:rPr>
                <w:rFonts w:cs="Arial"/>
                <w:szCs w:val="20"/>
              </w:rPr>
              <w:t xml:space="preserve">ervicios </w:t>
            </w:r>
            <w:r w:rsidR="00DD74BA">
              <w:rPr>
                <w:rFonts w:cs="Arial"/>
                <w:szCs w:val="20"/>
              </w:rPr>
              <w:t>M</w:t>
            </w:r>
            <w:r w:rsidRPr="00D32374">
              <w:rPr>
                <w:rFonts w:cs="Arial"/>
                <w:szCs w:val="20"/>
              </w:rPr>
              <w:t>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945FFD">
            <w:pPr>
              <w:spacing w:line="276" w:lineRule="auto"/>
              <w:rPr>
                <w:rFonts w:cs="Arial"/>
                <w:szCs w:val="20"/>
              </w:rPr>
            </w:pPr>
            <w:r w:rsidRPr="00D32374">
              <w:rPr>
                <w:rFonts w:cs="Arial"/>
                <w:szCs w:val="20"/>
              </w:rPr>
              <w:t xml:space="preserve">Director de </w:t>
            </w:r>
            <w:r w:rsidR="00945FFD">
              <w:rPr>
                <w:rFonts w:cs="Arial"/>
                <w:szCs w:val="20"/>
              </w:rPr>
              <w:t>O</w:t>
            </w:r>
            <w:r w:rsidRPr="00D32374">
              <w:rPr>
                <w:rFonts w:cs="Arial"/>
                <w:szCs w:val="20"/>
              </w:rPr>
              <w:t xml:space="preserve">bras, </w:t>
            </w:r>
            <w:r w:rsidR="00945FFD">
              <w:rPr>
                <w:rFonts w:cs="Arial"/>
                <w:szCs w:val="20"/>
              </w:rPr>
              <w:t>O</w:t>
            </w:r>
            <w:r w:rsidRPr="00D32374">
              <w:rPr>
                <w:rFonts w:cs="Arial"/>
                <w:szCs w:val="20"/>
              </w:rPr>
              <w:t xml:space="preserve">rdenamiento </w:t>
            </w:r>
            <w:r w:rsidR="00945FFD">
              <w:rPr>
                <w:rFonts w:cs="Arial"/>
                <w:szCs w:val="20"/>
              </w:rPr>
              <w:t>T</w:t>
            </w:r>
            <w:r w:rsidRPr="00D32374">
              <w:rPr>
                <w:rFonts w:cs="Arial"/>
                <w:szCs w:val="20"/>
              </w:rPr>
              <w:t xml:space="preserve">erritorial y </w:t>
            </w:r>
            <w:r w:rsidR="00945FFD">
              <w:rPr>
                <w:rFonts w:cs="Arial"/>
                <w:szCs w:val="20"/>
              </w:rPr>
              <w:t>S</w:t>
            </w:r>
            <w:r w:rsidRPr="00D32374">
              <w:rPr>
                <w:rFonts w:cs="Arial"/>
                <w:szCs w:val="20"/>
              </w:rPr>
              <w:t xml:space="preserve">ervicios </w:t>
            </w:r>
            <w:r w:rsidR="00945FFD">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945FFD">
            <w:pPr>
              <w:spacing w:line="276" w:lineRule="auto"/>
              <w:rPr>
                <w:rFonts w:cs="Arial"/>
                <w:szCs w:val="20"/>
              </w:rPr>
            </w:pPr>
            <w:r w:rsidRPr="00D32374">
              <w:rPr>
                <w:rFonts w:cs="Arial"/>
                <w:szCs w:val="20"/>
              </w:rPr>
              <w:t xml:space="preserve">Jefe de </w:t>
            </w:r>
            <w:r w:rsidR="00945FFD">
              <w:rPr>
                <w:rFonts w:cs="Arial"/>
                <w:szCs w:val="20"/>
              </w:rPr>
              <w:t>D</w:t>
            </w:r>
            <w:r w:rsidRPr="00D32374">
              <w:rPr>
                <w:rFonts w:cs="Arial"/>
                <w:szCs w:val="20"/>
              </w:rPr>
              <w:t xml:space="preserve">epartamento de Proyectos, Nomenclatura y </w:t>
            </w:r>
            <w:r w:rsidR="00945FFD">
              <w:rPr>
                <w:rFonts w:cs="Arial"/>
                <w:szCs w:val="20"/>
              </w:rPr>
              <w:t>D</w:t>
            </w:r>
            <w:r w:rsidRPr="00D32374">
              <w:rPr>
                <w:rFonts w:cs="Arial"/>
                <w:szCs w:val="20"/>
              </w:rPr>
              <w:t>epartamento de Usos y Destinos de Suelo.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Coadyuvar con el desarrollo y cumplimiento de las actividades inherentes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1128F7">
              <w:rPr>
                <w:rFonts w:cs="Arial"/>
                <w:szCs w:val="20"/>
              </w:rPr>
              <w:t>OTOP</w:t>
            </w:r>
            <w:r w:rsidRPr="00D32374">
              <w:rPr>
                <w:rFonts w:cs="Arial"/>
                <w:szCs w:val="20"/>
              </w:rPr>
              <w:t xml:space="preserve">, Protección Civil, </w:t>
            </w:r>
            <w:r w:rsidR="005C214D">
              <w:rPr>
                <w:rFonts w:cs="Arial"/>
                <w:szCs w:val="20"/>
              </w:rPr>
              <w:t>CORETT</w:t>
            </w:r>
            <w:r w:rsidRPr="00D32374">
              <w:rPr>
                <w:rFonts w:cs="Arial"/>
                <w:szCs w:val="20"/>
              </w:rPr>
              <w:t xml:space="preserve"> entre otras.  </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de Diversos dictámenes técnicos solicitados para autorización de proyectos.</w:t>
            </w:r>
          </w:p>
        </w:tc>
      </w:tr>
    </w:tbl>
    <w:p w:rsidR="001764A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Analizar y dictaminar la procedencia de autorizaciones y permisos relacionada con el desarrollo urbano.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pStyle w:val="Default"/>
            </w:pPr>
          </w:p>
          <w:p w:rsidR="00385790" w:rsidRPr="00D32374" w:rsidRDefault="00385790" w:rsidP="00FD0E5A">
            <w:pPr>
              <w:pStyle w:val="Default"/>
              <w:numPr>
                <w:ilvl w:val="0"/>
                <w:numId w:val="26"/>
              </w:numPr>
              <w:spacing w:after="137"/>
              <w:rPr>
                <w:sz w:val="20"/>
                <w:szCs w:val="20"/>
              </w:rPr>
            </w:pPr>
            <w:r w:rsidRPr="00D32374">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Realizar inspecciones de obras y verificar que cumplan con los lineamientos que marca el Reglamento de Construcción del Municipio del Centro;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las constancias de número oficial y vigilar que la numeración oficial cumpla con la normatividad aplicable; </w:t>
            </w:r>
          </w:p>
          <w:p w:rsidR="00385790" w:rsidRPr="00D32374" w:rsidRDefault="00385790" w:rsidP="00FD0E5A">
            <w:pPr>
              <w:pStyle w:val="Default"/>
              <w:numPr>
                <w:ilvl w:val="0"/>
                <w:numId w:val="26"/>
              </w:numPr>
              <w:spacing w:after="137"/>
              <w:rPr>
                <w:sz w:val="20"/>
                <w:szCs w:val="20"/>
              </w:rPr>
            </w:pPr>
            <w:r w:rsidRPr="00D32374">
              <w:rPr>
                <w:sz w:val="20"/>
                <w:szCs w:val="20"/>
              </w:rPr>
              <w:t xml:space="preserve">Intervenir en el procedimiento para determinar la nomenclatura de las calles y elaborar el proyecto de resolución correspondiente;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órdenes de inspección, infracción, clausuras de obras y en su caso turnar la documentación para su cobro a la Dirección de Finanzas; y </w:t>
            </w:r>
          </w:p>
          <w:p w:rsidR="00385790" w:rsidRPr="00D32374" w:rsidRDefault="00385790" w:rsidP="00FD0E5A">
            <w:pPr>
              <w:pStyle w:val="Default"/>
              <w:numPr>
                <w:ilvl w:val="0"/>
                <w:numId w:val="26"/>
              </w:numPr>
              <w:spacing w:after="137"/>
              <w:rPr>
                <w:sz w:val="20"/>
                <w:szCs w:val="20"/>
              </w:rPr>
            </w:pPr>
            <w:r w:rsidRPr="00D32374">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D32374" w:rsidRDefault="00385790" w:rsidP="00FD0E5A">
            <w:pPr>
              <w:pStyle w:val="Default"/>
              <w:numPr>
                <w:ilvl w:val="0"/>
                <w:numId w:val="26"/>
              </w:numPr>
              <w:spacing w:after="137"/>
              <w:rPr>
                <w:sz w:val="20"/>
                <w:szCs w:val="20"/>
              </w:rPr>
            </w:pPr>
            <w:r w:rsidRPr="00D32374">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Coadyuvar en la realización de acciones para la regularización de asentamientos humanos; y </w:t>
            </w:r>
          </w:p>
          <w:p w:rsidR="00385790" w:rsidRPr="00D32374" w:rsidRDefault="00385790" w:rsidP="00FD0E5A">
            <w:pPr>
              <w:pStyle w:val="Default"/>
              <w:numPr>
                <w:ilvl w:val="0"/>
                <w:numId w:val="26"/>
              </w:numPr>
              <w:rPr>
                <w:sz w:val="20"/>
                <w:szCs w:val="20"/>
              </w:rPr>
            </w:pPr>
            <w:r w:rsidRPr="00D32374">
              <w:rPr>
                <w:sz w:val="20"/>
                <w:szCs w:val="20"/>
              </w:rPr>
              <w:t xml:space="preserve">Analizar y efectuar los trámites de municipalización de fraccionamientos y conjuntos habitacionales </w:t>
            </w:r>
          </w:p>
          <w:p w:rsidR="00385790" w:rsidRPr="00D32374" w:rsidRDefault="00385790" w:rsidP="00C85776">
            <w:pPr>
              <w:spacing w:line="276" w:lineRule="auto"/>
              <w:ind w:firstLine="60"/>
              <w:rPr>
                <w:rFonts w:cs="Arial"/>
                <w:szCs w:val="20"/>
              </w:rPr>
            </w:pP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p>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Arquitecto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lastRenderedPageBreak/>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Leyes, reglamentos y conocimientos técnicos en el área de desarrollo urbano.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técnicos, atención al público, toma de decisiones, actitud propositiva, trabajo en equipo, etc.</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Proyectos.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szCs w:val="20"/>
              </w:rPr>
            </w:pPr>
            <w:r w:rsidRPr="00D32374">
              <w:rPr>
                <w:rFonts w:cs="Arial"/>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Acordar, consultar, solicitar información de los diferentes trámites que nos turnan.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F864B9">
              <w:rPr>
                <w:rFonts w:cs="Arial"/>
                <w:szCs w:val="20"/>
              </w:rPr>
              <w:t>OTOP</w:t>
            </w:r>
            <w:r w:rsidRPr="00D32374">
              <w:rPr>
                <w:rFonts w:cs="Arial"/>
                <w:szCs w:val="20"/>
              </w:rPr>
              <w:t xml:space="preserve">, Protección Civil, </w:t>
            </w:r>
            <w:r w:rsidR="00F864B9">
              <w:rPr>
                <w:rFonts w:cs="Arial"/>
                <w:szCs w:val="20"/>
              </w:rPr>
              <w:t>CORETT</w:t>
            </w:r>
            <w:r w:rsidRPr="00D32374">
              <w:rPr>
                <w:rFonts w:cs="Arial"/>
                <w:szCs w:val="20"/>
              </w:rPr>
              <w:t>, C</w:t>
            </w:r>
            <w:r w:rsidR="00F864B9">
              <w:rPr>
                <w:rFonts w:cs="Arial"/>
                <w:szCs w:val="20"/>
              </w:rPr>
              <w:t>ERTT</w:t>
            </w:r>
            <w:r w:rsidRPr="00D32374">
              <w:rPr>
                <w:rFonts w:cs="Arial"/>
                <w:szCs w:val="20"/>
              </w:rPr>
              <w:t>, entre otras.</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Solicitar información y opiniones respecto a usos de suelo. Coadyuvar con el cumplimiento de las funciones de esta área.</w:t>
            </w:r>
          </w:p>
        </w:tc>
      </w:tr>
    </w:tbl>
    <w:p w:rsidR="00F864B9"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(documentos y proyectos) de licencias y permisos de construcción, cumplan con la </w:t>
            </w:r>
          </w:p>
          <w:p w:rsidR="00385790" w:rsidRPr="00D32374" w:rsidRDefault="00385790" w:rsidP="00F864B9">
            <w:pPr>
              <w:spacing w:line="276" w:lineRule="auto"/>
              <w:ind w:left="720"/>
              <w:rPr>
                <w:rFonts w:cs="Arial"/>
                <w:szCs w:val="20"/>
              </w:rPr>
            </w:pPr>
            <w:r w:rsidRPr="00D32374">
              <w:rPr>
                <w:rFonts w:cs="Arial"/>
                <w:szCs w:val="20"/>
              </w:rPr>
              <w:t>reglamentación vigente.</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de ruptura de pavimento, construcción de rampa, ocupación de vía pública y </w:t>
            </w:r>
          </w:p>
          <w:p w:rsidR="00385790" w:rsidRPr="00D32374" w:rsidRDefault="00385790" w:rsidP="00F864B9">
            <w:pPr>
              <w:spacing w:line="276" w:lineRule="auto"/>
              <w:ind w:left="720"/>
              <w:rPr>
                <w:rFonts w:cs="Arial"/>
                <w:szCs w:val="20"/>
              </w:rPr>
            </w:pPr>
            <w:r w:rsidRPr="00D32374">
              <w:rPr>
                <w:rFonts w:cs="Arial"/>
                <w:szCs w:val="20"/>
              </w:rPr>
              <w:t>terminaciones de obra cumplan con la reglamentación vigente.</w:t>
            </w:r>
          </w:p>
          <w:p w:rsidR="00385790" w:rsidRPr="00F864B9" w:rsidRDefault="00385790" w:rsidP="00F864B9">
            <w:pPr>
              <w:numPr>
                <w:ilvl w:val="0"/>
                <w:numId w:val="27"/>
              </w:numPr>
              <w:spacing w:line="276" w:lineRule="auto"/>
              <w:rPr>
                <w:rFonts w:cs="Arial"/>
                <w:szCs w:val="20"/>
              </w:rPr>
            </w:pPr>
            <w:r w:rsidRPr="00D32374">
              <w:rPr>
                <w:rFonts w:cs="Arial"/>
                <w:szCs w:val="20"/>
              </w:rPr>
              <w:t xml:space="preserve">Revisar y dictaminar de acuerdo al programa de desarrollo urbano municipal la factibilidad de </w:t>
            </w:r>
            <w:r w:rsidRPr="00F864B9">
              <w:rPr>
                <w:rFonts w:cs="Arial"/>
                <w:szCs w:val="20"/>
              </w:rPr>
              <w:t>uso de suelo.</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En los casos que sea necesario, </w:t>
            </w:r>
            <w:r w:rsidR="00F864B9" w:rsidRPr="00D32374">
              <w:rPr>
                <w:rFonts w:cs="Arial"/>
                <w:szCs w:val="20"/>
              </w:rPr>
              <w:t>realizar las</w:t>
            </w:r>
            <w:r w:rsidRPr="00D32374">
              <w:rPr>
                <w:rFonts w:cs="Arial"/>
                <w:szCs w:val="20"/>
              </w:rPr>
              <w:t xml:space="preserve"> inspecciones de campo que se requieran.</w:t>
            </w:r>
          </w:p>
          <w:p w:rsidR="00385790" w:rsidRPr="00D32374" w:rsidRDefault="00385790" w:rsidP="00FD0E5A">
            <w:pPr>
              <w:numPr>
                <w:ilvl w:val="0"/>
                <w:numId w:val="27"/>
              </w:numPr>
              <w:spacing w:line="276" w:lineRule="auto"/>
              <w:rPr>
                <w:rFonts w:cs="Arial"/>
                <w:szCs w:val="20"/>
              </w:rPr>
            </w:pPr>
            <w:r w:rsidRPr="00D32374">
              <w:rPr>
                <w:rFonts w:cs="Arial"/>
                <w:szCs w:val="20"/>
              </w:rPr>
              <w:t>Atender las demandas ciudadanas que competen al departamento.</w:t>
            </w:r>
          </w:p>
        </w:tc>
      </w:tr>
    </w:tbl>
    <w:p w:rsidR="00F864B9"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6A6069">
            <w:pPr>
              <w:spacing w:line="276" w:lineRule="auto"/>
              <w:rPr>
                <w:rFonts w:cs="Arial"/>
                <w:szCs w:val="20"/>
              </w:rPr>
            </w:pPr>
            <w:r w:rsidRPr="00D32374">
              <w:rPr>
                <w:rFonts w:cs="Arial"/>
                <w:szCs w:val="20"/>
              </w:rPr>
              <w:t xml:space="preserve">Conocimientos Técnicos y de la legislación aplicable (Reglamento de </w:t>
            </w:r>
            <w:r w:rsidR="006A6069">
              <w:rPr>
                <w:rFonts w:cs="Arial"/>
                <w:szCs w:val="20"/>
              </w:rPr>
              <w:t>C</w:t>
            </w:r>
            <w:r w:rsidRPr="00D32374">
              <w:rPr>
                <w:rFonts w:cs="Arial"/>
                <w:szCs w:val="20"/>
              </w:rPr>
              <w:t xml:space="preserve">onstrucciones del </w:t>
            </w:r>
            <w:r w:rsidR="006A6069">
              <w:rPr>
                <w:rFonts w:cs="Arial"/>
                <w:szCs w:val="20"/>
              </w:rPr>
              <w:t>M</w:t>
            </w:r>
            <w:r w:rsidRPr="00D32374">
              <w:rPr>
                <w:rFonts w:cs="Arial"/>
                <w:szCs w:val="20"/>
              </w:rPr>
              <w:t>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 Responsabilidad y Servicio.</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112E40">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Jefe de Departamento de Nomenclatura.</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112E40">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112E40" w:rsidRPr="00D32374" w:rsidTr="00112E40">
        <w:tc>
          <w:tcPr>
            <w:tcW w:w="5619" w:type="dxa"/>
            <w:gridSpan w:val="2"/>
            <w:vMerge w:val="restart"/>
          </w:tcPr>
          <w:p w:rsidR="00112E40" w:rsidRPr="00D32374" w:rsidRDefault="00112E4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871" w:type="dxa"/>
          </w:tcPr>
          <w:p w:rsidR="00112E40" w:rsidRPr="00D32374" w:rsidRDefault="00112E40" w:rsidP="00C85776">
            <w:pPr>
              <w:spacing w:line="276" w:lineRule="auto"/>
              <w:rPr>
                <w:rFonts w:cs="Arial"/>
                <w:szCs w:val="20"/>
              </w:rPr>
            </w:pPr>
            <w:r w:rsidRPr="00D32374">
              <w:rPr>
                <w:rFonts w:cs="Arial"/>
                <w:szCs w:val="20"/>
              </w:rPr>
              <w:t>Elaboración de alineamientos, entregar documentación, contestar oficios y peticiones.</w:t>
            </w:r>
          </w:p>
        </w:tc>
      </w:tr>
      <w:tr w:rsidR="00112E40" w:rsidRPr="00D32374" w:rsidTr="00112E40">
        <w:tc>
          <w:tcPr>
            <w:tcW w:w="5619" w:type="dxa"/>
            <w:gridSpan w:val="2"/>
            <w:vMerge/>
          </w:tcPr>
          <w:p w:rsidR="00112E40" w:rsidRPr="00D32374" w:rsidRDefault="00112E40" w:rsidP="00C85776">
            <w:pPr>
              <w:spacing w:line="276" w:lineRule="auto"/>
              <w:rPr>
                <w:rFonts w:cs="Arial"/>
                <w:szCs w:val="20"/>
              </w:rPr>
            </w:pPr>
          </w:p>
        </w:tc>
        <w:tc>
          <w:tcPr>
            <w:tcW w:w="4871" w:type="dxa"/>
          </w:tcPr>
          <w:p w:rsidR="00112E40" w:rsidRPr="00D32374" w:rsidRDefault="00112E40" w:rsidP="00C85776">
            <w:pPr>
              <w:spacing w:line="276" w:lineRule="auto"/>
              <w:rPr>
                <w:rFonts w:cs="Arial"/>
                <w:szCs w:val="20"/>
              </w:rPr>
            </w:pPr>
            <w:r w:rsidRPr="00D32374">
              <w:rPr>
                <w:rFonts w:cs="Arial"/>
                <w:szCs w:val="20"/>
              </w:rPr>
              <w:t>Apoyo técnico para contestación de oficios.</w:t>
            </w:r>
          </w:p>
        </w:tc>
      </w:tr>
      <w:tr w:rsidR="00112E40" w:rsidRPr="00D32374" w:rsidTr="00112E40">
        <w:tc>
          <w:tcPr>
            <w:tcW w:w="5619" w:type="dxa"/>
            <w:gridSpan w:val="2"/>
            <w:vMerge/>
            <w:tcBorders>
              <w:bottom w:val="single" w:sz="4" w:space="0" w:color="auto"/>
            </w:tcBorders>
          </w:tcPr>
          <w:p w:rsidR="00112E40" w:rsidRPr="00D32374" w:rsidRDefault="00112E40" w:rsidP="00C85776">
            <w:pPr>
              <w:spacing w:line="276" w:lineRule="auto"/>
              <w:rPr>
                <w:rFonts w:cs="Arial"/>
                <w:szCs w:val="20"/>
              </w:rPr>
            </w:pPr>
          </w:p>
        </w:tc>
        <w:tc>
          <w:tcPr>
            <w:tcW w:w="4871" w:type="dxa"/>
            <w:tcBorders>
              <w:bottom w:val="single" w:sz="4" w:space="0" w:color="auto"/>
            </w:tcBorders>
          </w:tcPr>
          <w:p w:rsidR="00112E40" w:rsidRPr="00D32374" w:rsidRDefault="00112E40" w:rsidP="00C85776">
            <w:pPr>
              <w:spacing w:line="276" w:lineRule="auto"/>
              <w:rPr>
                <w:rFonts w:cs="Arial"/>
                <w:szCs w:val="20"/>
              </w:rPr>
            </w:pPr>
            <w:r w:rsidRPr="00D32374">
              <w:rPr>
                <w:rFonts w:cs="Arial"/>
                <w:szCs w:val="20"/>
              </w:rPr>
              <w:t>Apoyo técnico, asesorías y orientación de trámites.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112E40">
        <w:tc>
          <w:tcPr>
            <w:tcW w:w="561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Ciudadano en general, Instituciones gubernamentales, Federales y de distinta índole.</w:t>
            </w:r>
          </w:p>
        </w:tc>
        <w:tc>
          <w:tcPr>
            <w:tcW w:w="4871" w:type="dxa"/>
            <w:shd w:val="clear" w:color="auto" w:fill="auto"/>
          </w:tcPr>
          <w:p w:rsidR="00385790" w:rsidRPr="00D32374" w:rsidRDefault="00385790" w:rsidP="00C85776">
            <w:pPr>
              <w:spacing w:line="276" w:lineRule="auto"/>
              <w:rPr>
                <w:rFonts w:cs="Arial"/>
                <w:szCs w:val="20"/>
              </w:rPr>
            </w:pPr>
            <w:r w:rsidRPr="00D32374">
              <w:rPr>
                <w:rFonts w:cs="Arial"/>
                <w:szCs w:val="20"/>
              </w:rPr>
              <w:t>Orientación de trámite, explicación acerca del dictamen, respuesta de oficios, apoyo técnico según sea la cuestión.</w:t>
            </w:r>
          </w:p>
        </w:tc>
      </w:tr>
    </w:tbl>
    <w:p w:rsidR="00112E40"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7"/>
              </w:numPr>
              <w:spacing w:line="276" w:lineRule="auto"/>
              <w:rPr>
                <w:rFonts w:cs="Arial"/>
                <w:szCs w:val="20"/>
              </w:rPr>
            </w:pPr>
            <w:r w:rsidRPr="00D32374">
              <w:rPr>
                <w:rFonts w:cs="Arial"/>
                <w:szCs w:val="20"/>
              </w:rPr>
              <w:t>Revisión del dictamen de alineamiento.</w:t>
            </w:r>
          </w:p>
          <w:p w:rsidR="00385790" w:rsidRPr="00D32374" w:rsidRDefault="00385790" w:rsidP="00FD0E5A">
            <w:pPr>
              <w:numPr>
                <w:ilvl w:val="0"/>
                <w:numId w:val="7"/>
              </w:numPr>
              <w:spacing w:line="276" w:lineRule="auto"/>
              <w:rPr>
                <w:rFonts w:cs="Arial"/>
                <w:szCs w:val="20"/>
              </w:rPr>
            </w:pPr>
            <w:r w:rsidRPr="00D32374">
              <w:rPr>
                <w:rFonts w:cs="Arial"/>
                <w:szCs w:val="20"/>
              </w:rPr>
              <w:t>Asignación de número oficial con cartografía general, así como la colocación en digital del predio en mención.</w:t>
            </w:r>
          </w:p>
          <w:p w:rsidR="00385790" w:rsidRPr="00D32374" w:rsidRDefault="00385790" w:rsidP="00FD0E5A">
            <w:pPr>
              <w:numPr>
                <w:ilvl w:val="0"/>
                <w:numId w:val="7"/>
              </w:numPr>
              <w:spacing w:line="276" w:lineRule="auto"/>
              <w:rPr>
                <w:rFonts w:cs="Arial"/>
                <w:szCs w:val="20"/>
              </w:rPr>
            </w:pPr>
            <w:r w:rsidRPr="00D32374">
              <w:rPr>
                <w:rFonts w:cs="Arial"/>
                <w:szCs w:val="20"/>
              </w:rPr>
              <w:t>Apoyo cartográfico en las distintas áreas de esta Subdirección.</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las diversas áreas de la Dirección, como medidas de predios, medidas de invasiones, etc.</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diversas instituciones gubernamentales, federales como SOTOP, PEMEX, INVITAB.</w:t>
            </w:r>
          </w:p>
        </w:tc>
      </w:tr>
    </w:tbl>
    <w:p w:rsidR="00112E40"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de sistemas GPS, manejo cartográfico General según especificaciones del INEGI.</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Vocación en el área, liderazgo, capacidad para toma de decisiones, relaciones humanas.</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B61536"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Usos y Destinos de Suelo.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rPr>
          <w:trHeight w:val="713"/>
        </w:trPr>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961" w:type="dxa"/>
          </w:tcPr>
          <w:p w:rsidR="00385790" w:rsidRPr="00D32374" w:rsidRDefault="00385790" w:rsidP="00C85776">
            <w:pPr>
              <w:spacing w:line="276" w:lineRule="auto"/>
              <w:rPr>
                <w:rFonts w:cs="Arial"/>
                <w:szCs w:val="20"/>
              </w:rPr>
            </w:pPr>
            <w:r w:rsidRPr="00D32374">
              <w:rPr>
                <w:rFonts w:cs="Arial"/>
                <w:szCs w:val="20"/>
              </w:rPr>
              <w:t>Retroalimentación de información, contestación de oficios, solicitud de inspecciones, opiniones técnicas.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961"/>
        </w:trPr>
        <w:tc>
          <w:tcPr>
            <w:tcW w:w="5529" w:type="dxa"/>
            <w:gridSpan w:val="2"/>
            <w:shd w:val="clear" w:color="auto" w:fill="auto"/>
            <w:vAlign w:val="center"/>
          </w:tcPr>
          <w:p w:rsidR="00385790" w:rsidRPr="00D32374" w:rsidRDefault="00385790" w:rsidP="00C85776">
            <w:pPr>
              <w:spacing w:line="276" w:lineRule="auto"/>
              <w:rPr>
                <w:rFonts w:cs="Arial"/>
                <w:szCs w:val="20"/>
              </w:rPr>
            </w:pPr>
            <w:r w:rsidRPr="00D32374">
              <w:rPr>
                <w:rFonts w:cs="Arial"/>
                <w:szCs w:val="20"/>
              </w:rPr>
              <w:t>Desarrolladores, S</w:t>
            </w:r>
            <w:r w:rsidR="00B61536">
              <w:rPr>
                <w:rFonts w:cs="Arial"/>
                <w:szCs w:val="20"/>
              </w:rPr>
              <w:t>OTOP</w:t>
            </w:r>
            <w:r w:rsidRPr="00D32374">
              <w:rPr>
                <w:rFonts w:cs="Arial"/>
                <w:szCs w:val="20"/>
              </w:rPr>
              <w:t>, Protección Civil, C</w:t>
            </w:r>
            <w:r w:rsidR="00B61536">
              <w:rPr>
                <w:rFonts w:cs="Arial"/>
                <w:szCs w:val="20"/>
              </w:rPr>
              <w:t>ORETT</w:t>
            </w:r>
            <w:r w:rsidRPr="00D32374">
              <w:rPr>
                <w:rFonts w:cs="Arial"/>
                <w:szCs w:val="20"/>
              </w:rPr>
              <w:t>, C</w:t>
            </w:r>
            <w:r w:rsidR="00B61536">
              <w:rPr>
                <w:rFonts w:cs="Arial"/>
                <w:szCs w:val="20"/>
              </w:rPr>
              <w:t>ERTT</w:t>
            </w:r>
            <w:r w:rsidRPr="00D32374">
              <w:rPr>
                <w:rFonts w:cs="Arial"/>
                <w:szCs w:val="20"/>
              </w:rPr>
              <w:t xml:space="preserve">, Fraccionadores, </w:t>
            </w:r>
            <w:r w:rsidR="00B61536" w:rsidRPr="00D32374">
              <w:rPr>
                <w:rFonts w:cs="Arial"/>
                <w:szCs w:val="20"/>
              </w:rPr>
              <w:t>Tramitante</w:t>
            </w:r>
            <w:r w:rsidRPr="00D32374">
              <w:rPr>
                <w:rFonts w:cs="Arial"/>
                <w:szCs w:val="20"/>
              </w:rPr>
              <w:t xml:space="preserve"> y Público en general, entre otras.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Revisión de documentación y proyectos, asesorías y expedición de convenios de autorización, etc.</w:t>
            </w:r>
          </w:p>
        </w:tc>
      </w:tr>
    </w:tbl>
    <w:p w:rsidR="00B6153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374"/>
        </w:trPr>
        <w:tc>
          <w:tcPr>
            <w:tcW w:w="10490" w:type="dxa"/>
          </w:tcPr>
          <w:p w:rsidR="00385790" w:rsidRPr="00D32374" w:rsidRDefault="00385790" w:rsidP="00C85776">
            <w:pPr>
              <w:spacing w:line="276" w:lineRule="auto"/>
              <w:rPr>
                <w:rFonts w:cs="Arial"/>
                <w:szCs w:val="20"/>
              </w:rPr>
            </w:pPr>
            <w:r w:rsidRPr="00D32374">
              <w:rPr>
                <w:rFonts w:cs="Arial"/>
                <w:szCs w:val="20"/>
              </w:rPr>
              <w:t>Revisión de expedientes para la autorización de vistos buenos, convenios y municipalizaciones de fraccionamientos. Así como la contestación de oficios diversos relacionados a estos desarrollos.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Que los </w:t>
            </w:r>
            <w:r w:rsidR="00B61536" w:rsidRPr="00D32374">
              <w:rPr>
                <w:rFonts w:cs="Arial"/>
                <w:szCs w:val="20"/>
              </w:rPr>
              <w:t>tramitante</w:t>
            </w:r>
            <w:r w:rsidRPr="00D32374">
              <w:rPr>
                <w:rFonts w:cs="Arial"/>
                <w:szCs w:val="20"/>
              </w:rPr>
              <w:t xml:space="preserve"> ingresen y cumplan con todos los requisitos y anuencias que la ley contempla para la autorización y municipalización de fraccionamientos.</w:t>
            </w:r>
          </w:p>
        </w:tc>
      </w:tr>
    </w:tbl>
    <w:p w:rsidR="00B6153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cartográfico General según especificaciones del INEGI., supervisión de obra.</w:t>
            </w:r>
          </w:p>
        </w:tc>
      </w:tr>
      <w:tr w:rsidR="00385790" w:rsidRPr="00D32374" w:rsidTr="00C85776">
        <w:trPr>
          <w:trHeight w:val="317"/>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Disposición de horario, trabajo en equipo, trabajo bajo presión, buena actitud.</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385790" w:rsidRPr="00D32374" w:rsidRDefault="00385790" w:rsidP="00B61536">
      <w:pPr>
        <w:spacing w:line="276" w:lineRule="auto"/>
        <w:ind w:hanging="426"/>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B61536">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Inspección Urbana</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Al Subdirector de Regulación y Gestión Urbana</w:t>
            </w:r>
          </w:p>
        </w:tc>
      </w:tr>
      <w:tr w:rsidR="00385790" w:rsidRPr="00D32374" w:rsidTr="00B61536">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B61536">
        <w:tc>
          <w:tcPr>
            <w:tcW w:w="5620"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870" w:type="dxa"/>
          </w:tcPr>
          <w:p w:rsidR="00385790" w:rsidRPr="00D32374" w:rsidRDefault="00385790" w:rsidP="00C85776">
            <w:pPr>
              <w:spacing w:line="240" w:lineRule="auto"/>
              <w:rPr>
                <w:rFonts w:cs="Arial"/>
                <w:szCs w:val="20"/>
              </w:rPr>
            </w:pPr>
            <w:r w:rsidRPr="00D32374">
              <w:rPr>
                <w:rFonts w:cs="Arial"/>
                <w:szCs w:val="20"/>
              </w:rPr>
              <w:t>Para la Continuidad a las actividades inherentes a este departamento.</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0"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B61536">
        <w:trPr>
          <w:trHeight w:val="583"/>
        </w:trPr>
        <w:tc>
          <w:tcPr>
            <w:tcW w:w="5620" w:type="dxa"/>
            <w:gridSpan w:val="2"/>
            <w:shd w:val="clear" w:color="auto" w:fill="auto"/>
          </w:tcPr>
          <w:p w:rsidR="00385790" w:rsidRPr="00D32374" w:rsidRDefault="00385790" w:rsidP="00005153">
            <w:pPr>
              <w:spacing w:line="276" w:lineRule="auto"/>
              <w:rPr>
                <w:rFonts w:cs="Arial"/>
                <w:szCs w:val="20"/>
              </w:rPr>
            </w:pPr>
            <w:r w:rsidRPr="00D32374">
              <w:rPr>
                <w:rFonts w:cs="Arial"/>
                <w:szCs w:val="20"/>
              </w:rPr>
              <w:t>Desarrolladores, S</w:t>
            </w:r>
            <w:r w:rsidR="00005153" w:rsidRPr="00D32374">
              <w:rPr>
                <w:rFonts w:cs="Arial"/>
                <w:szCs w:val="20"/>
              </w:rPr>
              <w:t>OTOP</w:t>
            </w:r>
            <w:r w:rsidRPr="00D32374">
              <w:rPr>
                <w:rFonts w:cs="Arial"/>
                <w:szCs w:val="20"/>
              </w:rPr>
              <w:t>, Protección Civil, C</w:t>
            </w:r>
            <w:r w:rsidR="00005153" w:rsidRPr="00D32374">
              <w:rPr>
                <w:rFonts w:cs="Arial"/>
                <w:szCs w:val="20"/>
              </w:rPr>
              <w:t>ORRET</w:t>
            </w:r>
            <w:r w:rsidRPr="00D32374">
              <w:rPr>
                <w:rFonts w:cs="Arial"/>
                <w:szCs w:val="20"/>
              </w:rPr>
              <w:t>, C</w:t>
            </w:r>
            <w:r w:rsidR="00005153" w:rsidRPr="00D32374">
              <w:rPr>
                <w:rFonts w:cs="Arial"/>
                <w:szCs w:val="20"/>
              </w:rPr>
              <w:t>ERTT</w:t>
            </w:r>
            <w:r w:rsidRPr="00D32374">
              <w:rPr>
                <w:rFonts w:cs="Arial"/>
                <w:szCs w:val="20"/>
              </w:rPr>
              <w:t xml:space="preserve">, Fraccionadores, </w:t>
            </w:r>
            <w:r w:rsidR="00005153" w:rsidRPr="00D32374">
              <w:rPr>
                <w:rFonts w:cs="Arial"/>
                <w:szCs w:val="20"/>
              </w:rPr>
              <w:t>Tramitante</w:t>
            </w:r>
            <w:r w:rsidRPr="00D32374">
              <w:rPr>
                <w:rFonts w:cs="Arial"/>
                <w:szCs w:val="20"/>
              </w:rPr>
              <w:t xml:space="preserve"> y Público en general.</w:t>
            </w: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Para remitir informes que solicitan de acuerdo a las denuncias.</w:t>
            </w:r>
          </w:p>
        </w:tc>
      </w:tr>
      <w:tr w:rsidR="00385790" w:rsidRPr="00D32374" w:rsidTr="00B61536">
        <w:tc>
          <w:tcPr>
            <w:tcW w:w="5620"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Informes de los procedimientos en áreas verdes y de las concesiones que ha otorgado este Ayuntamiento.</w:t>
            </w:r>
          </w:p>
        </w:tc>
      </w:tr>
    </w:tbl>
    <w:p w:rsidR="00B61536" w:rsidRDefault="00385790" w:rsidP="00385790">
      <w:pPr>
        <w:spacing w:line="276" w:lineRule="auto"/>
        <w:ind w:left="-851"/>
        <w:jc w:val="left"/>
        <w:rPr>
          <w:rFonts w:cs="Arial"/>
          <w:b/>
          <w:szCs w:val="20"/>
        </w:rPr>
      </w:pPr>
      <w:r w:rsidRPr="00D32374">
        <w:rPr>
          <w:rFonts w:cs="Arial"/>
          <w:b/>
          <w:szCs w:val="20"/>
        </w:rPr>
        <w:t xml:space="preserve">    </w:t>
      </w:r>
    </w:p>
    <w:p w:rsidR="00385790" w:rsidRPr="00D32374" w:rsidRDefault="00385790" w:rsidP="00385790">
      <w:pPr>
        <w:spacing w:line="276" w:lineRule="auto"/>
        <w:ind w:left="-851"/>
        <w:jc w:val="left"/>
        <w:rPr>
          <w:rFonts w:cs="Arial"/>
          <w:b/>
          <w:szCs w:val="20"/>
        </w:rPr>
      </w:pPr>
      <w:r w:rsidRPr="00D32374">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Coordinar las actividades del Departamento en relación al personal y la atención de las distintas quejas ciudadanas referentes a construcciones sin las autorizaciones que otorga la Dirección,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ind w:left="720"/>
              <w:rPr>
                <w:rFonts w:cs="Arial"/>
                <w:szCs w:val="20"/>
              </w:rPr>
            </w:pPr>
            <w:r w:rsidRPr="00D32374">
              <w:rPr>
                <w:rFonts w:cs="Arial"/>
                <w:b/>
                <w:szCs w:val="20"/>
              </w:rPr>
              <w:t>Notificar</w:t>
            </w:r>
            <w:r w:rsidRPr="00D32374">
              <w:rPr>
                <w:rFonts w:cs="Arial"/>
                <w:szCs w:val="20"/>
              </w:rPr>
              <w:t>:</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Construcciones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Remodelaciones </w:t>
            </w:r>
          </w:p>
          <w:p w:rsidR="00385790" w:rsidRPr="00D32374" w:rsidRDefault="00385790" w:rsidP="00FD0E5A">
            <w:pPr>
              <w:numPr>
                <w:ilvl w:val="0"/>
                <w:numId w:val="28"/>
              </w:numPr>
              <w:spacing w:line="276" w:lineRule="auto"/>
              <w:rPr>
                <w:rFonts w:cs="Arial"/>
                <w:szCs w:val="20"/>
              </w:rPr>
            </w:pPr>
            <w:r w:rsidRPr="00D32374">
              <w:rPr>
                <w:rFonts w:cs="Arial"/>
                <w:szCs w:val="20"/>
              </w:rPr>
              <w:t>Ampliaciones.</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Anuncios </w:t>
            </w:r>
          </w:p>
          <w:p w:rsidR="00385790" w:rsidRPr="00D32374" w:rsidRDefault="00385790" w:rsidP="00FD0E5A">
            <w:pPr>
              <w:numPr>
                <w:ilvl w:val="0"/>
                <w:numId w:val="28"/>
              </w:numPr>
              <w:spacing w:line="276" w:lineRule="auto"/>
              <w:rPr>
                <w:rFonts w:cs="Arial"/>
                <w:szCs w:val="20"/>
              </w:rPr>
            </w:pPr>
            <w:r w:rsidRPr="00D32374">
              <w:rPr>
                <w:rFonts w:cs="Arial"/>
                <w:szCs w:val="20"/>
              </w:rPr>
              <w:t>Invasiones de la vía publica</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Ruptura de pavimento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Atención a la ciudadanía </w:t>
            </w:r>
          </w:p>
          <w:p w:rsidR="00385790" w:rsidRPr="00D32374" w:rsidRDefault="00385790" w:rsidP="00FD0E5A">
            <w:pPr>
              <w:numPr>
                <w:ilvl w:val="0"/>
                <w:numId w:val="28"/>
              </w:numPr>
              <w:spacing w:line="276" w:lineRule="auto"/>
              <w:rPr>
                <w:rFonts w:cs="Arial"/>
                <w:szCs w:val="20"/>
              </w:rPr>
            </w:pPr>
            <w:r w:rsidRPr="00D32374">
              <w:rPr>
                <w:rFonts w:cs="Arial"/>
                <w:szCs w:val="20"/>
              </w:rPr>
              <w:t>Coordinar los recorridos de inspección en diferentes zonas</w:t>
            </w:r>
          </w:p>
          <w:p w:rsidR="00385790" w:rsidRPr="00D32374" w:rsidRDefault="00385790" w:rsidP="00FD0E5A">
            <w:pPr>
              <w:numPr>
                <w:ilvl w:val="0"/>
                <w:numId w:val="28"/>
              </w:numPr>
              <w:spacing w:line="276" w:lineRule="auto"/>
              <w:rPr>
                <w:rFonts w:cs="Arial"/>
                <w:szCs w:val="20"/>
              </w:rPr>
            </w:pPr>
            <w:r w:rsidRPr="00D32374">
              <w:rPr>
                <w:rFonts w:cs="Arial"/>
                <w:szCs w:val="20"/>
              </w:rPr>
              <w:t>Asignar zonas de inspección a los respectivos inspectores</w:t>
            </w:r>
          </w:p>
        </w:tc>
      </w:tr>
    </w:tbl>
    <w:p w:rsidR="00B61536" w:rsidRDefault="00385790" w:rsidP="00385790">
      <w:pPr>
        <w:spacing w:line="276" w:lineRule="auto"/>
        <w:ind w:left="-851"/>
        <w:rPr>
          <w:rFonts w:cs="Arial"/>
          <w:b/>
          <w:szCs w:val="20"/>
        </w:rPr>
      </w:pPr>
      <w:r w:rsidRPr="00D32374">
        <w:rPr>
          <w:rFonts w:cs="Arial"/>
          <w:b/>
          <w:szCs w:val="20"/>
        </w:rPr>
        <w:t xml:space="preserve">    </w:t>
      </w:r>
    </w:p>
    <w:p w:rsidR="00385790" w:rsidRPr="00D32374" w:rsidRDefault="00385790" w:rsidP="00385790">
      <w:pPr>
        <w:spacing w:line="276" w:lineRule="auto"/>
        <w:ind w:left="-851"/>
        <w:rPr>
          <w:rFonts w:cs="Arial"/>
          <w:b/>
          <w:szCs w:val="20"/>
        </w:rPr>
      </w:pPr>
      <w:r w:rsidRPr="00D32374">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a Nivel de Licenciatura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Planeación, Organización, Relaciones Humanas y Conocimiento de la Estructura y Funcionamiento de la Administración Pública Municipal.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Resolución de Problemas, Toma de Decisiones, Organización, Capacidad para la Atención de Problemas con su Resolución Positivo y Facilidad de Palabras. </w:t>
            </w:r>
          </w:p>
        </w:tc>
      </w:tr>
    </w:tbl>
    <w:p w:rsidR="00A3674B" w:rsidRPr="00D32374" w:rsidRDefault="00A3674B">
      <w:pPr>
        <w:rPr>
          <w:rFonts w:cs="Arial"/>
        </w:rPr>
      </w:pPr>
    </w:p>
    <w:sectPr w:rsidR="00A3674B" w:rsidRPr="00D32374" w:rsidSect="00FD7EC0">
      <w:headerReference w:type="default" r:id="rId8"/>
      <w:footerReference w:type="default" r:id="rId9"/>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A9" w:rsidRDefault="00A96DA9" w:rsidP="00385790">
      <w:pPr>
        <w:spacing w:line="240" w:lineRule="auto"/>
      </w:pPr>
      <w:r>
        <w:separator/>
      </w:r>
    </w:p>
  </w:endnote>
  <w:endnote w:type="continuationSeparator" w:id="0">
    <w:p w:rsidR="00A96DA9" w:rsidRDefault="00A96DA9"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CA722C" w:rsidRDefault="00CA722C">
        <w:pPr>
          <w:pStyle w:val="Piedepgina"/>
          <w:jc w:val="right"/>
        </w:pPr>
        <w:r>
          <w:fldChar w:fldCharType="begin"/>
        </w:r>
        <w:r>
          <w:instrText>PAGE   \* MERGEFORMAT</w:instrText>
        </w:r>
        <w:r>
          <w:fldChar w:fldCharType="separate"/>
        </w:r>
        <w:r w:rsidR="0099158A">
          <w:rPr>
            <w:noProof/>
          </w:rPr>
          <w:t>32</w:t>
        </w:r>
        <w:r>
          <w:fldChar w:fldCharType="end"/>
        </w:r>
      </w:p>
    </w:sdtContent>
  </w:sdt>
  <w:p w:rsidR="00CA722C" w:rsidRDefault="00CA722C">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023153"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A9" w:rsidRDefault="00A96DA9" w:rsidP="00385790">
      <w:pPr>
        <w:spacing w:line="240" w:lineRule="auto"/>
      </w:pPr>
      <w:r>
        <w:separator/>
      </w:r>
    </w:p>
  </w:footnote>
  <w:footnote w:type="continuationSeparator" w:id="0">
    <w:p w:rsidR="00A96DA9" w:rsidRDefault="00A96DA9"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2C" w:rsidRDefault="00CA722C" w:rsidP="00137225">
    <w:pPr>
      <w:pStyle w:val="Encabezado"/>
    </w:pPr>
    <w:r w:rsidRPr="00FA54D7">
      <w:rPr>
        <w:noProof/>
        <w:lang w:val="es-MX" w:eastAsia="es-MX"/>
      </w:rPr>
      <w:drawing>
        <wp:anchor distT="0" distB="0" distL="114300" distR="114300" simplePos="0" relativeHeight="251664383" behindDoc="1" locked="0" layoutInCell="1" allowOverlap="1" wp14:anchorId="4C81DD35" wp14:editId="2D100748">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25">
      <w:rPr>
        <w:noProof/>
        <w:lang w:val="es-MX" w:eastAsia="es-MX"/>
      </w:rPr>
      <w:drawing>
        <wp:anchor distT="0" distB="0" distL="114300" distR="114300" simplePos="0" relativeHeight="251659776" behindDoc="1" locked="0" layoutInCell="1" allowOverlap="1" wp14:anchorId="5AF42481" wp14:editId="6329506A">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37225">
      <w:rPr>
        <w:noProof/>
        <w:lang w:val="es-MX" w:eastAsia="es-MX"/>
      </w:rPr>
      <mc:AlternateContent>
        <mc:Choice Requires="wps">
          <w:drawing>
            <wp:anchor distT="0" distB="0" distL="114300" distR="114300" simplePos="0" relativeHeight="251656704" behindDoc="0" locked="0" layoutInCell="1" allowOverlap="1" wp14:anchorId="42FECD65" wp14:editId="441A8232">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CD65" id="_x0000_t202" coordsize="21600,21600" o:spt="202" path="m,l,21600r21600,l21600,xe">
              <v:stroke joinstyle="miter"/>
              <v:path gradientshapeok="t" o:connecttype="rect"/>
            </v:shapetype>
            <v:shape id="Text Box 96" o:spid="_x0000_s1094"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CD50E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7C0607"/>
    <w:multiLevelType w:val="hybridMultilevel"/>
    <w:tmpl w:val="B0DEE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FD445A"/>
    <w:multiLevelType w:val="hybridMultilevel"/>
    <w:tmpl w:val="E5128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622DA1"/>
    <w:multiLevelType w:val="hybridMultilevel"/>
    <w:tmpl w:val="EA5A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71653D"/>
    <w:multiLevelType w:val="hybridMultilevel"/>
    <w:tmpl w:val="22BAA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882327"/>
    <w:multiLevelType w:val="hybridMultilevel"/>
    <w:tmpl w:val="E50C97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44"/>
  </w:num>
  <w:num w:numId="4">
    <w:abstractNumId w:val="15"/>
  </w:num>
  <w:num w:numId="5">
    <w:abstractNumId w:val="21"/>
  </w:num>
  <w:num w:numId="6">
    <w:abstractNumId w:val="8"/>
  </w:num>
  <w:num w:numId="7">
    <w:abstractNumId w:val="27"/>
  </w:num>
  <w:num w:numId="8">
    <w:abstractNumId w:val="35"/>
  </w:num>
  <w:num w:numId="9">
    <w:abstractNumId w:val="1"/>
  </w:num>
  <w:num w:numId="10">
    <w:abstractNumId w:val="28"/>
  </w:num>
  <w:num w:numId="11">
    <w:abstractNumId w:val="5"/>
  </w:num>
  <w:num w:numId="12">
    <w:abstractNumId w:val="29"/>
  </w:num>
  <w:num w:numId="13">
    <w:abstractNumId w:val="39"/>
  </w:num>
  <w:num w:numId="14">
    <w:abstractNumId w:val="41"/>
  </w:num>
  <w:num w:numId="15">
    <w:abstractNumId w:val="23"/>
  </w:num>
  <w:num w:numId="16">
    <w:abstractNumId w:val="38"/>
  </w:num>
  <w:num w:numId="17">
    <w:abstractNumId w:val="9"/>
  </w:num>
  <w:num w:numId="18">
    <w:abstractNumId w:val="19"/>
  </w:num>
  <w:num w:numId="19">
    <w:abstractNumId w:val="3"/>
  </w:num>
  <w:num w:numId="20">
    <w:abstractNumId w:val="45"/>
  </w:num>
  <w:num w:numId="21">
    <w:abstractNumId w:val="0"/>
  </w:num>
  <w:num w:numId="22">
    <w:abstractNumId w:val="2"/>
  </w:num>
  <w:num w:numId="23">
    <w:abstractNumId w:val="11"/>
  </w:num>
  <w:num w:numId="24">
    <w:abstractNumId w:val="14"/>
  </w:num>
  <w:num w:numId="25">
    <w:abstractNumId w:val="12"/>
  </w:num>
  <w:num w:numId="26">
    <w:abstractNumId w:val="36"/>
  </w:num>
  <w:num w:numId="27">
    <w:abstractNumId w:val="33"/>
  </w:num>
  <w:num w:numId="28">
    <w:abstractNumId w:val="25"/>
  </w:num>
  <w:num w:numId="29">
    <w:abstractNumId w:val="17"/>
  </w:num>
  <w:num w:numId="30">
    <w:abstractNumId w:val="24"/>
  </w:num>
  <w:num w:numId="31">
    <w:abstractNumId w:val="18"/>
  </w:num>
  <w:num w:numId="32">
    <w:abstractNumId w:val="30"/>
  </w:num>
  <w:num w:numId="33">
    <w:abstractNumId w:val="7"/>
  </w:num>
  <w:num w:numId="34">
    <w:abstractNumId w:val="40"/>
  </w:num>
  <w:num w:numId="35">
    <w:abstractNumId w:val="26"/>
  </w:num>
  <w:num w:numId="36">
    <w:abstractNumId w:val="20"/>
  </w:num>
  <w:num w:numId="37">
    <w:abstractNumId w:val="37"/>
  </w:num>
  <w:num w:numId="38">
    <w:abstractNumId w:val="4"/>
  </w:num>
  <w:num w:numId="39">
    <w:abstractNumId w:val="13"/>
  </w:num>
  <w:num w:numId="40">
    <w:abstractNumId w:val="32"/>
  </w:num>
  <w:num w:numId="41">
    <w:abstractNumId w:val="31"/>
  </w:num>
  <w:num w:numId="42">
    <w:abstractNumId w:val="42"/>
  </w:num>
  <w:num w:numId="43">
    <w:abstractNumId w:val="16"/>
  </w:num>
  <w:num w:numId="44">
    <w:abstractNumId w:val="22"/>
  </w:num>
  <w:num w:numId="45">
    <w:abstractNumId w:val="34"/>
  </w:num>
  <w:num w:numId="46">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0"/>
    <w:rsid w:val="00005153"/>
    <w:rsid w:val="00021D30"/>
    <w:rsid w:val="000320EC"/>
    <w:rsid w:val="0006475F"/>
    <w:rsid w:val="000808AC"/>
    <w:rsid w:val="000B7617"/>
    <w:rsid w:val="000E2A97"/>
    <w:rsid w:val="00111DCA"/>
    <w:rsid w:val="001128F7"/>
    <w:rsid w:val="00112E40"/>
    <w:rsid w:val="00137225"/>
    <w:rsid w:val="00150809"/>
    <w:rsid w:val="001764AE"/>
    <w:rsid w:val="00185247"/>
    <w:rsid w:val="0019285C"/>
    <w:rsid w:val="001A4205"/>
    <w:rsid w:val="001F7087"/>
    <w:rsid w:val="00220DAA"/>
    <w:rsid w:val="00236B88"/>
    <w:rsid w:val="002545AA"/>
    <w:rsid w:val="002C5165"/>
    <w:rsid w:val="002D3EF5"/>
    <w:rsid w:val="002F23CE"/>
    <w:rsid w:val="00302254"/>
    <w:rsid w:val="00325F22"/>
    <w:rsid w:val="00352B04"/>
    <w:rsid w:val="00360FC2"/>
    <w:rsid w:val="0038372E"/>
    <w:rsid w:val="0038541F"/>
    <w:rsid w:val="00385790"/>
    <w:rsid w:val="003C298B"/>
    <w:rsid w:val="003D63BD"/>
    <w:rsid w:val="003E3D9C"/>
    <w:rsid w:val="003F08BB"/>
    <w:rsid w:val="004616FE"/>
    <w:rsid w:val="00483885"/>
    <w:rsid w:val="004D41FE"/>
    <w:rsid w:val="004E508E"/>
    <w:rsid w:val="005119F1"/>
    <w:rsid w:val="005252EF"/>
    <w:rsid w:val="00543A30"/>
    <w:rsid w:val="005665B1"/>
    <w:rsid w:val="005C214D"/>
    <w:rsid w:val="005C3905"/>
    <w:rsid w:val="005D7A8C"/>
    <w:rsid w:val="005E0605"/>
    <w:rsid w:val="00607CA0"/>
    <w:rsid w:val="006272A9"/>
    <w:rsid w:val="006A6069"/>
    <w:rsid w:val="006F0431"/>
    <w:rsid w:val="006F2AD6"/>
    <w:rsid w:val="00733503"/>
    <w:rsid w:val="0076106A"/>
    <w:rsid w:val="00775F5D"/>
    <w:rsid w:val="007830FC"/>
    <w:rsid w:val="00796C7C"/>
    <w:rsid w:val="007B06AE"/>
    <w:rsid w:val="007C22BA"/>
    <w:rsid w:val="007C757A"/>
    <w:rsid w:val="007D2043"/>
    <w:rsid w:val="00863544"/>
    <w:rsid w:val="0087628D"/>
    <w:rsid w:val="00894E9C"/>
    <w:rsid w:val="008A0CF7"/>
    <w:rsid w:val="008F7C12"/>
    <w:rsid w:val="00932CCF"/>
    <w:rsid w:val="00945FFD"/>
    <w:rsid w:val="00947F88"/>
    <w:rsid w:val="00957ECB"/>
    <w:rsid w:val="009660C6"/>
    <w:rsid w:val="0099158A"/>
    <w:rsid w:val="009C415E"/>
    <w:rsid w:val="009D569C"/>
    <w:rsid w:val="00A3674B"/>
    <w:rsid w:val="00A601FC"/>
    <w:rsid w:val="00A96DA9"/>
    <w:rsid w:val="00AA4B2D"/>
    <w:rsid w:val="00AB057B"/>
    <w:rsid w:val="00AB591A"/>
    <w:rsid w:val="00AD33D6"/>
    <w:rsid w:val="00AF0D2C"/>
    <w:rsid w:val="00B2058D"/>
    <w:rsid w:val="00B35DDD"/>
    <w:rsid w:val="00B5038A"/>
    <w:rsid w:val="00B61536"/>
    <w:rsid w:val="00B6181A"/>
    <w:rsid w:val="00B822FF"/>
    <w:rsid w:val="00BA2538"/>
    <w:rsid w:val="00BC6BD5"/>
    <w:rsid w:val="00BD7989"/>
    <w:rsid w:val="00BE6800"/>
    <w:rsid w:val="00BE6E7F"/>
    <w:rsid w:val="00BE70EB"/>
    <w:rsid w:val="00C304E4"/>
    <w:rsid w:val="00C762B4"/>
    <w:rsid w:val="00C85776"/>
    <w:rsid w:val="00C9428F"/>
    <w:rsid w:val="00CA722C"/>
    <w:rsid w:val="00CF7DFA"/>
    <w:rsid w:val="00D13FFF"/>
    <w:rsid w:val="00D27F23"/>
    <w:rsid w:val="00D32374"/>
    <w:rsid w:val="00D33093"/>
    <w:rsid w:val="00DA674E"/>
    <w:rsid w:val="00DA73E4"/>
    <w:rsid w:val="00DB5CAC"/>
    <w:rsid w:val="00DC0E36"/>
    <w:rsid w:val="00DC514B"/>
    <w:rsid w:val="00DD39E2"/>
    <w:rsid w:val="00DD74BA"/>
    <w:rsid w:val="00DF4D94"/>
    <w:rsid w:val="00E11DEE"/>
    <w:rsid w:val="00E178E9"/>
    <w:rsid w:val="00E32A3C"/>
    <w:rsid w:val="00E41F60"/>
    <w:rsid w:val="00EA7CD4"/>
    <w:rsid w:val="00EB33F1"/>
    <w:rsid w:val="00EC0666"/>
    <w:rsid w:val="00F32E92"/>
    <w:rsid w:val="00F56674"/>
    <w:rsid w:val="00F864B9"/>
    <w:rsid w:val="00F93598"/>
    <w:rsid w:val="00FA54D7"/>
    <w:rsid w:val="00FA6C1F"/>
    <w:rsid w:val="00FC7465"/>
    <w:rsid w:val="00FD0E5A"/>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8"/>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8"/>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8"/>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8"/>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8"/>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8"/>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8"/>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8"/>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8"/>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BCFE-D40F-4719-91AA-F9B6CB0E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9409</Words>
  <Characters>51750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MARTHA</cp:lastModifiedBy>
  <cp:revision>4</cp:revision>
  <cp:lastPrinted>2016-11-25T18:51:00Z</cp:lastPrinted>
  <dcterms:created xsi:type="dcterms:W3CDTF">2018-07-05T19:49:00Z</dcterms:created>
  <dcterms:modified xsi:type="dcterms:W3CDTF">2018-07-05T19:50:00Z</dcterms:modified>
</cp:coreProperties>
</file>