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2D" w:rsidRPr="00D53716" w:rsidRDefault="00800E2D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800E2D" w:rsidRPr="00D53716" w:rsidRDefault="00800E2D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800E2D" w:rsidRPr="00601421" w:rsidRDefault="00800E2D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F903D8" w:rsidRPr="00D53716" w:rsidRDefault="00F903D8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F903D8" w:rsidRPr="00D53716" w:rsidRDefault="00F903D8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F903D8" w:rsidRPr="00D53716" w:rsidRDefault="00F903D8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F903D8" w:rsidRPr="00D53716" w:rsidRDefault="00F903D8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F903D8" w:rsidRPr="00D53716" w:rsidRDefault="00F903D8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F903D8" w:rsidRPr="00D53716" w:rsidRDefault="00F903D8" w:rsidP="0065784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FC7F89" w:rsidRDefault="00FC7F89" w:rsidP="00FC7F8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72"/>
          <w:szCs w:val="72"/>
        </w:rPr>
      </w:pPr>
      <w:r w:rsidRPr="00FC7F89">
        <w:rPr>
          <w:rFonts w:cs="Arial"/>
          <w:b/>
          <w:sz w:val="72"/>
          <w:szCs w:val="72"/>
        </w:rPr>
        <w:t>PERFIL DE PUESTOS</w:t>
      </w:r>
    </w:p>
    <w:p w:rsidR="00FC7F89" w:rsidRDefault="00FC7F89" w:rsidP="00FC7F89">
      <w:pPr>
        <w:autoSpaceDE w:val="0"/>
        <w:autoSpaceDN w:val="0"/>
        <w:adjustRightInd w:val="0"/>
        <w:spacing w:line="240" w:lineRule="auto"/>
        <w:rPr>
          <w:rFonts w:cs="Arial"/>
          <w:b/>
          <w:sz w:val="72"/>
          <w:szCs w:val="72"/>
        </w:rPr>
      </w:pPr>
    </w:p>
    <w:p w:rsidR="00877B43" w:rsidRPr="00D53716" w:rsidRDefault="00877B43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8"/>
          <w:szCs w:val="28"/>
        </w:rPr>
      </w:pPr>
    </w:p>
    <w:p w:rsidR="00877B43" w:rsidRPr="00D53716" w:rsidRDefault="00877B43" w:rsidP="00141F29">
      <w:pPr>
        <w:autoSpaceDE w:val="0"/>
        <w:autoSpaceDN w:val="0"/>
        <w:adjustRightInd w:val="0"/>
        <w:spacing w:line="240" w:lineRule="auto"/>
        <w:rPr>
          <w:rFonts w:cs="Arial"/>
          <w:b/>
          <w:sz w:val="28"/>
          <w:szCs w:val="28"/>
        </w:rPr>
      </w:pPr>
    </w:p>
    <w:p w:rsidR="00D53716" w:rsidRDefault="00D53716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FC7F89" w:rsidRDefault="00FC7F89" w:rsidP="0072711E">
      <w:pPr>
        <w:spacing w:line="240" w:lineRule="auto"/>
        <w:rPr>
          <w:rFonts w:cs="Arial"/>
          <w:b/>
          <w:sz w:val="28"/>
          <w:szCs w:val="28"/>
        </w:rPr>
      </w:pPr>
    </w:p>
    <w:p w:rsidR="00047344" w:rsidRPr="00D53716" w:rsidRDefault="00047344" w:rsidP="0072711E">
      <w:pPr>
        <w:spacing w:line="240" w:lineRule="auto"/>
        <w:rPr>
          <w:rFonts w:cs="Arial"/>
          <w:b/>
          <w:sz w:val="28"/>
          <w:szCs w:val="28"/>
        </w:rPr>
      </w:pPr>
    </w:p>
    <w:p w:rsidR="00880257" w:rsidRDefault="00880257" w:rsidP="00D53716">
      <w:pPr>
        <w:spacing w:line="240" w:lineRule="auto"/>
        <w:jc w:val="center"/>
        <w:rPr>
          <w:rFonts w:cs="Arial"/>
          <w:b/>
          <w:sz w:val="24"/>
        </w:rPr>
      </w:pPr>
    </w:p>
    <w:p w:rsidR="00880257" w:rsidRDefault="00880257" w:rsidP="00D53716">
      <w:pPr>
        <w:spacing w:line="240" w:lineRule="auto"/>
        <w:jc w:val="center"/>
        <w:rPr>
          <w:rFonts w:cs="Arial"/>
          <w:b/>
          <w:sz w:val="24"/>
        </w:rPr>
      </w:pPr>
    </w:p>
    <w:p w:rsidR="00A70723" w:rsidRDefault="00A70723" w:rsidP="00D53716">
      <w:pPr>
        <w:spacing w:line="240" w:lineRule="auto"/>
        <w:jc w:val="center"/>
        <w:rPr>
          <w:rFonts w:cs="Arial"/>
          <w:b/>
          <w:sz w:val="24"/>
        </w:rPr>
      </w:pPr>
    </w:p>
    <w:p w:rsidR="00877B43" w:rsidRPr="00D53716" w:rsidRDefault="00877B43" w:rsidP="00877B43">
      <w:pPr>
        <w:spacing w:line="276" w:lineRule="auto"/>
        <w:jc w:val="center"/>
        <w:rPr>
          <w:rFonts w:cs="Arial"/>
          <w:b/>
          <w:sz w:val="24"/>
        </w:rPr>
      </w:pPr>
    </w:p>
    <w:p w:rsidR="00877B43" w:rsidRDefault="00877B43" w:rsidP="00877B43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  <w:lang w:val="es-MX"/>
        </w:rPr>
        <w:lastRenderedPageBreak/>
        <w:t xml:space="preserve">I.- </w:t>
      </w:r>
      <w:r w:rsidRPr="00D53716">
        <w:rPr>
          <w:rFonts w:cs="Arial"/>
          <w:b/>
          <w:sz w:val="24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77B43" w:rsidRPr="002250C8" w:rsidTr="00B74633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7E615B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b/>
                <w:szCs w:val="20"/>
              </w:rPr>
              <w:t>Director de Protección Ambiental y Desarrollo Sustentable</w:t>
            </w:r>
          </w:p>
        </w:tc>
      </w:tr>
      <w:tr w:rsidR="00877B43" w:rsidRPr="002250C8" w:rsidTr="00B74633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7E615B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Dirección de Protección Ambiental y Desarrollo Sustentable</w:t>
            </w:r>
          </w:p>
        </w:tc>
        <w:bookmarkStart w:id="0" w:name="_GoBack"/>
        <w:bookmarkEnd w:id="0"/>
      </w:tr>
      <w:tr w:rsidR="00877B43" w:rsidRPr="002250C8" w:rsidTr="00B74633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DB3FC8">
            <w:pPr>
              <w:spacing w:line="276" w:lineRule="auto"/>
              <w:ind w:left="708" w:hanging="708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Presidente Municipal</w:t>
            </w:r>
          </w:p>
        </w:tc>
      </w:tr>
      <w:tr w:rsidR="00877B43" w:rsidRPr="002250C8" w:rsidTr="00B74633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2A22BB">
            <w:pPr>
              <w:spacing w:after="6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Unidad Jurídica.</w:t>
            </w:r>
          </w:p>
          <w:p w:rsidR="00877B43" w:rsidRPr="002250C8" w:rsidRDefault="00877B43" w:rsidP="002A22BB">
            <w:pPr>
              <w:spacing w:after="6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Unidad de Enlace Administrativo. </w:t>
            </w:r>
          </w:p>
          <w:p w:rsidR="00877B43" w:rsidRPr="002250C8" w:rsidRDefault="006610E4" w:rsidP="002A22BB">
            <w:pPr>
              <w:spacing w:after="6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Subdirección de</w:t>
            </w:r>
            <w:r w:rsidR="001A3D16" w:rsidRPr="002250C8">
              <w:rPr>
                <w:rFonts w:cs="Arial"/>
                <w:szCs w:val="20"/>
              </w:rPr>
              <w:t xml:space="preserve"> Estudios y Proyectos</w:t>
            </w:r>
            <w:r w:rsidRPr="002250C8">
              <w:rPr>
                <w:rFonts w:cs="Arial"/>
                <w:szCs w:val="20"/>
              </w:rPr>
              <w:t xml:space="preserve"> Ambiental</w:t>
            </w:r>
            <w:r w:rsidR="001A3D16" w:rsidRPr="002250C8">
              <w:rPr>
                <w:rFonts w:cs="Arial"/>
                <w:szCs w:val="20"/>
              </w:rPr>
              <w:t>es</w:t>
            </w:r>
            <w:r w:rsidRPr="002250C8">
              <w:rPr>
                <w:rFonts w:cs="Arial"/>
                <w:szCs w:val="20"/>
              </w:rPr>
              <w:t>.</w:t>
            </w:r>
          </w:p>
          <w:p w:rsidR="00877B43" w:rsidRPr="002250C8" w:rsidRDefault="006610E4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Subdirección de Regulación Ambiental</w:t>
            </w:r>
          </w:p>
          <w:p w:rsidR="00877B43" w:rsidRPr="002250C8" w:rsidRDefault="006610E4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Subdirección de Promoción del Desarrollo</w:t>
            </w:r>
            <w:r w:rsidR="007A386F" w:rsidRPr="002250C8">
              <w:rPr>
                <w:rFonts w:cs="Arial"/>
                <w:szCs w:val="20"/>
              </w:rPr>
              <w:t xml:space="preserve"> Sustentable</w:t>
            </w:r>
          </w:p>
        </w:tc>
      </w:tr>
      <w:tr w:rsidR="00877B43" w:rsidRPr="002250C8" w:rsidTr="00B74633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877B43" w:rsidRPr="002250C8" w:rsidTr="00B74633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877B43" w:rsidRPr="002250C8" w:rsidTr="002A22BB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Todas las áreas del Ayuntamiento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3" w:rsidRPr="002250C8" w:rsidRDefault="00877B43" w:rsidP="00613DC0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Para la coordinación, organización y ejecución </w:t>
            </w:r>
            <w:r w:rsidR="00613DC0" w:rsidRPr="002250C8">
              <w:rPr>
                <w:rFonts w:cs="Arial"/>
                <w:szCs w:val="20"/>
              </w:rPr>
              <w:t>de la política ambiental y de desarrollo sustentable municipal</w:t>
            </w:r>
            <w:r w:rsidRPr="002250C8">
              <w:rPr>
                <w:rFonts w:cs="Arial"/>
                <w:szCs w:val="20"/>
              </w:rPr>
              <w:t>.</w:t>
            </w:r>
          </w:p>
        </w:tc>
      </w:tr>
      <w:tr w:rsidR="00877B43" w:rsidRPr="002250C8" w:rsidTr="002A22BB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(Normativas y Operativas)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43" w:rsidRPr="002250C8" w:rsidRDefault="00877B43" w:rsidP="002A22BB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877B43" w:rsidRPr="002250C8" w:rsidTr="002A22BB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43" w:rsidRPr="002250C8" w:rsidRDefault="00877B43" w:rsidP="002A22BB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877B43" w:rsidRPr="002250C8" w:rsidTr="00B74633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877B43" w:rsidRPr="002250C8" w:rsidTr="00B74633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877B43" w:rsidRPr="002250C8" w:rsidTr="002A22BB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Gobierno Municipal, Estatal y Federal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3" w:rsidRPr="002250C8" w:rsidRDefault="00613DC0" w:rsidP="004637FA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R</w:t>
            </w:r>
            <w:r w:rsidR="00037FE3" w:rsidRPr="002250C8">
              <w:rPr>
                <w:rFonts w:cs="Arial"/>
                <w:szCs w:val="20"/>
              </w:rPr>
              <w:t xml:space="preserve">ealizar conjunta y coordinadamente acciones de </w:t>
            </w:r>
            <w:r w:rsidR="004637FA" w:rsidRPr="002250C8">
              <w:rPr>
                <w:rFonts w:cs="Arial"/>
                <w:szCs w:val="20"/>
              </w:rPr>
              <w:t xml:space="preserve">prevención, control, </w:t>
            </w:r>
            <w:r w:rsidR="00037FE3" w:rsidRPr="002250C8">
              <w:rPr>
                <w:rFonts w:cs="Arial"/>
                <w:szCs w:val="20"/>
              </w:rPr>
              <w:t>y</w:t>
            </w:r>
            <w:r w:rsidR="004637FA" w:rsidRPr="002250C8">
              <w:rPr>
                <w:rFonts w:cs="Arial"/>
                <w:szCs w:val="20"/>
              </w:rPr>
              <w:t xml:space="preserve"> (o)</w:t>
            </w:r>
            <w:r w:rsidR="00037FE3" w:rsidRPr="002250C8">
              <w:rPr>
                <w:rFonts w:cs="Arial"/>
                <w:szCs w:val="20"/>
              </w:rPr>
              <w:t xml:space="preserve"> restauración ambiental</w:t>
            </w:r>
            <w:r w:rsidR="004637FA" w:rsidRPr="002250C8">
              <w:rPr>
                <w:rFonts w:cs="Arial"/>
                <w:szCs w:val="20"/>
              </w:rPr>
              <w:t>.</w:t>
            </w:r>
            <w:r w:rsidR="00877B43" w:rsidRPr="002250C8">
              <w:rPr>
                <w:rFonts w:cs="Arial"/>
                <w:szCs w:val="20"/>
              </w:rPr>
              <w:t>.</w:t>
            </w:r>
          </w:p>
        </w:tc>
      </w:tr>
      <w:tr w:rsidR="004637FA" w:rsidRPr="002250C8" w:rsidTr="00F33F3D">
        <w:trPr>
          <w:trHeight w:val="1597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7FA" w:rsidRPr="002250C8" w:rsidRDefault="004637FA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Iniciativa Privada, Asociaciones Civiles, Organizaciones no gubernamentales, Agrupaciones Sociales y ciudadanía en general.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FA" w:rsidRPr="002250C8" w:rsidRDefault="004637FA" w:rsidP="002A22BB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</w:tbl>
    <w:p w:rsidR="00877B43" w:rsidRPr="00D53716" w:rsidRDefault="00877B43" w:rsidP="00877B43">
      <w:pPr>
        <w:spacing w:line="276" w:lineRule="auto"/>
        <w:rPr>
          <w:rFonts w:cs="Arial"/>
          <w:sz w:val="24"/>
        </w:rPr>
      </w:pPr>
    </w:p>
    <w:p w:rsidR="00877B43" w:rsidRDefault="00877B43" w:rsidP="00877B43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77B43" w:rsidRPr="002250C8" w:rsidTr="00754B0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877B43" w:rsidRPr="002250C8" w:rsidTr="002A22B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B9" w:rsidRPr="002250C8" w:rsidRDefault="00037FE3" w:rsidP="004637FA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Formular</w:t>
            </w:r>
            <w:r w:rsidR="004637FA" w:rsidRPr="002250C8">
              <w:rPr>
                <w:rFonts w:cs="Arial"/>
                <w:szCs w:val="20"/>
              </w:rPr>
              <w:t>,</w:t>
            </w:r>
            <w:r w:rsidRPr="002250C8">
              <w:rPr>
                <w:rFonts w:cs="Arial"/>
                <w:szCs w:val="20"/>
              </w:rPr>
              <w:t xml:space="preserve"> conducir, regular, ejecutar y evaluar la política ambiental y de desarrollo sustentable municipal, </w:t>
            </w:r>
            <w:r w:rsidR="004637FA" w:rsidRPr="002250C8">
              <w:rPr>
                <w:rFonts w:cs="Arial"/>
                <w:szCs w:val="20"/>
              </w:rPr>
              <w:t>a través del</w:t>
            </w:r>
            <w:r w:rsidRPr="002250C8">
              <w:rPr>
                <w:rFonts w:cs="Arial"/>
                <w:szCs w:val="20"/>
              </w:rPr>
              <w:t xml:space="preserve"> </w:t>
            </w:r>
            <w:r w:rsidR="004637FA" w:rsidRPr="002250C8">
              <w:rPr>
                <w:rFonts w:cs="Arial"/>
                <w:szCs w:val="20"/>
              </w:rPr>
              <w:t>P</w:t>
            </w:r>
            <w:r w:rsidRPr="002250C8">
              <w:rPr>
                <w:rFonts w:cs="Arial"/>
                <w:szCs w:val="20"/>
              </w:rPr>
              <w:t xml:space="preserve">rograma </w:t>
            </w:r>
            <w:r w:rsidR="004637FA" w:rsidRPr="002250C8">
              <w:rPr>
                <w:rFonts w:cs="Arial"/>
                <w:szCs w:val="20"/>
              </w:rPr>
              <w:t>M</w:t>
            </w:r>
            <w:r w:rsidRPr="002250C8">
              <w:rPr>
                <w:rFonts w:cs="Arial"/>
                <w:szCs w:val="20"/>
              </w:rPr>
              <w:t xml:space="preserve">unicipal </w:t>
            </w:r>
            <w:r w:rsidR="004637FA" w:rsidRPr="002250C8">
              <w:rPr>
                <w:rFonts w:cs="Arial"/>
                <w:szCs w:val="20"/>
              </w:rPr>
              <w:t>A</w:t>
            </w:r>
            <w:r w:rsidRPr="002250C8">
              <w:rPr>
                <w:rFonts w:cs="Arial"/>
                <w:szCs w:val="20"/>
              </w:rPr>
              <w:t xml:space="preserve">nual </w:t>
            </w:r>
            <w:r w:rsidR="004637FA" w:rsidRPr="002250C8">
              <w:rPr>
                <w:rFonts w:cs="Arial"/>
                <w:szCs w:val="20"/>
              </w:rPr>
              <w:t xml:space="preserve">de </w:t>
            </w:r>
            <w:r w:rsidR="00D21CC4" w:rsidRPr="002250C8">
              <w:rPr>
                <w:rFonts w:cs="Arial"/>
                <w:szCs w:val="20"/>
              </w:rPr>
              <w:t>Protección</w:t>
            </w:r>
            <w:r w:rsidR="004637FA" w:rsidRPr="002250C8">
              <w:rPr>
                <w:rFonts w:cs="Arial"/>
                <w:szCs w:val="20"/>
              </w:rPr>
              <w:t xml:space="preserve"> Ambiental y Desarrollo Sustentable</w:t>
            </w:r>
            <w:r w:rsidRPr="002250C8">
              <w:rPr>
                <w:rFonts w:cs="Arial"/>
                <w:szCs w:val="20"/>
              </w:rPr>
              <w:t>, el cual procura la promoción, cuidado y conservación de las r</w:t>
            </w:r>
            <w:r w:rsidR="00DC313B" w:rsidRPr="002250C8">
              <w:rPr>
                <w:rFonts w:cs="Arial"/>
                <w:szCs w:val="20"/>
              </w:rPr>
              <w:t>iquezas naturales del municipio</w:t>
            </w:r>
            <w:r w:rsidR="00877B43" w:rsidRPr="002250C8">
              <w:rPr>
                <w:rFonts w:cs="Arial"/>
                <w:szCs w:val="20"/>
              </w:rPr>
              <w:t>.</w:t>
            </w:r>
          </w:p>
        </w:tc>
      </w:tr>
      <w:tr w:rsidR="00877B43" w:rsidRPr="002250C8" w:rsidTr="00754B0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877B43" w:rsidRPr="002250C8" w:rsidTr="002A22BB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34" w:rsidRPr="002250C8" w:rsidRDefault="00C56234" w:rsidP="00C562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140"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Ejecutar las atribuciones que le correspondan al Municipio en materia de regulación y política ambiental de acuerdo a la ley;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140"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Formular, conducir, regular, ejecutar y evaluar la política ambiental municipal en congruencia con la política federal y estatal sobre la materia;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140"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Coadyuvar con los órdenes de gobierno federal y estatal, así como con los sectores social y privado, en la realización conjunta y coordinada de acciones de protección y restauración ambiental e instrumentar, regular y promover la utilización de técnicas y procedimientos de aprovechamiento sustentable, para racionalizar el uso de los recursos naturales del Municipio;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140"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Regular la emisión de ruidos que afecten el medio ambiente y la salud de las personas;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140"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Proponer la declaración de áreas naturales protegidas ubicadas dentro del territorio municipal;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140"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Proponer el Programa de Acción Municipal contra el Cambio Climático;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140"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Verificar que la prestación de los servicios para el manejo integral de los residuos sólidos urbanos, se apegue al cumplimiento de las disposiciones ambientales federales, estatales y municipales;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140"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Ejercer dentro de su competencia, las acciones en materia de prevención y control de la contaminación atmosférica, generada por fuentes fijas, así como de emisiones de contaminantes a la atmósfera, provenientes de fuentes móviles;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140"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lastRenderedPageBreak/>
              <w:t xml:space="preserve">Supervisar durante la ejecución de obra pública municipal los efectos que puedan causar sobre el medio ambiente;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140"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Proponer, en caso de afectación, las medidas de mitigación y restauración del medio ambiente;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140"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Proponer la creación de zonas de preservación ecológica de los centros de población, parques urbanos, jardines públicos y demás previstas por las disposiciones legales, encargándose de su administración;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>Proponer el programa de ordenamiento ecológico local del territorio municipal, así como el control y la vigilancia del uso y cambio del uso del suelo, establecidos en dicho programa;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Participar en emergencias y contingencias ambientales conforme a las políticas y programas de protección civil que al efecto se establezcan;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Promover la cultura de la prevención y cuidado ambiental a través de un programa de capacitación permanente de las comunidades;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En colaboración con la Coordinación de Salud, implementar acciones tendientes a vigilar que el establecimiento de zahúrdas, y establos dentro de las poblaciones, cumplan con los requisitos establecidos;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Promover la suscripción de acuerdos y convenios de colaboración, de asesoría y servicio social en materia ambiental con instituciones educativas; </w:t>
            </w:r>
          </w:p>
          <w:p w:rsidR="00C56234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789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Formular, ejecutar y evaluar el programa municipal de educación ambiental; y </w:t>
            </w:r>
          </w:p>
          <w:p w:rsidR="003D1E4A" w:rsidRPr="002250C8" w:rsidRDefault="00C56234" w:rsidP="00C65395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789"/>
              <w:jc w:val="left"/>
              <w:rPr>
                <w:rFonts w:cs="Arial"/>
                <w:szCs w:val="20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Otorgar el visto bueno del Estudio de Impacto Ambiental para construcciones menores a 1,500 metros cuadrados. </w:t>
            </w:r>
          </w:p>
        </w:tc>
      </w:tr>
    </w:tbl>
    <w:p w:rsidR="00877B43" w:rsidRPr="00D53716" w:rsidRDefault="00877B43" w:rsidP="00877B43">
      <w:pPr>
        <w:spacing w:line="276" w:lineRule="auto"/>
        <w:rPr>
          <w:rFonts w:cs="Arial"/>
          <w:b/>
          <w:sz w:val="24"/>
        </w:rPr>
      </w:pPr>
    </w:p>
    <w:p w:rsidR="00877B43" w:rsidRPr="00D53716" w:rsidRDefault="00877B43" w:rsidP="00877B43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77B43" w:rsidRPr="002250C8" w:rsidTr="00754B0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877B43" w:rsidRPr="002250C8" w:rsidTr="00754B0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77B43" w:rsidRPr="002250C8" w:rsidRDefault="00877B43" w:rsidP="002A22BB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134418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Licenciatura</w:t>
            </w:r>
            <w:r w:rsidR="0022406D" w:rsidRPr="002250C8">
              <w:rPr>
                <w:rFonts w:cs="Arial"/>
                <w:szCs w:val="20"/>
              </w:rPr>
              <w:t xml:space="preserve"> en la materia: Ingeniería civil, ambiental, agronómica, biología, ecología, o afín</w:t>
            </w:r>
            <w:r w:rsidR="00F20E80" w:rsidRPr="002250C8">
              <w:rPr>
                <w:rFonts w:cs="Arial"/>
                <w:szCs w:val="20"/>
              </w:rPr>
              <w:t>.</w:t>
            </w:r>
          </w:p>
        </w:tc>
      </w:tr>
      <w:tr w:rsidR="00877B43" w:rsidRPr="002250C8" w:rsidTr="00754B0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77B43" w:rsidRPr="002250C8" w:rsidRDefault="00877B43" w:rsidP="002A22BB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5 años mínimos, </w:t>
            </w:r>
            <w:r w:rsidR="00994D9F" w:rsidRPr="002250C8">
              <w:rPr>
                <w:rFonts w:cs="Arial"/>
                <w:szCs w:val="20"/>
              </w:rPr>
              <w:t xml:space="preserve">en el área ambiental, </w:t>
            </w:r>
            <w:r w:rsidR="00C01F37" w:rsidRPr="002250C8">
              <w:rPr>
                <w:rFonts w:cs="Arial"/>
                <w:szCs w:val="20"/>
              </w:rPr>
              <w:t>ininterrumpidos</w:t>
            </w:r>
            <w:r w:rsidR="00994D9F" w:rsidRPr="002250C8">
              <w:rPr>
                <w:rFonts w:cs="Arial"/>
                <w:color w:val="000000" w:themeColor="text1"/>
                <w:szCs w:val="20"/>
              </w:rPr>
              <w:t>, anteriores a la fecha de ocupar el puesto.</w:t>
            </w:r>
          </w:p>
        </w:tc>
      </w:tr>
      <w:tr w:rsidR="00877B43" w:rsidRPr="002250C8" w:rsidTr="00754B0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77B43" w:rsidRPr="002250C8" w:rsidRDefault="00877B43" w:rsidP="002A22BB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2D2EC0">
            <w:pPr>
              <w:spacing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Administración Pública, </w:t>
            </w:r>
            <w:r w:rsidR="00D14D6A" w:rsidRPr="002250C8">
              <w:rPr>
                <w:rFonts w:cs="Arial"/>
                <w:szCs w:val="20"/>
              </w:rPr>
              <w:t xml:space="preserve">Ciencias Ambientales y Jurídicas, </w:t>
            </w:r>
            <w:r w:rsidRPr="002250C8">
              <w:rPr>
                <w:rFonts w:cs="Arial"/>
                <w:szCs w:val="20"/>
              </w:rPr>
              <w:t>Ingeniería, Tecnología, Normatividad</w:t>
            </w:r>
            <w:r w:rsidR="002D2EC0" w:rsidRPr="002250C8">
              <w:rPr>
                <w:rFonts w:cs="Arial"/>
                <w:szCs w:val="20"/>
              </w:rPr>
              <w:t xml:space="preserve"> y</w:t>
            </w:r>
            <w:r w:rsidR="00994D9F" w:rsidRPr="002250C8">
              <w:rPr>
                <w:rFonts w:cs="Arial"/>
                <w:szCs w:val="20"/>
              </w:rPr>
              <w:t xml:space="preserve"> </w:t>
            </w:r>
            <w:r w:rsidRPr="002250C8">
              <w:rPr>
                <w:rFonts w:cs="Arial"/>
                <w:szCs w:val="20"/>
              </w:rPr>
              <w:t>Planeación</w:t>
            </w:r>
            <w:r w:rsidR="002D2EC0" w:rsidRPr="002250C8">
              <w:rPr>
                <w:rFonts w:cs="Arial"/>
                <w:szCs w:val="20"/>
              </w:rPr>
              <w:t>.</w:t>
            </w:r>
          </w:p>
        </w:tc>
      </w:tr>
      <w:tr w:rsidR="00877B43" w:rsidRPr="002250C8" w:rsidTr="00754B0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77B43" w:rsidRPr="002250C8" w:rsidRDefault="00877B43" w:rsidP="002A22BB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F64F9">
            <w:pPr>
              <w:spacing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Liderazgo, tolerancia, c</w:t>
            </w:r>
            <w:r w:rsidR="00877B43" w:rsidRPr="002250C8">
              <w:rPr>
                <w:rFonts w:cs="Arial"/>
                <w:szCs w:val="20"/>
              </w:rPr>
              <w:t xml:space="preserve">apacidad de negociación, empático, </w:t>
            </w:r>
            <w:r w:rsidRPr="002250C8">
              <w:rPr>
                <w:rFonts w:cs="Arial"/>
                <w:szCs w:val="20"/>
              </w:rPr>
              <w:t>facilidad de palabra</w:t>
            </w:r>
            <w:r w:rsidR="00877B43" w:rsidRPr="002250C8">
              <w:rPr>
                <w:rFonts w:cs="Arial"/>
                <w:szCs w:val="20"/>
              </w:rPr>
              <w:t>, delegación efectiva de responsabilidades, organización y administración de recursos humanos y materiales, trabajo por objetivos.</w:t>
            </w:r>
          </w:p>
        </w:tc>
      </w:tr>
    </w:tbl>
    <w:p w:rsidR="00877B43" w:rsidRPr="00D53716" w:rsidRDefault="00877B43" w:rsidP="00877B43">
      <w:pPr>
        <w:spacing w:line="276" w:lineRule="auto"/>
        <w:rPr>
          <w:rFonts w:cs="Arial"/>
          <w:b/>
          <w:sz w:val="24"/>
        </w:rPr>
      </w:pPr>
    </w:p>
    <w:p w:rsidR="00297D0D" w:rsidRDefault="00297D0D">
      <w:pPr>
        <w:spacing w:line="240" w:lineRule="auto"/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877B43" w:rsidRDefault="00877B43" w:rsidP="00877B43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  <w:lang w:val="es-MX"/>
        </w:rPr>
        <w:lastRenderedPageBreak/>
        <w:t xml:space="preserve">I.- </w:t>
      </w:r>
      <w:r w:rsidRPr="00D53716">
        <w:rPr>
          <w:rFonts w:cs="Arial"/>
          <w:b/>
          <w:sz w:val="24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877B43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E1152B" w:rsidP="00E1152B">
            <w:pPr>
              <w:spacing w:line="240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szCs w:val="20"/>
              </w:rPr>
              <w:t>Jefe</w:t>
            </w:r>
            <w:r w:rsidR="00877B43" w:rsidRPr="002250C8">
              <w:rPr>
                <w:rFonts w:cs="Arial"/>
                <w:b/>
                <w:szCs w:val="20"/>
              </w:rPr>
              <w:t xml:space="preserve"> de</w:t>
            </w:r>
            <w:r w:rsidRPr="002250C8">
              <w:rPr>
                <w:rFonts w:cs="Arial"/>
                <w:b/>
                <w:szCs w:val="20"/>
              </w:rPr>
              <w:t xml:space="preserve"> la Unidad </w:t>
            </w:r>
            <w:r w:rsidR="00877B43" w:rsidRPr="002250C8">
              <w:rPr>
                <w:rFonts w:cs="Arial"/>
                <w:b/>
                <w:szCs w:val="20"/>
              </w:rPr>
              <w:t>Jurídic</w:t>
            </w:r>
            <w:r w:rsidRPr="002250C8">
              <w:rPr>
                <w:rFonts w:cs="Arial"/>
                <w:b/>
                <w:szCs w:val="20"/>
              </w:rPr>
              <w:t>a</w:t>
            </w:r>
          </w:p>
        </w:tc>
      </w:tr>
      <w:tr w:rsidR="00877B43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E1152B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877B43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E1152B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Director de Protección Ambiental y Desarrollo Sustentable</w:t>
            </w:r>
          </w:p>
        </w:tc>
      </w:tr>
      <w:tr w:rsidR="00877B43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E1152B" w:rsidP="002A22B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-----------------------------------------------------------------------------</w:t>
            </w:r>
          </w:p>
        </w:tc>
      </w:tr>
      <w:tr w:rsidR="00877B43" w:rsidRPr="002250C8" w:rsidTr="00754B0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877B43" w:rsidRPr="002250C8" w:rsidTr="00754B0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877B43" w:rsidRPr="002250C8" w:rsidTr="002A22BB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Todas las áreas del Ayuntamiento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3" w:rsidRPr="002250C8" w:rsidRDefault="006826F3" w:rsidP="002A22BB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Organiza, atiende y da seguimiento a los asuntos legales de competencia de la Dirección de Protección Ambiental y Desarrollo Sustentable, en coordinación con el Director de Protección Ambiental.</w:t>
            </w:r>
          </w:p>
        </w:tc>
      </w:tr>
      <w:tr w:rsidR="00877B43" w:rsidRPr="002250C8" w:rsidTr="002A22BB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43" w:rsidRPr="002250C8" w:rsidRDefault="00877B43" w:rsidP="002A22BB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877B43" w:rsidRPr="002250C8" w:rsidTr="002A22BB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43" w:rsidRPr="002250C8" w:rsidRDefault="00877B43" w:rsidP="002A22BB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877B43" w:rsidRPr="002250C8" w:rsidTr="00754B0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877B43" w:rsidRPr="002250C8" w:rsidTr="00754B0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2250C8">
              <w:rPr>
                <w:rFonts w:cs="Arial"/>
                <w:b/>
                <w:color w:val="FFFFFF" w:themeColor="background1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877B43" w:rsidRPr="002250C8" w:rsidTr="002A22BB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Gobierno Municipal, Estatal y Federal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3" w:rsidRPr="002250C8" w:rsidRDefault="006826F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Atiende y da</w:t>
            </w:r>
            <w:r w:rsidR="00877B43" w:rsidRPr="002250C8">
              <w:rPr>
                <w:rFonts w:cs="Arial"/>
                <w:color w:val="000000" w:themeColor="text1"/>
                <w:szCs w:val="20"/>
              </w:rPr>
              <w:t xml:space="preserve"> seguimiento a los asuntos legales que sean competencia de la </w:t>
            </w:r>
            <w:r w:rsidR="00062621" w:rsidRPr="002250C8">
              <w:rPr>
                <w:rFonts w:cs="Arial"/>
                <w:color w:val="000000" w:themeColor="text1"/>
                <w:szCs w:val="20"/>
              </w:rPr>
              <w:t>Dirección de Protección Ambiental y Desarrollo Sustentable</w:t>
            </w:r>
            <w:r w:rsidRPr="002250C8">
              <w:rPr>
                <w:rFonts w:cs="Arial"/>
                <w:color w:val="000000" w:themeColor="text1"/>
                <w:szCs w:val="20"/>
              </w:rPr>
              <w:t>, en coordinación con el Director de Protección Ambiental.</w:t>
            </w:r>
          </w:p>
        </w:tc>
      </w:tr>
      <w:tr w:rsidR="00877B43" w:rsidRPr="002250C8" w:rsidTr="002A22BB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Iniciativa Privada, Asociaciones Civiles, Organizaciones, Agrupaciones y ciudadanía en general.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43" w:rsidRPr="002250C8" w:rsidRDefault="00877B43" w:rsidP="002A22BB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877B43" w:rsidRPr="002250C8" w:rsidTr="002A22BB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Autoridades Judiciales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43" w:rsidRPr="002250C8" w:rsidRDefault="00877B43" w:rsidP="002A22BB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</w:tbl>
    <w:p w:rsidR="00877B43" w:rsidRPr="00D53716" w:rsidRDefault="00877B43" w:rsidP="00877B43">
      <w:pPr>
        <w:spacing w:line="276" w:lineRule="auto"/>
        <w:rPr>
          <w:rFonts w:cs="Arial"/>
          <w:sz w:val="24"/>
        </w:rPr>
      </w:pPr>
    </w:p>
    <w:p w:rsidR="00877B43" w:rsidRDefault="00877B43" w:rsidP="00877B43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77B43" w:rsidRPr="002250C8" w:rsidTr="00754B0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877B43" w:rsidRPr="002250C8" w:rsidTr="002A22B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 xml:space="preserve">Apoyar las funciones del </w:t>
            </w:r>
            <w:r w:rsidR="00062621" w:rsidRPr="002250C8">
              <w:rPr>
                <w:rFonts w:cs="Arial"/>
                <w:color w:val="000000" w:themeColor="text1"/>
                <w:szCs w:val="20"/>
              </w:rPr>
              <w:t>Director de Protección Ambiental y Desarrollo Sustentable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 mediante la </w:t>
            </w:r>
            <w:r w:rsidR="006826F3" w:rsidRPr="002250C8">
              <w:rPr>
                <w:rFonts w:cs="Arial"/>
                <w:color w:val="000000" w:themeColor="text1"/>
                <w:szCs w:val="20"/>
              </w:rPr>
              <w:t xml:space="preserve">atención y </w:t>
            </w:r>
            <w:r w:rsidRPr="002250C8">
              <w:rPr>
                <w:rFonts w:cs="Arial"/>
                <w:color w:val="000000" w:themeColor="text1"/>
                <w:szCs w:val="20"/>
              </w:rPr>
              <w:t>resolución de</w:t>
            </w:r>
            <w:r w:rsidR="006826F3" w:rsidRPr="002250C8">
              <w:rPr>
                <w:rFonts w:cs="Arial"/>
                <w:color w:val="000000" w:themeColor="text1"/>
                <w:szCs w:val="20"/>
              </w:rPr>
              <w:t xml:space="preserve"> asuntos </w:t>
            </w:r>
            <w:r w:rsidRPr="002250C8">
              <w:rPr>
                <w:rFonts w:cs="Arial"/>
                <w:color w:val="000000" w:themeColor="text1"/>
                <w:szCs w:val="20"/>
              </w:rPr>
              <w:t>jurídic</w:t>
            </w:r>
            <w:r w:rsidR="006826F3" w:rsidRPr="002250C8">
              <w:rPr>
                <w:rFonts w:cs="Arial"/>
                <w:color w:val="000000" w:themeColor="text1"/>
                <w:szCs w:val="20"/>
              </w:rPr>
              <w:t>os con la autoridad judicial.</w:t>
            </w:r>
          </w:p>
        </w:tc>
      </w:tr>
      <w:tr w:rsidR="00877B43" w:rsidRPr="002250C8" w:rsidTr="00754B0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877B43" w:rsidRPr="002250C8" w:rsidTr="002A22BB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C65395">
            <w:pPr>
              <w:pStyle w:val="Prrafodelista"/>
              <w:numPr>
                <w:ilvl w:val="0"/>
                <w:numId w:val="5"/>
              </w:numPr>
              <w:spacing w:line="30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 xml:space="preserve">Brindar asesoría jurídica y realizar las gestiones oportunas, en los asuntos canalizados por el </w:t>
            </w:r>
            <w:r w:rsidR="00062621" w:rsidRPr="002250C8">
              <w:rPr>
                <w:rFonts w:cs="Arial"/>
                <w:color w:val="000000" w:themeColor="text1"/>
                <w:szCs w:val="20"/>
              </w:rPr>
              <w:t>Director de Protección Ambiental y Desarrollo Sustentable</w:t>
            </w:r>
            <w:r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</w:tbl>
    <w:p w:rsidR="00877B43" w:rsidRDefault="00877B43" w:rsidP="00877B43">
      <w:pPr>
        <w:spacing w:line="276" w:lineRule="auto"/>
        <w:rPr>
          <w:rFonts w:cs="Arial"/>
          <w:b/>
          <w:sz w:val="24"/>
        </w:rPr>
      </w:pPr>
    </w:p>
    <w:p w:rsidR="00877B43" w:rsidRPr="00D53716" w:rsidRDefault="00877B43" w:rsidP="00877B43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877B43" w:rsidRPr="002250C8" w:rsidTr="00754B0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77B43" w:rsidRPr="002250C8" w:rsidRDefault="00877B43" w:rsidP="002A22BB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877B43" w:rsidRPr="002250C8" w:rsidTr="00754B0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77B43" w:rsidRPr="002250C8" w:rsidRDefault="00877B43" w:rsidP="002A22BB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 w:rsidP="002A22BB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Carrera profesional concluida</w:t>
            </w:r>
            <w:r w:rsidR="00202943" w:rsidRPr="002250C8">
              <w:rPr>
                <w:rFonts w:cs="Arial"/>
                <w:color w:val="000000" w:themeColor="text1"/>
                <w:szCs w:val="20"/>
              </w:rPr>
              <w:t xml:space="preserve"> en Derecho</w:t>
            </w:r>
          </w:p>
        </w:tc>
      </w:tr>
      <w:tr w:rsidR="00877B43" w:rsidRPr="002250C8" w:rsidTr="00754B0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77B43" w:rsidRPr="002250C8" w:rsidRDefault="00877B43" w:rsidP="002A22BB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43" w:rsidRPr="002250C8" w:rsidRDefault="00877B43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5 años mínimo</w:t>
            </w:r>
            <w:r w:rsidR="005948A8" w:rsidRPr="002250C8">
              <w:rPr>
                <w:rFonts w:cs="Arial"/>
                <w:color w:val="000000" w:themeColor="text1"/>
                <w:szCs w:val="20"/>
              </w:rPr>
              <w:t>s ininterrumpidos litigando.</w:t>
            </w:r>
            <w:r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877B43" w:rsidRPr="002250C8" w:rsidTr="00754B0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77B43" w:rsidRPr="002250C8" w:rsidRDefault="00877B43" w:rsidP="002A22BB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202943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Derecho administrativo</w:t>
            </w:r>
            <w:r w:rsidR="00877B43" w:rsidRPr="002250C8">
              <w:rPr>
                <w:rFonts w:cs="Arial"/>
                <w:color w:val="000000" w:themeColor="text1"/>
                <w:szCs w:val="20"/>
              </w:rPr>
              <w:t>,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 derecho civil,</w:t>
            </w:r>
            <w:r w:rsidR="00877B43" w:rsidRPr="002250C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2250C8">
              <w:rPr>
                <w:rFonts w:cs="Arial"/>
                <w:color w:val="000000" w:themeColor="text1"/>
                <w:szCs w:val="20"/>
              </w:rPr>
              <w:t>derecho penal, a</w:t>
            </w:r>
            <w:r w:rsidR="00877B43" w:rsidRPr="002250C8">
              <w:rPr>
                <w:rFonts w:cs="Arial"/>
                <w:color w:val="000000" w:themeColor="text1"/>
                <w:szCs w:val="20"/>
              </w:rPr>
              <w:t xml:space="preserve">dministración </w:t>
            </w:r>
            <w:r w:rsidRPr="002250C8">
              <w:rPr>
                <w:rFonts w:cs="Arial"/>
                <w:color w:val="000000" w:themeColor="text1"/>
                <w:szCs w:val="20"/>
              </w:rPr>
              <w:t>p</w:t>
            </w:r>
            <w:r w:rsidR="00877B43" w:rsidRPr="002250C8">
              <w:rPr>
                <w:rFonts w:cs="Arial"/>
                <w:color w:val="000000" w:themeColor="text1"/>
                <w:szCs w:val="20"/>
              </w:rPr>
              <w:t>ública</w:t>
            </w:r>
            <w:r w:rsidR="00DA0BD1" w:rsidRPr="002250C8">
              <w:rPr>
                <w:rFonts w:cs="Arial"/>
                <w:color w:val="000000" w:themeColor="text1"/>
                <w:szCs w:val="20"/>
              </w:rPr>
              <w:t xml:space="preserve">, </w:t>
            </w:r>
            <w:r w:rsidRPr="002250C8">
              <w:rPr>
                <w:rFonts w:cs="Arial"/>
                <w:color w:val="000000" w:themeColor="text1"/>
                <w:szCs w:val="20"/>
              </w:rPr>
              <w:t>é</w:t>
            </w:r>
            <w:r w:rsidR="00DA0BD1" w:rsidRPr="002250C8">
              <w:rPr>
                <w:rFonts w:cs="Arial"/>
                <w:color w:val="000000" w:themeColor="text1"/>
                <w:szCs w:val="20"/>
              </w:rPr>
              <w:t>tica</w:t>
            </w:r>
            <w:r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877B43" w:rsidRPr="002250C8" w:rsidTr="00754B0C">
        <w:trPr>
          <w:trHeight w:val="73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77B43" w:rsidRPr="002250C8" w:rsidRDefault="00877B43" w:rsidP="002A22BB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43" w:rsidRPr="002250C8" w:rsidRDefault="00877B43">
            <w:pPr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Capacidad de análisis, habilidad de negociación, resolución de problemas, propositivo, facilidad de palabra, amabilidad, trabajo bajo presión.</w:t>
            </w:r>
          </w:p>
        </w:tc>
      </w:tr>
    </w:tbl>
    <w:p w:rsidR="00877B43" w:rsidRPr="00D53716" w:rsidRDefault="00877B43" w:rsidP="00877B43">
      <w:pPr>
        <w:spacing w:line="276" w:lineRule="auto"/>
        <w:rPr>
          <w:rFonts w:cs="Arial"/>
          <w:b/>
          <w:sz w:val="24"/>
        </w:rPr>
      </w:pPr>
    </w:p>
    <w:p w:rsidR="003100B9" w:rsidRDefault="00877B43" w:rsidP="00877B43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br w:type="page"/>
      </w:r>
    </w:p>
    <w:p w:rsidR="001157E9" w:rsidRDefault="001157E9" w:rsidP="001157E9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  <w:lang w:val="es-MX"/>
        </w:rPr>
        <w:lastRenderedPageBreak/>
        <w:t xml:space="preserve">I.- </w:t>
      </w:r>
      <w:r w:rsidRPr="00D53716">
        <w:rPr>
          <w:rFonts w:cs="Arial"/>
          <w:b/>
          <w:sz w:val="24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1157E9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F07B88" w:rsidP="007D2DC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b/>
                <w:szCs w:val="20"/>
              </w:rPr>
              <w:t>Enlace Administrativo</w:t>
            </w:r>
          </w:p>
        </w:tc>
      </w:tr>
      <w:tr w:rsidR="00E1152B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152B" w:rsidRPr="002250C8" w:rsidRDefault="00E1152B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Pr="002250C8" w:rsidRDefault="00E1152B" w:rsidP="002B6F9D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E1152B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152B" w:rsidRPr="002250C8" w:rsidRDefault="00E1152B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Pr="002250C8" w:rsidRDefault="00E1152B" w:rsidP="002B6F9D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Director de Protección Ambiental y Desarrollo Sustentable</w:t>
            </w:r>
          </w:p>
        </w:tc>
      </w:tr>
      <w:tr w:rsidR="001157E9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E1152B" w:rsidP="00F07B88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------------------------------------------------------------------------------</w:t>
            </w:r>
          </w:p>
        </w:tc>
      </w:tr>
      <w:tr w:rsidR="001157E9" w:rsidRPr="002250C8" w:rsidTr="00754B0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1157E9" w:rsidRPr="002250C8" w:rsidTr="00754B0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1157E9" w:rsidRPr="002250C8" w:rsidTr="00847C6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5948A8" w:rsidP="00951174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Todas las áreas del H. Ayuntamiento.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9" w:rsidRPr="002250C8" w:rsidRDefault="005948A8" w:rsidP="00847C6C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E</w:t>
            </w:r>
            <w:r w:rsidR="00951174" w:rsidRPr="002250C8">
              <w:rPr>
                <w:rFonts w:cs="Arial"/>
                <w:color w:val="000000" w:themeColor="text1"/>
                <w:szCs w:val="20"/>
              </w:rPr>
              <w:t>jecutar acciones</w:t>
            </w:r>
            <w:r w:rsidR="00847C6C" w:rsidRPr="002250C8">
              <w:rPr>
                <w:rFonts w:cs="Arial"/>
                <w:color w:val="000000" w:themeColor="text1"/>
                <w:szCs w:val="20"/>
              </w:rPr>
              <w:t xml:space="preserve"> administrativas</w:t>
            </w:r>
            <w:r w:rsidR="00951174" w:rsidRPr="002250C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847C6C" w:rsidRPr="002250C8">
              <w:rPr>
                <w:rFonts w:cs="Arial"/>
                <w:color w:val="000000" w:themeColor="text1"/>
                <w:szCs w:val="20"/>
              </w:rPr>
              <w:t>de la Dirección</w:t>
            </w:r>
            <w:r w:rsidR="00951174"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1157E9" w:rsidRPr="002250C8" w:rsidTr="00847C6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1157E9" w:rsidP="0095117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E9" w:rsidRPr="002250C8" w:rsidRDefault="001157E9" w:rsidP="007D2DC3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1157E9" w:rsidRPr="002250C8" w:rsidTr="00847C6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E9" w:rsidRPr="002250C8" w:rsidRDefault="001157E9" w:rsidP="007D2DC3">
            <w:pPr>
              <w:spacing w:line="240" w:lineRule="auto"/>
              <w:jc w:val="left"/>
              <w:rPr>
                <w:rFonts w:cs="Arial"/>
                <w:szCs w:val="20"/>
              </w:rPr>
            </w:pPr>
          </w:p>
        </w:tc>
      </w:tr>
      <w:tr w:rsidR="001157E9" w:rsidRPr="002250C8" w:rsidTr="00754B0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1157E9" w:rsidRPr="002250C8" w:rsidTr="00754B0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1157E9" w:rsidRPr="002250C8" w:rsidTr="00847C6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9" w:rsidRPr="002250C8" w:rsidRDefault="00847C6C" w:rsidP="007D2DC3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Proveedores del Municipio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9" w:rsidRPr="002250C8" w:rsidRDefault="00847C6C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Dar seguimiento a las actividades administrativas</w:t>
            </w:r>
            <w:r w:rsidR="005948A8" w:rsidRPr="002250C8">
              <w:rPr>
                <w:rFonts w:cs="Arial"/>
                <w:color w:val="000000" w:themeColor="text1"/>
                <w:szCs w:val="20"/>
              </w:rPr>
              <w:t xml:space="preserve"> de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5948A8" w:rsidRPr="002250C8">
              <w:rPr>
                <w:rFonts w:cs="Arial"/>
                <w:color w:val="000000" w:themeColor="text1"/>
                <w:szCs w:val="20"/>
              </w:rPr>
              <w:t>proveedores de bienes y servicios contratados por la Dirección de Administración, para suministro de la Dirección de Protección Ambiental y Desarrollo Sustentable.</w:t>
            </w:r>
          </w:p>
        </w:tc>
      </w:tr>
      <w:tr w:rsidR="001157E9" w:rsidRPr="002250C8" w:rsidTr="00847C6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E9" w:rsidRPr="002250C8" w:rsidRDefault="001157E9" w:rsidP="007D2DC3">
            <w:pPr>
              <w:spacing w:line="240" w:lineRule="auto"/>
              <w:jc w:val="left"/>
              <w:rPr>
                <w:rFonts w:cs="Arial"/>
                <w:color w:val="FF0000"/>
                <w:szCs w:val="20"/>
              </w:rPr>
            </w:pPr>
          </w:p>
        </w:tc>
      </w:tr>
      <w:tr w:rsidR="001157E9" w:rsidRPr="002250C8" w:rsidTr="00847C6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E9" w:rsidRPr="002250C8" w:rsidRDefault="001157E9" w:rsidP="007D2DC3">
            <w:pPr>
              <w:spacing w:line="240" w:lineRule="auto"/>
              <w:jc w:val="left"/>
              <w:rPr>
                <w:rFonts w:cs="Arial"/>
                <w:color w:val="FF0000"/>
                <w:szCs w:val="20"/>
              </w:rPr>
            </w:pPr>
          </w:p>
        </w:tc>
      </w:tr>
    </w:tbl>
    <w:p w:rsidR="001157E9" w:rsidRPr="00D53716" w:rsidRDefault="001157E9" w:rsidP="001157E9">
      <w:pPr>
        <w:spacing w:line="276" w:lineRule="auto"/>
        <w:rPr>
          <w:rFonts w:cs="Arial"/>
          <w:sz w:val="24"/>
        </w:rPr>
      </w:pPr>
    </w:p>
    <w:p w:rsidR="001157E9" w:rsidRDefault="001157E9" w:rsidP="001157E9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157E9" w:rsidRPr="002250C8" w:rsidTr="00754B0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1157E9" w:rsidRPr="002250C8" w:rsidTr="007D2DC3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1157E9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Administrar eficazmente el recurso financiero</w:t>
            </w:r>
            <w:r w:rsidR="002F172F" w:rsidRPr="002250C8">
              <w:rPr>
                <w:rFonts w:cs="Arial"/>
                <w:color w:val="000000" w:themeColor="text1"/>
                <w:szCs w:val="20"/>
              </w:rPr>
              <w:t xml:space="preserve"> y de mobiliario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 otorgado a la </w:t>
            </w:r>
            <w:r w:rsidR="00062621" w:rsidRPr="002250C8">
              <w:rPr>
                <w:rFonts w:cs="Arial"/>
                <w:color w:val="000000" w:themeColor="text1"/>
                <w:szCs w:val="20"/>
              </w:rPr>
              <w:t>Dirección de Protección Ambiental y Desarrollo Sustentable</w:t>
            </w:r>
            <w:r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1157E9" w:rsidRPr="002250C8" w:rsidTr="00754B0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1157E9" w:rsidRPr="002250C8" w:rsidTr="007D2DC3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2F" w:rsidRPr="002250C8" w:rsidRDefault="001157E9" w:rsidP="00C65395">
            <w:pPr>
              <w:pStyle w:val="Prrafodelista"/>
              <w:numPr>
                <w:ilvl w:val="0"/>
                <w:numId w:val="6"/>
              </w:numPr>
              <w:spacing w:line="300" w:lineRule="auto"/>
              <w:ind w:left="505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 xml:space="preserve">Elaborar el presupuesto anual de trabajo para el desarrollo de los programas y actividades de la </w:t>
            </w:r>
            <w:r w:rsidR="00062621" w:rsidRPr="002250C8">
              <w:rPr>
                <w:rFonts w:cs="Arial"/>
                <w:color w:val="000000" w:themeColor="text1"/>
                <w:szCs w:val="20"/>
              </w:rPr>
              <w:t>Dirección de Protección Ambiental y Desarrollo Sustentable</w:t>
            </w:r>
            <w:r w:rsidR="002F172F" w:rsidRPr="002250C8">
              <w:rPr>
                <w:rFonts w:cs="Arial"/>
                <w:color w:val="000000" w:themeColor="text1"/>
                <w:szCs w:val="20"/>
              </w:rPr>
              <w:t>, bajo la supervisión del Director.</w:t>
            </w:r>
          </w:p>
          <w:p w:rsidR="002F172F" w:rsidRPr="002250C8" w:rsidRDefault="001157E9" w:rsidP="00C65395">
            <w:pPr>
              <w:pStyle w:val="Prrafodelista"/>
              <w:numPr>
                <w:ilvl w:val="0"/>
                <w:numId w:val="6"/>
              </w:numPr>
              <w:spacing w:line="300" w:lineRule="auto"/>
              <w:ind w:left="505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 xml:space="preserve">Verificar el estado físico que guardan los bienes muebles asignados a la </w:t>
            </w:r>
            <w:r w:rsidR="00062621" w:rsidRPr="002250C8">
              <w:rPr>
                <w:rFonts w:cs="Arial"/>
                <w:color w:val="000000" w:themeColor="text1"/>
                <w:szCs w:val="20"/>
              </w:rPr>
              <w:t>Dirección de Protección Ambiental y Desarrollo Sustentable</w:t>
            </w:r>
            <w:r w:rsidR="002F172F"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  <w:p w:rsidR="002F172F" w:rsidRPr="002250C8" w:rsidRDefault="002F172F" w:rsidP="00C65395">
            <w:pPr>
              <w:pStyle w:val="Prrafodelista"/>
              <w:numPr>
                <w:ilvl w:val="0"/>
                <w:numId w:val="6"/>
              </w:numPr>
              <w:spacing w:line="300" w:lineRule="auto"/>
              <w:ind w:left="505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Mantener actualizados los resguardos de los bienes asignados a la Dirección de Protección Ambiental y Desarrollo Sustentable.</w:t>
            </w:r>
          </w:p>
          <w:p w:rsidR="001157E9" w:rsidRPr="002250C8" w:rsidRDefault="002F172F" w:rsidP="00C65395">
            <w:pPr>
              <w:pStyle w:val="Prrafodelista"/>
              <w:numPr>
                <w:ilvl w:val="0"/>
                <w:numId w:val="6"/>
              </w:numPr>
              <w:spacing w:line="300" w:lineRule="auto"/>
              <w:ind w:left="505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R</w:t>
            </w:r>
            <w:r w:rsidR="001157E9" w:rsidRPr="002250C8">
              <w:rPr>
                <w:rFonts w:cs="Arial"/>
                <w:color w:val="000000" w:themeColor="text1"/>
                <w:szCs w:val="20"/>
              </w:rPr>
              <w:t xml:space="preserve">ealizar el trámite de baja de los mismos, </w:t>
            </w:r>
            <w:r w:rsidRPr="002250C8">
              <w:rPr>
                <w:rFonts w:cs="Arial"/>
                <w:color w:val="000000" w:themeColor="text1"/>
                <w:szCs w:val="20"/>
              </w:rPr>
              <w:t>una</w:t>
            </w:r>
            <w:r w:rsidR="001157E9" w:rsidRPr="002250C8">
              <w:rPr>
                <w:rFonts w:cs="Arial"/>
                <w:color w:val="000000" w:themeColor="text1"/>
                <w:szCs w:val="20"/>
              </w:rPr>
              <w:t xml:space="preserve"> vez ya no sean de utilidad para las actividades realizadas en el área.</w:t>
            </w:r>
          </w:p>
          <w:p w:rsidR="001157E9" w:rsidRPr="002250C8" w:rsidRDefault="001157E9" w:rsidP="00C65395">
            <w:pPr>
              <w:pStyle w:val="Prrafodelista"/>
              <w:numPr>
                <w:ilvl w:val="0"/>
                <w:numId w:val="6"/>
              </w:numPr>
              <w:spacing w:line="300" w:lineRule="auto"/>
              <w:ind w:left="505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 xml:space="preserve">Vigilar la correcta aplicación del gasto corriente y de inversión, otorgado a la </w:t>
            </w:r>
            <w:r w:rsidR="00062621" w:rsidRPr="002250C8">
              <w:rPr>
                <w:rFonts w:cs="Arial"/>
                <w:color w:val="000000" w:themeColor="text1"/>
                <w:szCs w:val="20"/>
              </w:rPr>
              <w:t>Dirección de Protección Ambiental y Desarrollo Sustentable</w:t>
            </w:r>
            <w:r w:rsidRPr="002250C8">
              <w:rPr>
                <w:rFonts w:cs="Arial"/>
                <w:color w:val="000000" w:themeColor="text1"/>
                <w:szCs w:val="20"/>
              </w:rPr>
              <w:t>, mediante evaluaciones trimestrales de los programas  en  coordinación con la Dirección de Programación.</w:t>
            </w:r>
          </w:p>
          <w:p w:rsidR="001157E9" w:rsidRPr="002250C8" w:rsidRDefault="002F172F" w:rsidP="00C65395">
            <w:pPr>
              <w:pStyle w:val="Prrafodelista"/>
              <w:numPr>
                <w:ilvl w:val="0"/>
                <w:numId w:val="6"/>
              </w:numPr>
              <w:spacing w:line="300" w:lineRule="auto"/>
              <w:ind w:left="505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P</w:t>
            </w:r>
            <w:r w:rsidR="001157E9" w:rsidRPr="002250C8">
              <w:rPr>
                <w:rFonts w:cs="Arial"/>
                <w:color w:val="000000" w:themeColor="text1"/>
                <w:szCs w:val="20"/>
              </w:rPr>
              <w:t>roveerles oportunamente de recursos materiales y financieros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 a las Subdirecciones que integran la Dirección de Protección Ambiental y Desarrollo Sustentable.</w:t>
            </w:r>
          </w:p>
          <w:p w:rsidR="001157E9" w:rsidRPr="002250C8" w:rsidRDefault="001157E9" w:rsidP="00C65395">
            <w:pPr>
              <w:pStyle w:val="Prrafodelista"/>
              <w:numPr>
                <w:ilvl w:val="0"/>
                <w:numId w:val="6"/>
              </w:numPr>
              <w:spacing w:line="300" w:lineRule="auto"/>
              <w:ind w:left="505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Elaborar la propuesta del Programa Operativo Anual y el proyecto del presupuesto anual de egresos de la unidad administrativa</w:t>
            </w:r>
            <w:r w:rsidR="002F172F" w:rsidRPr="002250C8">
              <w:rPr>
                <w:rFonts w:cs="Arial"/>
                <w:color w:val="000000" w:themeColor="text1"/>
                <w:szCs w:val="20"/>
              </w:rPr>
              <w:t>, en coordinación con las Subdirecciones de Estudios y Proyectos Ambientales, de Regulación Ambiental y de Promoción del Desarrollo Sustentable.</w:t>
            </w:r>
          </w:p>
          <w:p w:rsidR="001157E9" w:rsidRPr="002250C8" w:rsidRDefault="001157E9" w:rsidP="00C65395">
            <w:pPr>
              <w:pStyle w:val="Prrafodelista"/>
              <w:numPr>
                <w:ilvl w:val="0"/>
                <w:numId w:val="6"/>
              </w:numPr>
              <w:spacing w:line="300" w:lineRule="auto"/>
              <w:ind w:left="505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 xml:space="preserve">Realizar el control sobre pago de </w:t>
            </w:r>
            <w:r w:rsidR="00062621" w:rsidRPr="002250C8">
              <w:rPr>
                <w:rFonts w:cs="Arial"/>
                <w:color w:val="000000" w:themeColor="text1"/>
                <w:szCs w:val="20"/>
              </w:rPr>
              <w:t>nómina del personal, listas de asistencia, alta y baja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 del personal, </w:t>
            </w:r>
            <w:r w:rsidR="002F172F" w:rsidRPr="002250C8">
              <w:rPr>
                <w:rFonts w:cs="Arial"/>
                <w:color w:val="000000" w:themeColor="text1"/>
                <w:szCs w:val="20"/>
              </w:rPr>
              <w:t>periodos vacacionales</w:t>
            </w:r>
            <w:r w:rsidRPr="002250C8">
              <w:rPr>
                <w:rFonts w:cs="Arial"/>
                <w:color w:val="000000" w:themeColor="text1"/>
                <w:szCs w:val="20"/>
              </w:rPr>
              <w:t>, días económicos, descuentos por faltas injustificadas.</w:t>
            </w:r>
          </w:p>
          <w:p w:rsidR="001157E9" w:rsidRPr="002250C8" w:rsidRDefault="001157E9" w:rsidP="00C65395">
            <w:pPr>
              <w:pStyle w:val="Prrafodelista"/>
              <w:numPr>
                <w:ilvl w:val="0"/>
                <w:numId w:val="6"/>
              </w:numPr>
              <w:spacing w:line="300" w:lineRule="auto"/>
              <w:ind w:left="505"/>
              <w:rPr>
                <w:rFonts w:cs="Arial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Tramitar las comprobaciones del ejercicio presupuestal.</w:t>
            </w:r>
          </w:p>
        </w:tc>
      </w:tr>
    </w:tbl>
    <w:p w:rsidR="001157E9" w:rsidRDefault="001157E9" w:rsidP="001157E9">
      <w:pPr>
        <w:spacing w:line="276" w:lineRule="auto"/>
        <w:rPr>
          <w:rFonts w:cs="Arial"/>
          <w:b/>
          <w:sz w:val="24"/>
        </w:rPr>
      </w:pPr>
    </w:p>
    <w:p w:rsidR="00A453AF" w:rsidRPr="00D53716" w:rsidRDefault="00A453AF" w:rsidP="001157E9">
      <w:pPr>
        <w:spacing w:line="276" w:lineRule="auto"/>
        <w:rPr>
          <w:rFonts w:cs="Arial"/>
          <w:b/>
          <w:sz w:val="24"/>
        </w:rPr>
      </w:pPr>
    </w:p>
    <w:p w:rsidR="001157E9" w:rsidRPr="00D53716" w:rsidRDefault="001157E9" w:rsidP="001157E9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lastRenderedPageBreak/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1157E9" w:rsidRPr="002250C8" w:rsidTr="00754B0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1157E9" w:rsidRPr="002250C8" w:rsidTr="00754B0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157E9" w:rsidRPr="002250C8" w:rsidRDefault="001157E9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2F172F" w:rsidP="007D2DC3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Licenciatura en administración.</w:t>
            </w:r>
          </w:p>
        </w:tc>
      </w:tr>
      <w:tr w:rsidR="001157E9" w:rsidRPr="002250C8" w:rsidTr="00754B0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157E9" w:rsidRPr="002250C8" w:rsidRDefault="001157E9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9" w:rsidRPr="002250C8" w:rsidRDefault="001157E9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5 años mínimos</w:t>
            </w:r>
            <w:r w:rsidR="00994D9F" w:rsidRPr="002250C8">
              <w:rPr>
                <w:rFonts w:cs="Arial"/>
                <w:color w:val="000000" w:themeColor="text1"/>
                <w:szCs w:val="20"/>
              </w:rPr>
              <w:t xml:space="preserve"> ininterrumpidos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, </w:t>
            </w:r>
            <w:r w:rsidR="002F172F" w:rsidRPr="002250C8">
              <w:rPr>
                <w:rFonts w:cs="Arial"/>
                <w:color w:val="000000" w:themeColor="text1"/>
                <w:szCs w:val="20"/>
              </w:rPr>
              <w:t>anteriores a la fecha de ocupar el puesto</w:t>
            </w:r>
            <w:r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1157E9" w:rsidRPr="002250C8" w:rsidTr="00754B0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157E9" w:rsidRPr="002250C8" w:rsidRDefault="001157E9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1157E9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Administración</w:t>
            </w:r>
            <w:r w:rsidR="002F172F" w:rsidRPr="002250C8">
              <w:rPr>
                <w:rFonts w:cs="Arial"/>
                <w:color w:val="000000" w:themeColor="text1"/>
                <w:szCs w:val="20"/>
              </w:rPr>
              <w:t>, administración p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ública, </w:t>
            </w:r>
            <w:r w:rsidR="002F172F" w:rsidRPr="002250C8">
              <w:rPr>
                <w:rFonts w:cs="Arial"/>
                <w:color w:val="000000" w:themeColor="text1"/>
                <w:szCs w:val="20"/>
              </w:rPr>
              <w:t>procedimientos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, </w:t>
            </w:r>
            <w:r w:rsidR="009C715A" w:rsidRPr="002250C8">
              <w:rPr>
                <w:rFonts w:cs="Arial"/>
                <w:color w:val="000000" w:themeColor="text1"/>
                <w:szCs w:val="20"/>
              </w:rPr>
              <w:t>c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iencias </w:t>
            </w:r>
            <w:r w:rsidR="009C715A" w:rsidRPr="002250C8">
              <w:rPr>
                <w:rFonts w:cs="Arial"/>
                <w:color w:val="000000" w:themeColor="text1"/>
                <w:szCs w:val="20"/>
              </w:rPr>
              <w:t>e</w:t>
            </w:r>
            <w:r w:rsidRPr="002250C8">
              <w:rPr>
                <w:rFonts w:cs="Arial"/>
                <w:color w:val="000000" w:themeColor="text1"/>
                <w:szCs w:val="20"/>
              </w:rPr>
              <w:t>conómicas-</w:t>
            </w:r>
            <w:r w:rsidR="009C715A" w:rsidRPr="002250C8">
              <w:rPr>
                <w:rFonts w:cs="Arial"/>
                <w:color w:val="000000" w:themeColor="text1"/>
                <w:szCs w:val="20"/>
              </w:rPr>
              <w:t>a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dministrativas, </w:t>
            </w:r>
            <w:r w:rsidR="009C715A" w:rsidRPr="002250C8">
              <w:rPr>
                <w:rFonts w:cs="Arial"/>
                <w:color w:val="000000" w:themeColor="text1"/>
                <w:szCs w:val="20"/>
              </w:rPr>
              <w:t>i</w:t>
            </w:r>
            <w:r w:rsidRPr="002250C8">
              <w:rPr>
                <w:rFonts w:cs="Arial"/>
                <w:color w:val="000000" w:themeColor="text1"/>
                <w:szCs w:val="20"/>
              </w:rPr>
              <w:t>n</w:t>
            </w:r>
            <w:r w:rsidR="00F07B88" w:rsidRPr="002250C8">
              <w:rPr>
                <w:rFonts w:cs="Arial"/>
                <w:color w:val="000000" w:themeColor="text1"/>
                <w:szCs w:val="20"/>
              </w:rPr>
              <w:t>formática</w:t>
            </w:r>
            <w:r w:rsidR="009C715A"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1157E9" w:rsidRPr="002250C8" w:rsidTr="00754B0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157E9" w:rsidRPr="002250C8" w:rsidRDefault="001157E9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1157E9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Capacidad de planeación, Capacidad de negociación, control administrativo, enfoque en resultados</w:t>
            </w:r>
            <w:r w:rsidR="009C715A"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</w:tbl>
    <w:p w:rsidR="001157E9" w:rsidRPr="00D53716" w:rsidRDefault="001157E9" w:rsidP="001157E9">
      <w:pPr>
        <w:spacing w:line="276" w:lineRule="auto"/>
        <w:rPr>
          <w:rFonts w:cs="Arial"/>
          <w:b/>
          <w:sz w:val="24"/>
        </w:rPr>
      </w:pPr>
    </w:p>
    <w:p w:rsidR="001157E9" w:rsidRPr="00D53716" w:rsidRDefault="001157E9" w:rsidP="001157E9">
      <w:pPr>
        <w:spacing w:line="276" w:lineRule="auto"/>
        <w:rPr>
          <w:rFonts w:cs="Arial"/>
          <w:b/>
          <w:sz w:val="24"/>
        </w:rPr>
      </w:pPr>
    </w:p>
    <w:p w:rsidR="001157E9" w:rsidRPr="00D53716" w:rsidRDefault="001157E9" w:rsidP="001157E9">
      <w:pPr>
        <w:spacing w:line="276" w:lineRule="auto"/>
        <w:rPr>
          <w:rFonts w:cs="Arial"/>
          <w:b/>
          <w:sz w:val="24"/>
        </w:rPr>
      </w:pPr>
    </w:p>
    <w:p w:rsidR="001157E9" w:rsidRPr="00D53716" w:rsidRDefault="001157E9" w:rsidP="001157E9">
      <w:pPr>
        <w:spacing w:line="276" w:lineRule="auto"/>
        <w:rPr>
          <w:rFonts w:cs="Arial"/>
          <w:b/>
          <w:sz w:val="24"/>
        </w:rPr>
      </w:pPr>
    </w:p>
    <w:p w:rsidR="00877B43" w:rsidRPr="00D53716" w:rsidRDefault="00877B43" w:rsidP="00877B43">
      <w:pPr>
        <w:spacing w:line="276" w:lineRule="auto"/>
        <w:rPr>
          <w:rFonts w:cs="Arial"/>
          <w:b/>
          <w:sz w:val="24"/>
        </w:rPr>
      </w:pPr>
    </w:p>
    <w:p w:rsidR="00877B43" w:rsidRPr="00D53716" w:rsidRDefault="00877B43" w:rsidP="00877B43">
      <w:pPr>
        <w:spacing w:line="276" w:lineRule="auto"/>
        <w:rPr>
          <w:rFonts w:cs="Arial"/>
          <w:b/>
          <w:sz w:val="24"/>
          <w:lang w:val="es-MX"/>
        </w:rPr>
      </w:pPr>
    </w:p>
    <w:p w:rsidR="001157E9" w:rsidRDefault="001157E9">
      <w:pPr>
        <w:spacing w:line="240" w:lineRule="auto"/>
        <w:jc w:val="left"/>
        <w:rPr>
          <w:rFonts w:cs="Arial"/>
          <w:b/>
          <w:sz w:val="24"/>
          <w:lang w:val="es-MX"/>
        </w:rPr>
      </w:pPr>
      <w:r>
        <w:rPr>
          <w:rFonts w:cs="Arial"/>
          <w:b/>
          <w:sz w:val="24"/>
          <w:lang w:val="es-MX"/>
        </w:rPr>
        <w:br w:type="page"/>
      </w:r>
    </w:p>
    <w:p w:rsidR="001157E9" w:rsidRDefault="001157E9" w:rsidP="001157E9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  <w:lang w:val="es-MX"/>
        </w:rPr>
        <w:lastRenderedPageBreak/>
        <w:t xml:space="preserve">I.- </w:t>
      </w:r>
      <w:r w:rsidRPr="00D53716">
        <w:rPr>
          <w:rFonts w:cs="Arial"/>
          <w:b/>
          <w:sz w:val="24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1157E9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E1152B" w:rsidP="007D2DC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b/>
                <w:szCs w:val="20"/>
              </w:rPr>
              <w:t>Subdirector de Estudios y Proyectos Ambientales</w:t>
            </w:r>
          </w:p>
        </w:tc>
      </w:tr>
      <w:tr w:rsidR="00E1152B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152B" w:rsidRPr="002250C8" w:rsidRDefault="00E1152B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Pr="002250C8" w:rsidRDefault="00E1152B" w:rsidP="002B6F9D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E1152B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152B" w:rsidRPr="002250C8" w:rsidRDefault="00E1152B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Pr="002250C8" w:rsidRDefault="00E1152B" w:rsidP="002B6F9D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Director de Protección Ambiental y Desarrollo Sustentable</w:t>
            </w:r>
          </w:p>
        </w:tc>
      </w:tr>
      <w:tr w:rsidR="001157E9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E1152B" w:rsidP="007D2DC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Jefe</w:t>
            </w:r>
            <w:r w:rsidR="00680926" w:rsidRPr="002250C8">
              <w:rPr>
                <w:rFonts w:cs="Arial"/>
                <w:szCs w:val="20"/>
              </w:rPr>
              <w:t>s de Departamento</w:t>
            </w:r>
            <w:r w:rsidRPr="002250C8">
              <w:rPr>
                <w:rFonts w:cs="Arial"/>
                <w:szCs w:val="20"/>
              </w:rPr>
              <w:t xml:space="preserve"> de</w:t>
            </w:r>
            <w:r w:rsidR="00680926" w:rsidRPr="002250C8">
              <w:rPr>
                <w:rFonts w:cs="Arial"/>
                <w:szCs w:val="20"/>
              </w:rPr>
              <w:t>:</w:t>
            </w:r>
            <w:r w:rsidRPr="002250C8">
              <w:rPr>
                <w:rFonts w:cs="Arial"/>
                <w:szCs w:val="20"/>
              </w:rPr>
              <w:t xml:space="preserve"> </w:t>
            </w:r>
            <w:r w:rsidR="009C715A" w:rsidRPr="002250C8">
              <w:rPr>
                <w:rFonts w:cs="Arial"/>
                <w:szCs w:val="20"/>
              </w:rPr>
              <w:t>sistemas de información geográfica</w:t>
            </w:r>
            <w:r w:rsidRPr="002250C8">
              <w:rPr>
                <w:rFonts w:cs="Arial"/>
                <w:szCs w:val="20"/>
              </w:rPr>
              <w:t xml:space="preserve">; </w:t>
            </w:r>
            <w:r w:rsidR="009C715A" w:rsidRPr="002250C8">
              <w:rPr>
                <w:rFonts w:cs="Arial"/>
                <w:szCs w:val="20"/>
              </w:rPr>
              <w:t>recursos naturales e impacto ambiental</w:t>
            </w:r>
            <w:r w:rsidRPr="002250C8">
              <w:rPr>
                <w:rFonts w:cs="Arial"/>
                <w:szCs w:val="20"/>
              </w:rPr>
              <w:t xml:space="preserve">; y </w:t>
            </w:r>
            <w:r w:rsidR="009C715A" w:rsidRPr="002250C8">
              <w:rPr>
                <w:rFonts w:cs="Arial"/>
                <w:szCs w:val="20"/>
              </w:rPr>
              <w:t>contaminación y restauración.</w:t>
            </w:r>
          </w:p>
        </w:tc>
      </w:tr>
      <w:tr w:rsidR="001157E9" w:rsidRPr="002250C8" w:rsidTr="00754B0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1157E9" w:rsidRPr="002250C8" w:rsidTr="00754B0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D94F33" w:rsidRPr="002250C8" w:rsidTr="00F33F3D">
        <w:trPr>
          <w:trHeight w:val="1289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4F33" w:rsidRPr="002250C8" w:rsidRDefault="00D94F3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Coordinación de servicios municipales; Dirección de Obras, Ordenamiento Territorial y Servicios Municipales; Instituto de Planeación y Desarrollo Urbano</w:t>
            </w:r>
            <w:r w:rsidR="000F03DD" w:rsidRPr="002250C8">
              <w:rPr>
                <w:rFonts w:cs="Arial"/>
                <w:szCs w:val="20"/>
              </w:rPr>
              <w:t xml:space="preserve"> (IMPLAN)</w:t>
            </w:r>
            <w:r w:rsidRPr="002250C8">
              <w:rPr>
                <w:rFonts w:cs="Arial"/>
                <w:szCs w:val="20"/>
              </w:rPr>
              <w:t>; Coordinación de Normatividad y Fiscalización</w:t>
            </w:r>
            <w:r w:rsidR="000F03DD" w:rsidRPr="002250C8">
              <w:rPr>
                <w:rFonts w:cs="Arial"/>
                <w:szCs w:val="20"/>
              </w:rPr>
              <w:t>; Sistema y saneamiento.</w:t>
            </w:r>
          </w:p>
          <w:p w:rsidR="001D262F" w:rsidRPr="002250C8" w:rsidRDefault="001D262F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Subdirección de Regulación Ambiental;  Subdirección de Promoción del Desarrollo Sustentable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0" w:rsidRPr="002250C8" w:rsidRDefault="008B7300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Elaborar la propuesta para el Programa Municipal de Protección Ambiental y Desarrollo Sustentable, así como elaborar y actualizar el Programa Municipal de educación Ambiental.</w:t>
            </w:r>
          </w:p>
          <w:p w:rsidR="00D94F33" w:rsidRPr="002250C8" w:rsidRDefault="008B7300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Además de </w:t>
            </w:r>
            <w:r w:rsidR="000F03DD" w:rsidRPr="002250C8">
              <w:rPr>
                <w:rFonts w:cs="Arial"/>
                <w:szCs w:val="20"/>
              </w:rPr>
              <w:t>Integrar</w:t>
            </w:r>
            <w:r w:rsidRPr="002250C8">
              <w:rPr>
                <w:rFonts w:cs="Arial"/>
                <w:szCs w:val="20"/>
              </w:rPr>
              <w:t xml:space="preserve"> y actualizar</w:t>
            </w:r>
            <w:r w:rsidR="000F03DD" w:rsidRPr="002250C8">
              <w:rPr>
                <w:rFonts w:cs="Arial"/>
                <w:szCs w:val="20"/>
              </w:rPr>
              <w:t xml:space="preserve"> el sistema de información ambiental municipal</w:t>
            </w:r>
            <w:r w:rsidR="00381E34" w:rsidRPr="002250C8">
              <w:rPr>
                <w:rFonts w:cs="Arial"/>
                <w:szCs w:val="20"/>
              </w:rPr>
              <w:t xml:space="preserve"> de Centro</w:t>
            </w:r>
            <w:r w:rsidR="00E76322" w:rsidRPr="002250C8">
              <w:rPr>
                <w:rFonts w:cs="Arial"/>
                <w:szCs w:val="20"/>
              </w:rPr>
              <w:t xml:space="preserve"> (SIAM</w:t>
            </w:r>
            <w:r w:rsidR="00F33F3D" w:rsidRPr="002250C8">
              <w:rPr>
                <w:rFonts w:cs="Arial"/>
                <w:szCs w:val="20"/>
              </w:rPr>
              <w:t>-Centro</w:t>
            </w:r>
            <w:r w:rsidR="00E76322" w:rsidRPr="002250C8">
              <w:rPr>
                <w:rFonts w:cs="Arial"/>
                <w:szCs w:val="20"/>
              </w:rPr>
              <w:t>)</w:t>
            </w:r>
            <w:r w:rsidR="000F03DD" w:rsidRPr="002250C8">
              <w:rPr>
                <w:rFonts w:cs="Arial"/>
                <w:szCs w:val="20"/>
              </w:rPr>
              <w:t>, mediante la inclusión de las obras y proyectos nuevos autorizados, fuentes generadoras de emisiones de contaminantes y equipamiento urbano (sistema de agua potable, drenaje, alcantarillado municipal, plantas de tratamiento, fuentes de captación de agua y parques y jardines).</w:t>
            </w:r>
          </w:p>
        </w:tc>
      </w:tr>
      <w:tr w:rsidR="001157E9" w:rsidRPr="002250C8" w:rsidTr="00754B0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1157E9" w:rsidRPr="002250C8" w:rsidTr="00754B0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B451C" w:rsidRPr="002250C8" w:rsidTr="00114867">
        <w:trPr>
          <w:trHeight w:val="95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51C" w:rsidRPr="002250C8" w:rsidRDefault="003B451C" w:rsidP="002F1841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Gobierno Estatal (SERNAPAM)</w:t>
            </w:r>
          </w:p>
          <w:p w:rsidR="003B451C" w:rsidRPr="002250C8" w:rsidRDefault="003B451C" w:rsidP="007D2DC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Gobierno Federal (SEMARNAT, PROFEPA)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1C" w:rsidRPr="002250C8" w:rsidRDefault="003B451C" w:rsidP="002F1841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Participar, informar y recopilar información ambiental, tendiente a mejorar y proteger el ambiente y los recursos naturales del Municipio de Centro, Tabasco.</w:t>
            </w:r>
          </w:p>
        </w:tc>
      </w:tr>
    </w:tbl>
    <w:p w:rsidR="001157E9" w:rsidRPr="00D53716" w:rsidRDefault="001157E9" w:rsidP="001157E9">
      <w:pPr>
        <w:spacing w:line="276" w:lineRule="auto"/>
        <w:rPr>
          <w:rFonts w:cs="Arial"/>
          <w:sz w:val="24"/>
        </w:rPr>
      </w:pPr>
    </w:p>
    <w:p w:rsidR="001157E9" w:rsidRDefault="001157E9" w:rsidP="001157E9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157E9" w:rsidRPr="002250C8" w:rsidTr="00754B0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1157E9" w:rsidRPr="002250C8" w:rsidTr="007D2DC3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B7" w:rsidRPr="002250C8" w:rsidRDefault="005A33B7" w:rsidP="005A33B7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Elaborar la propuesta para los Programa Municipal de Protección Ambiental y Desarrollo Sustentable, así como elaborar y actualizar el Programa Municipal de educación Ambiental.</w:t>
            </w:r>
          </w:p>
          <w:p w:rsidR="001157E9" w:rsidRPr="002250C8" w:rsidRDefault="005A33B7">
            <w:pPr>
              <w:spacing w:line="30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Además de Integrar y actualizar el sistema de información ambiental municipal de Centro (SIAM-Centro), mediante la inclusión de las obras y proyectos nuevos autorizados, fuentes generadoras de emisiones de contaminantes y equipamiento urbano (sistema de agua potable, drenaje, alcantarillado municipal, plantas de tratamiento, fuentes de captación de agua y parques y jardines), </w:t>
            </w:r>
          </w:p>
        </w:tc>
      </w:tr>
      <w:tr w:rsidR="001157E9" w:rsidRPr="002250C8" w:rsidTr="00754B0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1157E9" w:rsidRPr="002250C8" w:rsidTr="007D2DC3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B3" w:rsidRPr="002250C8" w:rsidRDefault="006D79B3" w:rsidP="006D79B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Elaborar los instrumentos de la política ambiental para el desarrollo sustentable municipal;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Elaborar y actualizar el Programa Municipal de Educación Ambiental;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Diseñar las propuestas para Programa Municipal de Protección Ambiental y Desarrollo Sustentable;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Elaborar las acciones tendientes a preservar y en su caso restaurar el equilibrio ecológico y proteger el ambiente en bienes y zonas de jurisdicción municipal;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Vigilar la prestación del servicio de recolección y manejo de residuos sólidos urbanos, así como la disposición de éstos en sitios no autorizados y ordenar su remediación;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Proponer y diseñar áreas naturales protegidas, zonas de conservación ecológica y áreas verdes en territorio municipal, de acuerdo con lo previsto en la Ley de Protección Ambiental del Estado de </w:t>
            </w: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lastRenderedPageBreak/>
              <w:t xml:space="preserve">Tabasco y su reglamento en la materia;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Diseñar las propuestas del Programa de Acción Municipal contra el Cambio Climático;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Participar en coordinación con las autoridades estatales ambientales en la atención de los asuntos que afecten el equilibrio ecológico de dos o más municipios y que generen efectos ambientales negativos en su circunscripción territorial;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Proponer el Programa Vida Silvestre Municipal;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Elaborar dictámenes sobre las solicitudes de autorización para descargas aguas residuales a los sistemas de drenaje y alcantarillado que administre el Municipio;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Proponer las acciones y obras, así como realizar la supervisión de éstas, para llevar a cabo el tratamiento necesario de las aguas residuales que administre el Municipio;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Elaborar y actualizar el registro municipal de descargas a los sistemas de drenaje y alcantarillado que administre el Municipio;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Formular y proponer el Programa de Ordenamiento Ecológico Municipal, en congruencia con el ordenamiento general del territorio del Estado de Tabasco;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Formular y proponer la política municipal de información y difusión en materia ambiental;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Elaborar y diseñar toda clase de acuerdos, convenios, contratos o actos jurídicos que se requieran para las funciones de la Dirección, de conformidad con las disposiciones jurídicas aplicables;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Proponer, cuando exista riesgo inminente de desequilibrio ecológico o de daño o deterioro grave a los recursos naturales, casos de contaminación con repercusiones peligrosas para los ecosistemas, sus componentes o para la salud pública, las medidas de seguridad necesarias para prevenir, controlar o evitar dicho riesgo;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Formular o actualizar el diagnóstico sobre la situación ambiental del Municipio; </w:t>
            </w:r>
          </w:p>
          <w:p w:rsidR="006D79B3" w:rsidRPr="002250C8" w:rsidRDefault="006D79B3" w:rsidP="00C6539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Integrar y mantener actualizado el registro de emisiones y transferencia de contaminantes al aire, agua, suelo y residuos de competencia municipal, incluyendo las fuentes fijas de su competencia; y </w:t>
            </w:r>
          </w:p>
          <w:p w:rsidR="002F1841" w:rsidRPr="002250C8" w:rsidRDefault="006D79B3" w:rsidP="00822305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0" w:line="240" w:lineRule="auto"/>
              <w:rPr>
                <w:szCs w:val="20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>Elaborar y proponer las disposiciones legales, administrativas, normas y procedimientos tendientes a mejorar y proteger el ambiente y los recursos naturales del Municipio.</w:t>
            </w:r>
          </w:p>
        </w:tc>
      </w:tr>
    </w:tbl>
    <w:p w:rsidR="001157E9" w:rsidRPr="00D53716" w:rsidRDefault="001157E9" w:rsidP="001157E9">
      <w:pPr>
        <w:spacing w:line="276" w:lineRule="auto"/>
        <w:rPr>
          <w:rFonts w:cs="Arial"/>
          <w:b/>
          <w:sz w:val="24"/>
        </w:rPr>
      </w:pPr>
    </w:p>
    <w:p w:rsidR="001157E9" w:rsidRPr="00D53716" w:rsidRDefault="001157E9" w:rsidP="001157E9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1157E9" w:rsidRPr="002250C8" w:rsidTr="00754B0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57E9" w:rsidRPr="002250C8" w:rsidRDefault="001157E9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1157E9" w:rsidRPr="002250C8" w:rsidTr="00754B0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157E9" w:rsidRPr="002250C8" w:rsidRDefault="001157E9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5C6C98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szCs w:val="20"/>
              </w:rPr>
              <w:t>Licenciatura concluida en la materia: Ingeniería civil, ambiental, agronómica, biología, ecología, o afín.</w:t>
            </w:r>
          </w:p>
        </w:tc>
      </w:tr>
      <w:tr w:rsidR="001157E9" w:rsidRPr="002250C8" w:rsidTr="00754B0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157E9" w:rsidRPr="002250C8" w:rsidRDefault="001157E9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9" w:rsidRPr="002250C8" w:rsidRDefault="001157E9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 xml:space="preserve">5 años mínimos </w:t>
            </w:r>
            <w:r w:rsidR="005C6C98" w:rsidRPr="002250C8">
              <w:rPr>
                <w:rFonts w:cs="Arial"/>
                <w:color w:val="000000" w:themeColor="text1"/>
                <w:szCs w:val="20"/>
              </w:rPr>
              <w:t>de experiencia ininterrumpida anteriores al desempeño del puesto.</w:t>
            </w:r>
          </w:p>
        </w:tc>
      </w:tr>
      <w:tr w:rsidR="001157E9" w:rsidRPr="002250C8" w:rsidTr="00754B0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157E9" w:rsidRPr="002250C8" w:rsidRDefault="001157E9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2F1841" w:rsidP="007D2DC3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Normatividad ambiental, Aplicación de procedimientos administrativos, Ciencias ambientales, Marco jurídico en materia ambiental, Competencias en materia Ambiental (Estatal, Federal y Municipal) y conocimientos básicos de botánica.</w:t>
            </w:r>
          </w:p>
        </w:tc>
      </w:tr>
      <w:tr w:rsidR="001157E9" w:rsidRPr="002250C8" w:rsidTr="00754B0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157E9" w:rsidRPr="002250C8" w:rsidRDefault="001157E9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E9" w:rsidRPr="002250C8" w:rsidRDefault="001157E9" w:rsidP="007D2DC3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Capacidad de negociación, toma de decisiones, planeación, capacidad analítica y de síntesis, resolución de problemas, enfoque en resultados, propositivo y facilidad de palabra.</w:t>
            </w:r>
          </w:p>
        </w:tc>
      </w:tr>
    </w:tbl>
    <w:p w:rsidR="001157E9" w:rsidRPr="00D53716" w:rsidRDefault="001157E9" w:rsidP="001157E9">
      <w:pPr>
        <w:spacing w:line="240" w:lineRule="auto"/>
        <w:jc w:val="left"/>
        <w:rPr>
          <w:rFonts w:cs="Arial"/>
          <w:b/>
          <w:sz w:val="24"/>
          <w:lang w:val="es-MX"/>
        </w:rPr>
      </w:pPr>
      <w:r w:rsidRPr="00D53716">
        <w:rPr>
          <w:rFonts w:cs="Arial"/>
          <w:b/>
          <w:sz w:val="24"/>
          <w:lang w:val="es-MX"/>
        </w:rPr>
        <w:br w:type="page"/>
      </w:r>
    </w:p>
    <w:p w:rsidR="007D2DC3" w:rsidRDefault="007D2DC3" w:rsidP="007D2DC3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  <w:lang w:val="es-MX"/>
        </w:rPr>
        <w:lastRenderedPageBreak/>
        <w:t xml:space="preserve">I.- </w:t>
      </w:r>
      <w:r w:rsidRPr="00D53716">
        <w:rPr>
          <w:rFonts w:cs="Arial"/>
          <w:b/>
          <w:sz w:val="24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7D2DC3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2250C8" w:rsidRDefault="00E1152B" w:rsidP="00E1152B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b/>
                <w:szCs w:val="20"/>
              </w:rPr>
              <w:t>Subdirector de Regulación Ambiental</w:t>
            </w:r>
          </w:p>
        </w:tc>
      </w:tr>
      <w:tr w:rsidR="00E1152B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152B" w:rsidRPr="002250C8" w:rsidRDefault="00E1152B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Pr="002250C8" w:rsidRDefault="00E1152B" w:rsidP="002B6F9D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E1152B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152B" w:rsidRPr="002250C8" w:rsidRDefault="00E1152B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Pr="002250C8" w:rsidRDefault="00E1152B" w:rsidP="002B6F9D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Director de Protección Ambiental y Desarrollo Sustentable</w:t>
            </w:r>
          </w:p>
        </w:tc>
      </w:tr>
      <w:tr w:rsidR="007D2DC3" w:rsidRPr="002250C8" w:rsidTr="00754B0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2250C8" w:rsidRDefault="007D2DC3" w:rsidP="00680926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Jefe</w:t>
            </w:r>
            <w:r w:rsidR="00680926" w:rsidRPr="002250C8">
              <w:rPr>
                <w:rFonts w:cs="Arial"/>
                <w:szCs w:val="20"/>
              </w:rPr>
              <w:t>s de Departamento de : Vigilancia y Clasificación de Solicitudes y Denuncias; y Verificación Normativa</w:t>
            </w:r>
          </w:p>
        </w:tc>
      </w:tr>
      <w:tr w:rsidR="007D2DC3" w:rsidRPr="002250C8" w:rsidTr="00754B0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7D2DC3" w:rsidRPr="002250C8" w:rsidTr="00754B0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4100BF" w:rsidRPr="002250C8" w:rsidTr="00822305">
        <w:trPr>
          <w:trHeight w:val="151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0BF" w:rsidRPr="002250C8" w:rsidRDefault="004100BF" w:rsidP="00C65395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 xml:space="preserve">Atención Ciudadana </w:t>
            </w:r>
          </w:p>
          <w:p w:rsidR="004100BF" w:rsidRPr="002250C8" w:rsidRDefault="004100BF" w:rsidP="00C65395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Servicios municipales</w:t>
            </w:r>
          </w:p>
          <w:p w:rsidR="004100BF" w:rsidRPr="002250C8" w:rsidRDefault="004100BF" w:rsidP="00C65395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  <w:lang w:eastAsia="es-MX"/>
              </w:rPr>
            </w:pPr>
            <w:r w:rsidRPr="002250C8">
              <w:rPr>
                <w:color w:val="000000" w:themeColor="text1"/>
                <w:sz w:val="20"/>
                <w:szCs w:val="20"/>
              </w:rPr>
              <w:t xml:space="preserve">Subdirección </w:t>
            </w:r>
            <w:r w:rsidRPr="002250C8">
              <w:rPr>
                <w:sz w:val="20"/>
                <w:szCs w:val="20"/>
                <w:lang w:eastAsia="es-MX"/>
              </w:rPr>
              <w:t>Estudios y Proyectos Ambientales</w:t>
            </w:r>
          </w:p>
          <w:p w:rsidR="00933D48" w:rsidRPr="002250C8" w:rsidRDefault="00933D48" w:rsidP="00C65395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  <w:lang w:eastAsia="es-MX"/>
              </w:rPr>
            </w:pPr>
            <w:r w:rsidRPr="002250C8">
              <w:rPr>
                <w:color w:val="000000" w:themeColor="text1"/>
                <w:sz w:val="20"/>
                <w:szCs w:val="20"/>
              </w:rPr>
              <w:t>Subdirección de Promoción del Desarrollo Sustentable</w:t>
            </w:r>
          </w:p>
          <w:p w:rsidR="004100BF" w:rsidRPr="002250C8" w:rsidRDefault="004100BF" w:rsidP="00C65395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Asuntos Jurídicos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F" w:rsidRPr="002250C8" w:rsidRDefault="004100BF" w:rsidP="00DB3FC8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2250C8">
              <w:rPr>
                <w:color w:val="000000" w:themeColor="text1"/>
                <w:sz w:val="20"/>
                <w:szCs w:val="20"/>
              </w:rPr>
              <w:t>Atender y resolver las denuncias ciudadanas, para prevenir y controlar la contaminación</w:t>
            </w:r>
            <w:r w:rsidR="008D29C2" w:rsidRPr="002250C8">
              <w:rPr>
                <w:color w:val="000000" w:themeColor="text1"/>
                <w:sz w:val="20"/>
                <w:szCs w:val="20"/>
              </w:rPr>
              <w:t>;</w:t>
            </w:r>
            <w:r w:rsidRPr="002250C8">
              <w:rPr>
                <w:color w:val="000000" w:themeColor="text1"/>
                <w:sz w:val="20"/>
                <w:szCs w:val="20"/>
              </w:rPr>
              <w:t xml:space="preserve"> a</w:t>
            </w:r>
            <w:r w:rsidRPr="002250C8">
              <w:rPr>
                <w:sz w:val="20"/>
                <w:szCs w:val="20"/>
                <w:lang w:eastAsia="es-MX"/>
              </w:rPr>
              <w:t xml:space="preserve">dministrar, proteger y vigilar áreas naturales protegidas, zonas de conservación ecológica, humedales y áreas verdes </w:t>
            </w:r>
            <w:r w:rsidR="008D29C2" w:rsidRPr="002250C8">
              <w:rPr>
                <w:sz w:val="20"/>
                <w:szCs w:val="20"/>
                <w:lang w:eastAsia="es-MX"/>
              </w:rPr>
              <w:t xml:space="preserve">así como </w:t>
            </w:r>
            <w:r w:rsidRPr="002250C8">
              <w:rPr>
                <w:sz w:val="20"/>
                <w:szCs w:val="20"/>
                <w:lang w:eastAsia="es-MX"/>
              </w:rPr>
              <w:t>de jurisdicción y competencia municipal</w:t>
            </w:r>
            <w:r w:rsidRPr="002250C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36BAB" w:rsidRPr="002250C8" w:rsidTr="00754B0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36BAB" w:rsidRPr="002250C8" w:rsidRDefault="00B36BAB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</w:tr>
      <w:tr w:rsidR="007D2DC3" w:rsidRPr="002250C8" w:rsidTr="00754B0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3B451C" w:rsidRPr="002250C8" w:rsidTr="00114867">
        <w:trPr>
          <w:trHeight w:val="951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51C" w:rsidRPr="002250C8" w:rsidRDefault="003B451C" w:rsidP="007D2DC3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Gobierno Estatal (SERNAPAM),</w:t>
            </w:r>
          </w:p>
          <w:p w:rsidR="003B451C" w:rsidRPr="002250C8" w:rsidRDefault="003B451C" w:rsidP="007D2DC3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Federal (SEMARNAT, PROFEPA, CONAGUA)</w:t>
            </w:r>
          </w:p>
          <w:p w:rsidR="003B451C" w:rsidRPr="002250C8" w:rsidRDefault="003B451C" w:rsidP="007D2DC3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Ciudadanía en general.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1C" w:rsidRPr="002250C8" w:rsidRDefault="003B451C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 xml:space="preserve">Atender las solicitudes turnadas y coordinarse para la resolución de los problemáticas ambientales </w:t>
            </w: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>de jurisdicción</w:t>
            </w:r>
            <w:r w:rsidRPr="002250C8">
              <w:rPr>
                <w:szCs w:val="20"/>
                <w:lang w:eastAsia="es-MX"/>
              </w:rPr>
              <w:t xml:space="preserve"> y competencia </w:t>
            </w: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>municipal</w:t>
            </w:r>
            <w:r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</w:tbl>
    <w:p w:rsidR="007D2DC3" w:rsidRDefault="007D2DC3" w:rsidP="007D2DC3">
      <w:pPr>
        <w:spacing w:line="276" w:lineRule="auto"/>
        <w:rPr>
          <w:rFonts w:cs="Arial"/>
          <w:b/>
          <w:sz w:val="24"/>
        </w:rPr>
      </w:pPr>
    </w:p>
    <w:p w:rsidR="007D2DC3" w:rsidRDefault="007D2DC3" w:rsidP="007D2DC3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D2DC3" w:rsidRPr="002250C8" w:rsidTr="00754B0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7D2DC3" w:rsidRPr="002250C8" w:rsidTr="007D2DC3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2250C8" w:rsidRDefault="008D29C2">
            <w:pPr>
              <w:spacing w:line="30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Coadyuvar con el Director en la aplicación de la política ambiental municipa</w:t>
            </w:r>
            <w:r w:rsidR="005022C7" w:rsidRPr="002250C8">
              <w:rPr>
                <w:rFonts w:cs="Arial"/>
                <w:color w:val="000000" w:themeColor="text1"/>
                <w:szCs w:val="20"/>
              </w:rPr>
              <w:t>l</w:t>
            </w:r>
            <w:r w:rsidR="00E40032" w:rsidRPr="002250C8">
              <w:rPr>
                <w:rFonts w:cs="Arial"/>
                <w:color w:val="000000" w:themeColor="text1"/>
                <w:szCs w:val="20"/>
              </w:rPr>
              <w:t xml:space="preserve">, </w:t>
            </w:r>
            <w:r w:rsidR="005022C7" w:rsidRPr="002250C8">
              <w:rPr>
                <w:rFonts w:cs="Arial"/>
                <w:color w:val="000000" w:themeColor="text1"/>
                <w:szCs w:val="20"/>
              </w:rPr>
              <w:t>a través de atender, con</w:t>
            </w:r>
            <w:r w:rsidR="00B71C9D" w:rsidRPr="002250C8">
              <w:rPr>
                <w:rFonts w:cs="Arial"/>
                <w:color w:val="000000" w:themeColor="text1"/>
                <w:szCs w:val="20"/>
              </w:rPr>
              <w:t>ocer e investigar las denuncias; protección y vigilancia de áreas naturales protegidas, conservación ecológica, humedales y áreas verdes de jurisdicción municipal así como de la inspección de proyectos sometidos a la evaluación de impacta ambiental, todos, mediante la resolución del procedimiento administrativo de inspección y vigilancia conforme a derecho y de jurisdicción municipal</w:t>
            </w:r>
            <w:r w:rsidR="00E40032"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7D2DC3" w:rsidRPr="002250C8" w:rsidTr="00754B0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7D2DC3" w:rsidRPr="002250C8" w:rsidTr="007D2DC3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B2" w:rsidRPr="002250C8" w:rsidRDefault="00931AB2" w:rsidP="00DB3FC8">
            <w:pPr>
              <w:pStyle w:val="Prrafodelista"/>
              <w:spacing w:line="300" w:lineRule="auto"/>
              <w:rPr>
                <w:rFonts w:cs="Arial"/>
                <w:szCs w:val="20"/>
              </w:rPr>
            </w:pP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Elaborar los instrumentos de la política ambiental para el desarrollo sustentable municipal;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Elaborar y actualizar el Programa Municipal de Educación Ambiental;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Diseñar las propuestas para Programa Municipal de Protección Ambiental y Desarrollo Sustentable;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Elaborar las acciones tendientes a preservar y en su caso restaurar el equilibrio ecológico y proteger el ambiente en bienes y zonas de jurisdicción municipal;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Vigilar la prestación del servicio de recolección y manejo de residuos sólidos urbanos, así como la disposición de éstos en sitios no autorizados y ordenar su remediación;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Proponer y diseñar áreas naturales protegidas, zonas de conservación ecológica y áreas verdes en territorio municipal, de acuerdo con lo previsto en  la Ley de Protección Ambiental del Estado de Tabasco y su reglamento en la materia;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Diseñar las propuestas del Programa de Acción Municipal contra el Cambio Climático;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Participar en coordinación con las autoridades estatales ambientales en la atención de los asuntos que afecten el equilibrio ecológico de dos o más municipios y que generen efectos ambientales negativos en su circunscripción territorial;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Proponer el Programa Vida Silvestre Municipal;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Elaborar dictámenes sobre las solicitudes de autorización para descargas aguas residuales a los </w:t>
            </w:r>
            <w:r w:rsidRPr="002250C8">
              <w:rPr>
                <w:rFonts w:cs="Arial"/>
                <w:szCs w:val="20"/>
              </w:rPr>
              <w:lastRenderedPageBreak/>
              <w:t>sistemas de drenaje y alcantarillado que administre el Municipio;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Proponer las acciones y obras, así como realizar la supervisión de éstas, para llevar a cabo el tratamiento necesario de las aguas residuales que administre el Municipio;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Elaborar y actualizar el registro municipal de descargas a los sistemas de drenaje y alcantarillado que administre el Municipio;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Formular y proponer el Programa de Ordenamiento Ecológico Municipal, en congruencia con el ordenamiento general del territorio del Estado de Tabasco;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Formular y proponer la política municipal de información y difusión en materia ambiental;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Elaborar y diseñar toda clase de acuerdos, convenios, contratos o actos jurídicos que se requieran para las funciones de la Dirección, de conformidad con las disposiciones jurídicas aplicables;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Proponer, cuando exista riesgo inminente de desequilibrio ecológico o de daño o deterioro grave a los recursos naturales, casos de contaminación con repercusiones peligrosas para los ecosistemas, sus componentes o para la salud pública, las medidas de seguridad necesarias para prevenir, controlar o evitar dicho riesgo;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Formular o actualizar el diagnóstico sobre la situación ambiental del Municipio;</w:t>
            </w:r>
          </w:p>
          <w:p w:rsidR="00A21385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Integrar y mantener actualizado el registro de emisiones y transferencia de contaminantes al aire, agua, suelo y residuos de competencia municipal, incluyendo las fuentes fijas de su competencia; y</w:t>
            </w:r>
          </w:p>
          <w:p w:rsidR="005E5F74" w:rsidRPr="002250C8" w:rsidRDefault="00A21385" w:rsidP="00C65395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Elaborar y proponer las disposiciones legales, administrativas, normas y procedimientos tendientes a mejorar y proteger el ambiente y los recursos naturales del Municipio.</w:t>
            </w:r>
          </w:p>
        </w:tc>
      </w:tr>
    </w:tbl>
    <w:p w:rsidR="00931AB2" w:rsidRDefault="00931AB2" w:rsidP="007D2DC3">
      <w:pPr>
        <w:spacing w:line="276" w:lineRule="auto"/>
        <w:rPr>
          <w:rFonts w:cs="Arial"/>
          <w:b/>
          <w:sz w:val="24"/>
        </w:rPr>
      </w:pPr>
    </w:p>
    <w:p w:rsidR="007D2DC3" w:rsidRPr="00D53716" w:rsidRDefault="007D2DC3" w:rsidP="00B35450">
      <w:pPr>
        <w:spacing w:line="240" w:lineRule="auto"/>
        <w:jc w:val="left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7D2DC3" w:rsidRPr="002250C8" w:rsidTr="002D7E97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7D2DC3" w:rsidRPr="002250C8" w:rsidTr="002D7E97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D2DC3" w:rsidRPr="002250C8" w:rsidRDefault="007D2DC3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2250C8" w:rsidRDefault="007A30BB" w:rsidP="007D2DC3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szCs w:val="20"/>
              </w:rPr>
              <w:t>Licenciatura concluida en la materia: Licenciatura en derecho, Ingeniería civil, ambiental, agronómica, biología, ecología, o afín.</w:t>
            </w:r>
          </w:p>
        </w:tc>
      </w:tr>
      <w:tr w:rsidR="007D2DC3" w:rsidRPr="002250C8" w:rsidTr="002D7E97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D2DC3" w:rsidRPr="002250C8" w:rsidRDefault="007D2DC3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2250C8" w:rsidRDefault="007A30BB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5 años mínimos de experiencia ininterrumpida anteriores al desempeño del puesto.</w:t>
            </w:r>
          </w:p>
        </w:tc>
      </w:tr>
      <w:tr w:rsidR="007D2DC3" w:rsidRPr="002250C8" w:rsidTr="002D7E97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D2DC3" w:rsidRPr="002250C8" w:rsidRDefault="007D2DC3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2250C8" w:rsidRDefault="00731671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Normatividad ambiental</w:t>
            </w:r>
            <w:r w:rsidR="007A30BB" w:rsidRPr="002250C8">
              <w:rPr>
                <w:rFonts w:cs="Arial"/>
                <w:color w:val="000000" w:themeColor="text1"/>
                <w:szCs w:val="20"/>
              </w:rPr>
              <w:t xml:space="preserve"> (Estatal, Federal y Municipal)</w:t>
            </w:r>
            <w:r w:rsidRPr="002250C8">
              <w:rPr>
                <w:rFonts w:cs="Arial"/>
                <w:color w:val="000000" w:themeColor="text1"/>
                <w:szCs w:val="20"/>
              </w:rPr>
              <w:t>, Aplicación de procedimientos administrativos, Ciencias ambientales</w:t>
            </w:r>
            <w:r w:rsidR="00567199" w:rsidRPr="002250C8">
              <w:rPr>
                <w:rFonts w:cs="Arial"/>
                <w:color w:val="000000" w:themeColor="text1"/>
                <w:szCs w:val="20"/>
              </w:rPr>
              <w:t xml:space="preserve">, </w:t>
            </w:r>
            <w:r w:rsidRPr="002250C8">
              <w:rPr>
                <w:rFonts w:cs="Arial"/>
                <w:color w:val="000000" w:themeColor="text1"/>
                <w:szCs w:val="20"/>
              </w:rPr>
              <w:t>botánica</w:t>
            </w:r>
            <w:r w:rsidR="007A30BB" w:rsidRPr="002250C8">
              <w:rPr>
                <w:rFonts w:cs="Arial"/>
                <w:color w:val="000000" w:themeColor="text1"/>
                <w:szCs w:val="20"/>
              </w:rPr>
              <w:t>, edafología, química,</w:t>
            </w:r>
            <w:r w:rsidR="00567199" w:rsidRPr="002250C8">
              <w:rPr>
                <w:rFonts w:cs="Arial"/>
                <w:color w:val="000000" w:themeColor="text1"/>
                <w:szCs w:val="20"/>
              </w:rPr>
              <w:t xml:space="preserve"> riesgo ambiental, servicios ambientales</w:t>
            </w:r>
            <w:r w:rsidRPr="002250C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  <w:tr w:rsidR="007D2DC3" w:rsidRPr="002250C8" w:rsidTr="002D7E97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D2DC3" w:rsidRPr="002250C8" w:rsidRDefault="007D2DC3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2250C8" w:rsidRDefault="007D2DC3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Capacidad de negociación, capacidad analítica</w:t>
            </w:r>
            <w:r w:rsidR="00567199" w:rsidRPr="002250C8">
              <w:rPr>
                <w:rFonts w:cs="Arial"/>
                <w:color w:val="000000" w:themeColor="text1"/>
                <w:szCs w:val="20"/>
              </w:rPr>
              <w:t>,</w:t>
            </w:r>
            <w:r w:rsidRPr="002250C8">
              <w:rPr>
                <w:rFonts w:cs="Arial"/>
                <w:color w:val="000000" w:themeColor="text1"/>
                <w:szCs w:val="20"/>
              </w:rPr>
              <w:t xml:space="preserve"> resolución de problemas, facilidad de palabra.</w:t>
            </w:r>
          </w:p>
        </w:tc>
      </w:tr>
    </w:tbl>
    <w:p w:rsidR="007D2DC3" w:rsidRDefault="007D2DC3" w:rsidP="007D2DC3">
      <w:pPr>
        <w:spacing w:line="240" w:lineRule="auto"/>
        <w:jc w:val="left"/>
        <w:rPr>
          <w:rFonts w:cs="Arial"/>
          <w:b/>
          <w:sz w:val="24"/>
          <w:lang w:val="es-MX"/>
        </w:rPr>
      </w:pPr>
      <w:r w:rsidRPr="00D53716">
        <w:rPr>
          <w:rFonts w:cs="Arial"/>
          <w:b/>
          <w:sz w:val="24"/>
          <w:lang w:val="es-MX"/>
        </w:rPr>
        <w:br w:type="page"/>
      </w:r>
    </w:p>
    <w:p w:rsidR="007D2DC3" w:rsidRDefault="007D2DC3" w:rsidP="007D2DC3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  <w:lang w:val="es-MX"/>
        </w:rPr>
        <w:lastRenderedPageBreak/>
        <w:t xml:space="preserve">I.- </w:t>
      </w:r>
      <w:r w:rsidRPr="00D53716">
        <w:rPr>
          <w:rFonts w:cs="Arial"/>
          <w:b/>
          <w:sz w:val="24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7D2DC3" w:rsidRPr="002250C8" w:rsidTr="002D7E97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2250C8" w:rsidRDefault="00E1152B" w:rsidP="007D2DC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b/>
                <w:szCs w:val="20"/>
              </w:rPr>
              <w:t>Subdirector de Promoción del Desarrollo Sustentable</w:t>
            </w:r>
          </w:p>
        </w:tc>
      </w:tr>
      <w:tr w:rsidR="00E1152B" w:rsidRPr="002250C8" w:rsidTr="002D7E97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152B" w:rsidRPr="002250C8" w:rsidRDefault="00E1152B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Pr="002250C8" w:rsidRDefault="00E1152B" w:rsidP="002B6F9D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E1152B" w:rsidRPr="002250C8" w:rsidTr="002D7E97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E1152B" w:rsidRPr="002250C8" w:rsidRDefault="00E1152B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2B" w:rsidRPr="002250C8" w:rsidRDefault="00E1152B" w:rsidP="002B6F9D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Director de Protección Ambiental y Desarrollo Sustentable</w:t>
            </w:r>
          </w:p>
        </w:tc>
      </w:tr>
      <w:tr w:rsidR="007D2DC3" w:rsidRPr="002250C8" w:rsidTr="002D7E97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2250C8" w:rsidRDefault="00680926" w:rsidP="007D2DC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Jefes de Departamento de: Educación y Difusión Ambiental; y Promoción de Tecnologías Alternativas</w:t>
            </w:r>
          </w:p>
        </w:tc>
      </w:tr>
      <w:tr w:rsidR="007D2DC3" w:rsidRPr="002250C8" w:rsidTr="002D7E97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7D2DC3" w:rsidRPr="002250C8" w:rsidTr="002D7E97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933D48" w:rsidRPr="002250C8" w:rsidTr="00822305">
        <w:trPr>
          <w:trHeight w:val="972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D48" w:rsidRPr="002250C8" w:rsidRDefault="00933D48" w:rsidP="007D2DC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Dirección de Educación, Cultura y Recreación</w:t>
            </w:r>
          </w:p>
          <w:p w:rsidR="00933D48" w:rsidRPr="002250C8" w:rsidRDefault="00933D48" w:rsidP="007D2DC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Dirección de Desarrollo</w:t>
            </w:r>
          </w:p>
          <w:p w:rsidR="00933D48" w:rsidRPr="002250C8" w:rsidRDefault="00933D48" w:rsidP="00DB3FC8">
            <w:pPr>
              <w:spacing w:line="276" w:lineRule="auto"/>
              <w:rPr>
                <w:szCs w:val="20"/>
              </w:rPr>
            </w:pPr>
            <w:r w:rsidRPr="002250C8">
              <w:rPr>
                <w:rFonts w:cs="Arial"/>
                <w:szCs w:val="20"/>
              </w:rPr>
              <w:t>Subdirección Estudios y Proyectos Ambientales</w:t>
            </w:r>
          </w:p>
          <w:p w:rsidR="00933D48" w:rsidRPr="002250C8" w:rsidRDefault="00933D48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Subdirección de </w:t>
            </w:r>
            <w:r w:rsidR="006F2A1F" w:rsidRPr="002250C8">
              <w:rPr>
                <w:rFonts w:cs="Arial"/>
                <w:szCs w:val="20"/>
              </w:rPr>
              <w:t>Regulación Ambiental.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48" w:rsidRPr="002250C8" w:rsidRDefault="00057902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szCs w:val="20"/>
              </w:rPr>
              <w:t>Promover la participación de la sociedad en acciones tendientes a preservar los recursos naturales</w:t>
            </w:r>
            <w:r w:rsidR="00744521" w:rsidRPr="002250C8">
              <w:rPr>
                <w:rFonts w:cs="Arial"/>
                <w:szCs w:val="20"/>
              </w:rPr>
              <w:t>, a través de la promoción y difusión de proyectos de educación ambiental.</w:t>
            </w:r>
          </w:p>
        </w:tc>
      </w:tr>
      <w:tr w:rsidR="007D2DC3" w:rsidRPr="002250C8" w:rsidTr="002D7E97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7D2DC3" w:rsidRPr="002250C8" w:rsidTr="002D7E97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933D48" w:rsidRPr="002250C8" w:rsidTr="00822305">
        <w:trPr>
          <w:trHeight w:val="972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A1F" w:rsidRPr="002250C8" w:rsidRDefault="006F2A1F" w:rsidP="00B25E2F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Secretaría de educación del Estado de Tabasco</w:t>
            </w:r>
          </w:p>
          <w:p w:rsidR="006F2A1F" w:rsidRPr="002250C8" w:rsidRDefault="006F2A1F" w:rsidP="00B25E2F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Secretaría de Energía, Recursos Naturales y Protección Ambiental </w:t>
            </w:r>
          </w:p>
          <w:p w:rsidR="00933D48" w:rsidRPr="002250C8" w:rsidRDefault="006F2A1F" w:rsidP="007D2DC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Comisión Nacional del Agua</w:t>
            </w:r>
          </w:p>
          <w:p w:rsidR="006F2A1F" w:rsidRPr="002250C8" w:rsidRDefault="006F2A1F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Secretaría de Medio Ambiente y </w:t>
            </w:r>
            <w:r w:rsidR="00057902" w:rsidRPr="002250C8">
              <w:rPr>
                <w:rFonts w:cs="Arial"/>
                <w:szCs w:val="20"/>
              </w:rPr>
              <w:t>Recursos Naturales.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48" w:rsidRPr="002250C8" w:rsidRDefault="00057902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Participar </w:t>
            </w:r>
            <w:r w:rsidR="00744521" w:rsidRPr="002250C8">
              <w:rPr>
                <w:rFonts w:cs="Arial"/>
                <w:szCs w:val="20"/>
              </w:rPr>
              <w:t>y promover el uso de tecnologías apropiadas para el ambiente; el aprovechamiento sustentable de los recursos naturales así como el manejo apropiado de los residuos, en los sectores social y privado.</w:t>
            </w:r>
          </w:p>
        </w:tc>
      </w:tr>
    </w:tbl>
    <w:p w:rsidR="007D2DC3" w:rsidRPr="00D53716" w:rsidRDefault="007D2DC3" w:rsidP="007D2DC3">
      <w:pPr>
        <w:spacing w:line="276" w:lineRule="auto"/>
        <w:rPr>
          <w:rFonts w:cs="Arial"/>
          <w:sz w:val="24"/>
        </w:rPr>
      </w:pPr>
    </w:p>
    <w:p w:rsidR="007D2DC3" w:rsidRPr="00D53716" w:rsidRDefault="007D2DC3" w:rsidP="007D2DC3">
      <w:pPr>
        <w:spacing w:line="276" w:lineRule="auto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D2DC3" w:rsidRPr="002250C8" w:rsidTr="002D7E9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7D2DC3" w:rsidRPr="002250C8" w:rsidTr="007D2DC3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2250C8" w:rsidRDefault="0075665A">
            <w:pPr>
              <w:spacing w:line="30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Promover la participación de la sociedad en acciones tendientes a preservar los recursos naturales, a través de la promoción y difusión de proyectos de educación ambiental; el uso de tecnologías apropiadas para el ambiente; el aprovechamiento sustentable de los recursos naturales así como el manejo apropiado de los residuos, </w:t>
            </w:r>
            <w:r w:rsidR="00930242" w:rsidRPr="002250C8">
              <w:rPr>
                <w:rFonts w:cs="Arial"/>
                <w:szCs w:val="20"/>
              </w:rPr>
              <w:t>impulsando una nueva culture ambiental</w:t>
            </w:r>
            <w:r w:rsidRPr="002250C8">
              <w:rPr>
                <w:rFonts w:cs="Arial"/>
                <w:szCs w:val="20"/>
              </w:rPr>
              <w:t>.</w:t>
            </w:r>
          </w:p>
        </w:tc>
      </w:tr>
      <w:tr w:rsidR="007D2DC3" w:rsidRPr="002250C8" w:rsidTr="002D7E9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7D2DC3" w:rsidRPr="002250C8" w:rsidTr="007D2DC3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B2" w:rsidRPr="002250C8" w:rsidRDefault="00931AB2" w:rsidP="00DB3FC8">
            <w:pPr>
              <w:pStyle w:val="Prrafodelista"/>
              <w:spacing w:line="300" w:lineRule="auto"/>
              <w:rPr>
                <w:rFonts w:cs="Arial"/>
                <w:szCs w:val="20"/>
              </w:rPr>
            </w:pPr>
          </w:p>
          <w:p w:rsidR="0075665A" w:rsidRPr="002250C8" w:rsidRDefault="0075665A" w:rsidP="00C65395">
            <w:pPr>
              <w:pStyle w:val="Prrafodelista"/>
              <w:numPr>
                <w:ilvl w:val="0"/>
                <w:numId w:val="9"/>
              </w:numPr>
              <w:spacing w:line="30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>Promover el uso eficiente del agua a través del aprovechamiento sustentable, la conservación, el ahorro, saneamiento y reúso de las aguas que se destinen para la prestación de los servicios públicos a su cargo, conforme a lo</w:t>
            </w:r>
            <w:r w:rsidRPr="002250C8" w:rsidDel="0075665A">
              <w:rPr>
                <w:rFonts w:cs="Arial"/>
                <w:szCs w:val="20"/>
              </w:rPr>
              <w:t xml:space="preserve"> </w:t>
            </w:r>
            <w:r w:rsidRPr="002250C8">
              <w:rPr>
                <w:rFonts w:cs="Arial"/>
                <w:szCs w:val="20"/>
              </w:rPr>
              <w:t>dispuesto en la Ley de Aguas Nacionales y la Ley de Usos de Agua del Estado de Tabasco;</w:t>
            </w:r>
            <w:r w:rsidRPr="002250C8" w:rsidDel="0075665A">
              <w:rPr>
                <w:rFonts w:cs="Arial"/>
                <w:szCs w:val="20"/>
              </w:rPr>
              <w:t xml:space="preserve"> </w:t>
            </w:r>
          </w:p>
          <w:p w:rsidR="0075665A" w:rsidRPr="002250C8" w:rsidRDefault="0075665A" w:rsidP="00C65395">
            <w:pPr>
              <w:pStyle w:val="Prrafodelista"/>
              <w:numPr>
                <w:ilvl w:val="0"/>
                <w:numId w:val="9"/>
              </w:numPr>
              <w:spacing w:line="300" w:lineRule="auto"/>
              <w:rPr>
                <w:szCs w:val="20"/>
              </w:rPr>
            </w:pPr>
            <w:r w:rsidRPr="002250C8">
              <w:rPr>
                <w:rFonts w:cs="Arial"/>
                <w:szCs w:val="20"/>
              </w:rPr>
              <w:t>Conducir</w:t>
            </w:r>
            <w:r w:rsidRPr="002250C8">
              <w:rPr>
                <w:szCs w:val="20"/>
              </w:rPr>
              <w:t xml:space="preserve"> la política municipal de información y difusión en materia ambiental; </w:t>
            </w:r>
          </w:p>
          <w:p w:rsidR="0075665A" w:rsidRPr="002250C8" w:rsidRDefault="0075665A" w:rsidP="00C65395">
            <w:pPr>
              <w:pStyle w:val="Prrafodelista"/>
              <w:numPr>
                <w:ilvl w:val="0"/>
                <w:numId w:val="9"/>
              </w:numPr>
              <w:spacing w:line="300" w:lineRule="auto"/>
              <w:rPr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Promover la participación de la sociedad en acciones tendientes a preservar los recursos naturales y en su caso restaurar el ambiente municipal, pudiendo celebrar convenios o acuerdos de concertación con los diversos sectores de la sociedad a fin de llevar a cabo las acciones requeridas para el cumplimiento de esta Ley; </w:t>
            </w:r>
          </w:p>
          <w:p w:rsidR="0075665A" w:rsidRPr="002250C8" w:rsidRDefault="0075665A" w:rsidP="00C65395">
            <w:pPr>
              <w:pStyle w:val="Prrafodelista"/>
              <w:numPr>
                <w:ilvl w:val="0"/>
                <w:numId w:val="9"/>
              </w:numPr>
              <w:spacing w:line="300" w:lineRule="auto"/>
              <w:rPr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Promover y difundir en la población del Municipio las disposiciones ambientales vigentes; </w:t>
            </w:r>
          </w:p>
          <w:p w:rsidR="0075665A" w:rsidRPr="002250C8" w:rsidRDefault="0075665A" w:rsidP="00C65395">
            <w:pPr>
              <w:pStyle w:val="Prrafodelista"/>
              <w:numPr>
                <w:ilvl w:val="0"/>
                <w:numId w:val="9"/>
              </w:numPr>
              <w:spacing w:line="300" w:lineRule="auto"/>
              <w:rPr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Promover y difundir en el ámbito de su competencia, a través de programas y proyectos de educación ambiental, de conservación y desarrollo ecológico una cultura y valores ecológicos, que generen una mayor conciencia ambiental; y </w:t>
            </w:r>
          </w:p>
          <w:p w:rsidR="007D2DC3" w:rsidRPr="002250C8" w:rsidRDefault="0075665A" w:rsidP="00114867">
            <w:pPr>
              <w:pStyle w:val="Prrafodelista"/>
              <w:numPr>
                <w:ilvl w:val="0"/>
                <w:numId w:val="9"/>
              </w:numPr>
              <w:spacing w:line="300" w:lineRule="auto"/>
              <w:rPr>
                <w:rFonts w:cs="Arial"/>
                <w:color w:val="FF0000"/>
                <w:szCs w:val="20"/>
              </w:rPr>
            </w:pPr>
            <w:r w:rsidRPr="002250C8">
              <w:rPr>
                <w:rFonts w:cs="Arial"/>
                <w:szCs w:val="20"/>
              </w:rPr>
              <w:t>Formular propuestas para la promoción del uso de tecnologías apropiadas para el ambiente y el aprovechamiento sustentable de los recursos naturales e inducirlo en los sectores</w:t>
            </w:r>
            <w:r w:rsidR="00114867">
              <w:rPr>
                <w:szCs w:val="20"/>
              </w:rPr>
              <w:t xml:space="preserve"> social y privado.</w:t>
            </w:r>
            <w:r w:rsidRPr="002250C8" w:rsidDel="0075665A">
              <w:rPr>
                <w:rFonts w:cs="Arial"/>
                <w:szCs w:val="20"/>
              </w:rPr>
              <w:t xml:space="preserve"> </w:t>
            </w:r>
          </w:p>
        </w:tc>
      </w:tr>
    </w:tbl>
    <w:p w:rsidR="007D2DC3" w:rsidRPr="00D53716" w:rsidRDefault="007D2DC3" w:rsidP="007D2DC3">
      <w:pPr>
        <w:spacing w:line="276" w:lineRule="auto"/>
        <w:rPr>
          <w:rFonts w:cs="Arial"/>
          <w:b/>
          <w:sz w:val="24"/>
        </w:rPr>
      </w:pPr>
    </w:p>
    <w:p w:rsidR="007D2DC3" w:rsidRPr="00D53716" w:rsidRDefault="007D2DC3" w:rsidP="001A3D16">
      <w:pPr>
        <w:spacing w:line="240" w:lineRule="auto"/>
        <w:jc w:val="left"/>
        <w:rPr>
          <w:rFonts w:cs="Arial"/>
          <w:b/>
          <w:sz w:val="24"/>
        </w:rPr>
      </w:pPr>
      <w:r w:rsidRPr="00D53716">
        <w:rPr>
          <w:rFonts w:cs="Arial"/>
          <w:b/>
          <w:sz w:val="24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7D2DC3" w:rsidRPr="002250C8" w:rsidTr="002D7E97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7D2DC3" w:rsidRPr="002250C8" w:rsidRDefault="007D2DC3" w:rsidP="007D2DC3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75665A" w:rsidRPr="002250C8" w:rsidTr="002D7E97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5665A" w:rsidRPr="002250C8" w:rsidRDefault="0075665A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A" w:rsidRPr="002250C8" w:rsidRDefault="0075665A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Licenciatura concluida en: </w:t>
            </w:r>
            <w:r w:rsidR="006655E7" w:rsidRPr="002250C8">
              <w:rPr>
                <w:rFonts w:cs="Arial"/>
                <w:szCs w:val="20"/>
              </w:rPr>
              <w:t>Educación</w:t>
            </w:r>
            <w:r w:rsidRPr="002250C8">
              <w:rPr>
                <w:rFonts w:cs="Arial"/>
                <w:szCs w:val="20"/>
              </w:rPr>
              <w:t>, Ingeniería civil, ambiental, agronómica, biología, ecología, o afín.</w:t>
            </w:r>
          </w:p>
        </w:tc>
      </w:tr>
      <w:tr w:rsidR="006655E7" w:rsidRPr="002250C8" w:rsidTr="002D7E97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655E7" w:rsidRPr="002250C8" w:rsidRDefault="006655E7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E7" w:rsidRPr="002250C8" w:rsidRDefault="006655E7" w:rsidP="007D2DC3">
            <w:pPr>
              <w:spacing w:line="276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>5 años mínimos de experiencia ininterrumpida anteriores al desempeño del puesto.</w:t>
            </w:r>
          </w:p>
        </w:tc>
      </w:tr>
      <w:tr w:rsidR="007D2DC3" w:rsidRPr="002250C8" w:rsidTr="002D7E97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D2DC3" w:rsidRPr="002250C8" w:rsidRDefault="007D2DC3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2250C8" w:rsidRDefault="006655E7">
            <w:pPr>
              <w:spacing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color w:val="000000" w:themeColor="text1"/>
                <w:szCs w:val="20"/>
              </w:rPr>
              <w:t xml:space="preserve">Pedagogía; </w:t>
            </w:r>
            <w:r w:rsidR="003A461E" w:rsidRPr="002250C8">
              <w:rPr>
                <w:rFonts w:cs="Arial"/>
                <w:color w:val="000000" w:themeColor="text1"/>
                <w:szCs w:val="20"/>
              </w:rPr>
              <w:t>Ciencias ambientales</w:t>
            </w:r>
            <w:r w:rsidRPr="002250C8">
              <w:rPr>
                <w:rFonts w:cs="Arial"/>
                <w:color w:val="000000" w:themeColor="text1"/>
                <w:szCs w:val="20"/>
              </w:rPr>
              <w:t>:</w:t>
            </w:r>
            <w:r w:rsidR="003A461E" w:rsidRPr="002250C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2250C8">
              <w:rPr>
                <w:rFonts w:cs="Arial"/>
                <w:color w:val="000000" w:themeColor="text1"/>
                <w:szCs w:val="20"/>
              </w:rPr>
              <w:t>e</w:t>
            </w:r>
            <w:r w:rsidR="00E40032" w:rsidRPr="002250C8">
              <w:rPr>
                <w:rFonts w:cs="Arial"/>
                <w:color w:val="000000" w:themeColor="text1"/>
                <w:szCs w:val="20"/>
              </w:rPr>
              <w:t>cológica</w:t>
            </w:r>
            <w:r w:rsidR="003A461E" w:rsidRPr="002250C8">
              <w:rPr>
                <w:rFonts w:cs="Arial"/>
                <w:color w:val="000000" w:themeColor="text1"/>
                <w:szCs w:val="20"/>
              </w:rPr>
              <w:t xml:space="preserve">, </w:t>
            </w:r>
            <w:r w:rsidRPr="002250C8">
              <w:rPr>
                <w:rFonts w:cs="Arial"/>
                <w:color w:val="000000" w:themeColor="text1"/>
                <w:szCs w:val="20"/>
              </w:rPr>
              <w:t>b</w:t>
            </w:r>
            <w:r w:rsidR="003A461E" w:rsidRPr="002250C8">
              <w:rPr>
                <w:rFonts w:cs="Arial"/>
                <w:color w:val="000000" w:themeColor="text1"/>
                <w:szCs w:val="20"/>
              </w:rPr>
              <w:t>otánica</w:t>
            </w:r>
            <w:r w:rsidRPr="002250C8">
              <w:rPr>
                <w:rFonts w:cs="Arial"/>
                <w:color w:val="000000" w:themeColor="text1"/>
                <w:szCs w:val="20"/>
              </w:rPr>
              <w:t>, edafología, química, servicios ambientales; Riesgo ambiental, Higiene y seguridad.</w:t>
            </w:r>
          </w:p>
        </w:tc>
      </w:tr>
      <w:tr w:rsidR="007D2DC3" w:rsidRPr="002250C8" w:rsidTr="002D7E97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D2DC3" w:rsidRPr="002250C8" w:rsidRDefault="007D2DC3" w:rsidP="007D2DC3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250C8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2250C8" w:rsidRDefault="00013E58">
            <w:pPr>
              <w:spacing w:line="240" w:lineRule="auto"/>
              <w:rPr>
                <w:rFonts w:cs="Arial"/>
                <w:szCs w:val="20"/>
              </w:rPr>
            </w:pPr>
            <w:r w:rsidRPr="002250C8">
              <w:rPr>
                <w:rFonts w:cs="Arial"/>
                <w:szCs w:val="20"/>
              </w:rPr>
              <w:t xml:space="preserve">Liderazgo, Tolerancia, Cordialidad, </w:t>
            </w:r>
            <w:r w:rsidR="007D2DC3" w:rsidRPr="002250C8">
              <w:rPr>
                <w:rFonts w:cs="Arial"/>
                <w:szCs w:val="20"/>
              </w:rPr>
              <w:t xml:space="preserve">Capacidad de negociación, </w:t>
            </w:r>
            <w:r w:rsidRPr="002250C8">
              <w:rPr>
                <w:rFonts w:cs="Arial"/>
                <w:szCs w:val="20"/>
              </w:rPr>
              <w:t>P</w:t>
            </w:r>
            <w:r w:rsidR="007D2DC3" w:rsidRPr="002250C8">
              <w:rPr>
                <w:rFonts w:cs="Arial"/>
                <w:szCs w:val="20"/>
              </w:rPr>
              <w:t>ropositivo y facilidad de palabra.</w:t>
            </w:r>
          </w:p>
        </w:tc>
      </w:tr>
    </w:tbl>
    <w:p w:rsidR="002250C8" w:rsidRDefault="002250C8" w:rsidP="00DB3FC8">
      <w:pPr>
        <w:spacing w:line="276" w:lineRule="auto"/>
        <w:rPr>
          <w:rFonts w:cs="Arial"/>
          <w:b/>
          <w:sz w:val="24"/>
        </w:rPr>
      </w:pPr>
    </w:p>
    <w:p w:rsidR="002250C8" w:rsidRDefault="002250C8">
      <w:pPr>
        <w:spacing w:line="240" w:lineRule="auto"/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  <w:lang w:val="es-MX"/>
        </w:rPr>
        <w:lastRenderedPageBreak/>
        <w:t xml:space="preserve">I.- </w:t>
      </w:r>
      <w:r w:rsidRPr="000D6B5F">
        <w:rPr>
          <w:rFonts w:cs="Arial"/>
          <w:b/>
          <w:sz w:val="22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2250C8" w:rsidRPr="000D6B5F" w:rsidTr="002D7E97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b/>
                <w:szCs w:val="20"/>
              </w:rPr>
              <w:t>Jefe de Departamento De Sistemas De Información Geográfica</w:t>
            </w:r>
          </w:p>
        </w:tc>
      </w:tr>
      <w:tr w:rsidR="002250C8" w:rsidRPr="000D6B5F" w:rsidTr="002D7E97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2250C8" w:rsidRPr="000D6B5F" w:rsidTr="002D7E97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ind w:left="708" w:hanging="708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Subdirector de Estudios y Proyectos Ambientales</w:t>
            </w:r>
          </w:p>
        </w:tc>
      </w:tr>
      <w:tr w:rsidR="002250C8" w:rsidRPr="000D6B5F" w:rsidTr="002D7E97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------------------------------------------------------------------------------------</w:t>
            </w:r>
          </w:p>
        </w:tc>
      </w:tr>
      <w:tr w:rsidR="002250C8" w:rsidRPr="000D6B5F" w:rsidTr="002D7E97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250C8" w:rsidRPr="000D6B5F" w:rsidTr="002D7E97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0D6B5F" w:rsidTr="00114867">
        <w:trPr>
          <w:trHeight w:val="1631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Subdirección de Catastro</w:t>
            </w:r>
          </w:p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Coordinación de servicios municipales; Dirección de Obras, Ordenamiento Territorial y Servicios Municipales; Instituto de Planeación y Desarrollo Urbano (IMPLAN); Coordinación de Normatividad y Fiscalización; Sistema y saneamiento.</w:t>
            </w:r>
          </w:p>
          <w:p w:rsidR="002250C8" w:rsidRPr="000D6B5F" w:rsidRDefault="002250C8" w:rsidP="00114867">
            <w:pPr>
              <w:spacing w:after="200" w:line="276" w:lineRule="auto"/>
              <w:jc w:val="left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Subdirección de Regulación Ambiental;  Subdirección de Promoción del Desarrollo Sustentable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Integrar y actualizar el sistema de información geográfica ambiental municipal de Centro (SIAM-Centro), mediante la inclusión de las obras y proyectos nuevos autorizados, fuentes generadoras de emisiones de contaminantes y equipamiento urbano (sistema de agua potable, drenaje, alcantarillado municipal, plantas de tratamiento, fuentes de captación de agua y parques y jardines).</w:t>
            </w:r>
          </w:p>
        </w:tc>
      </w:tr>
      <w:tr w:rsidR="002250C8" w:rsidRPr="000D6B5F" w:rsidTr="002D7E97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2250C8" w:rsidRPr="000D6B5F" w:rsidTr="002D7E97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0D6B5F" w:rsidTr="00114867">
        <w:trPr>
          <w:trHeight w:val="2144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Gobierno Municipal, Estatal y Federal</w:t>
            </w:r>
          </w:p>
          <w:p w:rsidR="002250C8" w:rsidRPr="000D6B5F" w:rsidRDefault="002250C8" w:rsidP="00114867">
            <w:pPr>
              <w:spacing w:after="200" w:line="276" w:lineRule="auto"/>
              <w:jc w:val="left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Iniciativa Privada, Asociaciones Civiles, Organizaciones no gubernamentales, Agrupaciones Sociales y ciudadanía en general.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Informar y recopilar información ambiental, para un mejor conocimiento y protección del ambiente y los recursos naturales del Municipio de Centro, Tabasco.</w:t>
            </w:r>
          </w:p>
        </w:tc>
      </w:tr>
    </w:tbl>
    <w:p w:rsidR="002250C8" w:rsidRPr="00D53716" w:rsidRDefault="002250C8" w:rsidP="002250C8">
      <w:pPr>
        <w:spacing w:line="276" w:lineRule="auto"/>
        <w:rPr>
          <w:rFonts w:cs="Arial"/>
          <w:sz w:val="24"/>
        </w:rPr>
      </w:pP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50C8" w:rsidRPr="000D6B5F" w:rsidTr="002D7E9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250C8" w:rsidRPr="000D6B5F" w:rsidTr="0011486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30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 xml:space="preserve">Integrar y actualizar el sistema de información geográfica ambiental municipal de Centro (SIAM-Centro). </w:t>
            </w:r>
          </w:p>
        </w:tc>
      </w:tr>
      <w:tr w:rsidR="002250C8" w:rsidRPr="000D6B5F" w:rsidTr="002D7E9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2250C8" w:rsidRPr="000D6B5F" w:rsidTr="00114867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autoSpaceDE w:val="0"/>
              <w:autoSpaceDN w:val="0"/>
              <w:adjustRightInd w:val="0"/>
              <w:spacing w:after="140" w:line="240" w:lineRule="auto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</w:p>
          <w:p w:rsidR="002250C8" w:rsidRPr="000D6B5F" w:rsidRDefault="002250C8" w:rsidP="002250C8">
            <w:pPr>
              <w:pStyle w:val="Prrafodelista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789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Administrar el sistema </w:t>
            </w:r>
            <w:r w:rsidRPr="000D6B5F">
              <w:rPr>
                <w:rFonts w:cs="Arial"/>
                <w:szCs w:val="20"/>
              </w:rPr>
              <w:t>de información geográfica ambiental municipal de Centro (SIAM-Centro).</w:t>
            </w:r>
          </w:p>
          <w:p w:rsidR="002250C8" w:rsidRPr="000D6B5F" w:rsidRDefault="002250C8" w:rsidP="002250C8">
            <w:pPr>
              <w:pStyle w:val="Prrafodelista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789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szCs w:val="20"/>
              </w:rPr>
              <w:t>Integrar y actualizar el sistema de información geográfica ambiental municipal de Centro (SIAM-Centro), mediante la inclusión de las obras y proyectos nuevos autorizados, fuentes generadoras de emisiones de contaminantes y equipamiento urbano (sistema de agua potable, drenaje, alcantarillado municipal, plantas de tratamiento, fuentes de captación de agua y parques y jardines).</w:t>
            </w:r>
          </w:p>
          <w:p w:rsidR="002250C8" w:rsidRPr="000D6B5F" w:rsidRDefault="002250C8" w:rsidP="002250C8">
            <w:pPr>
              <w:pStyle w:val="Prrafodelista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789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szCs w:val="20"/>
              </w:rPr>
              <w:t>Realizar el análisis espacial ambiental del municipio de Centro.</w:t>
            </w:r>
          </w:p>
          <w:p w:rsidR="002250C8" w:rsidRPr="000D6B5F" w:rsidRDefault="002250C8" w:rsidP="002250C8">
            <w:pPr>
              <w:pStyle w:val="Prrafodelista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789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Elaborar el diagnóstico ambiental del municipio de Centro.</w:t>
            </w:r>
          </w:p>
          <w:p w:rsidR="002250C8" w:rsidRPr="000D6B5F" w:rsidRDefault="002250C8" w:rsidP="002250C8">
            <w:pPr>
              <w:pStyle w:val="Prrafodelista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line="240" w:lineRule="auto"/>
              <w:ind w:left="789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Apoyar la Subdirección de estudios y proyectos ambientales para el cumplimiento de sus funciones.</w:t>
            </w:r>
          </w:p>
        </w:tc>
      </w:tr>
    </w:tbl>
    <w:p w:rsidR="002250C8" w:rsidRDefault="002250C8" w:rsidP="002250C8">
      <w:pPr>
        <w:spacing w:line="276" w:lineRule="auto"/>
        <w:rPr>
          <w:rFonts w:cs="Arial"/>
          <w:b/>
          <w:sz w:val="24"/>
        </w:rPr>
      </w:pPr>
    </w:p>
    <w:p w:rsidR="0023798C" w:rsidRDefault="0023798C" w:rsidP="002250C8">
      <w:pPr>
        <w:spacing w:line="276" w:lineRule="auto"/>
        <w:rPr>
          <w:rFonts w:cs="Arial"/>
          <w:b/>
          <w:sz w:val="24"/>
        </w:rPr>
      </w:pPr>
    </w:p>
    <w:p w:rsidR="0023798C" w:rsidRPr="00D53716" w:rsidRDefault="0023798C" w:rsidP="002250C8">
      <w:pPr>
        <w:spacing w:line="276" w:lineRule="auto"/>
        <w:rPr>
          <w:rFonts w:cs="Arial"/>
          <w:b/>
          <w:sz w:val="24"/>
        </w:rPr>
      </w:pP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III.- Perfil del Responsable del Puesto</w:t>
      </w:r>
    </w:p>
    <w:p w:rsidR="002250C8" w:rsidRPr="00D53716" w:rsidRDefault="002250C8" w:rsidP="002250C8">
      <w:pPr>
        <w:spacing w:line="276" w:lineRule="auto"/>
        <w:rPr>
          <w:rFonts w:cs="Arial"/>
          <w:b/>
          <w:sz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2250C8" w:rsidRPr="000D6B5F" w:rsidTr="002D7E97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lastRenderedPageBreak/>
              <w:t>Perfil del Puesto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Licenciatura en Ingeniería civil, ambiental, agronómica, biología, ecología, o afín.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5 años mínimos, en el área ambiental, ininterrumpidos</w:t>
            </w:r>
            <w:r w:rsidRPr="000D6B5F">
              <w:rPr>
                <w:rFonts w:cs="Arial"/>
                <w:color w:val="000000" w:themeColor="text1"/>
                <w:szCs w:val="20"/>
              </w:rPr>
              <w:t>, anteriores a la fecha de ocupar el puesto.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Cartografía, Análisis digital de imágenes, Sensores remotos, Análisis espacial de imágenes; Ciencias Ambientales, Ingeniería, Riesgo ambiental, Servicios ambientales, Normatividad y Planeación.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Liderazgo, tolerancia, capacidad de negociación, empático, facilidad de palabra, delegación efectiva de responsabilidades, organización y administración de recursos humanos y materiales, trabajo por objetivos.</w:t>
            </w:r>
          </w:p>
        </w:tc>
      </w:tr>
    </w:tbl>
    <w:p w:rsidR="002250C8" w:rsidRPr="00D53716" w:rsidRDefault="002250C8" w:rsidP="002250C8">
      <w:pPr>
        <w:spacing w:line="276" w:lineRule="auto"/>
        <w:rPr>
          <w:rFonts w:cs="Arial"/>
          <w:b/>
          <w:sz w:val="24"/>
        </w:rPr>
      </w:pPr>
    </w:p>
    <w:p w:rsidR="002250C8" w:rsidRDefault="002250C8" w:rsidP="002250C8">
      <w:pPr>
        <w:spacing w:line="240" w:lineRule="auto"/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  <w:lang w:val="es-MX"/>
        </w:rPr>
        <w:lastRenderedPageBreak/>
        <w:t xml:space="preserve">I.- </w:t>
      </w:r>
      <w:r w:rsidRPr="000D6B5F">
        <w:rPr>
          <w:rFonts w:cs="Arial"/>
          <w:b/>
          <w:sz w:val="22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114867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14867" w:rsidRPr="000D6B5F" w:rsidRDefault="00114867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67" w:rsidRPr="000D6B5F" w:rsidRDefault="007322F4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b/>
                <w:szCs w:val="20"/>
              </w:rPr>
              <w:t>Departamento de recursos naturales e impacto ambiental.</w:t>
            </w:r>
          </w:p>
        </w:tc>
      </w:tr>
      <w:tr w:rsidR="002250C8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2250C8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Subdirector de Estudios y Proyectos Ambientales</w:t>
            </w:r>
          </w:p>
        </w:tc>
      </w:tr>
      <w:tr w:rsidR="002250C8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________________________________________________</w:t>
            </w:r>
            <w:r w:rsidR="007322F4">
              <w:rPr>
                <w:rFonts w:cs="Arial"/>
                <w:szCs w:val="20"/>
              </w:rPr>
              <w:t>___</w:t>
            </w:r>
            <w:r w:rsidRPr="000D6B5F">
              <w:rPr>
                <w:rFonts w:cs="Arial"/>
                <w:szCs w:val="20"/>
              </w:rPr>
              <w:t>____</w:t>
            </w:r>
          </w:p>
        </w:tc>
      </w:tr>
      <w:tr w:rsidR="002250C8" w:rsidRPr="000D6B5F" w:rsidTr="0023798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250C8" w:rsidRPr="000D6B5F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0D6B5F" w:rsidTr="00114867">
        <w:trPr>
          <w:trHeight w:val="1289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Subdirección de Catastro</w:t>
            </w:r>
          </w:p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Coordinación de servicios municipales; Dirección de Obras, Ordenamiento Territorial y Servicios Municipales; Instituto de Planeación y Desarrollo Urbano (IMPLAN); Coordinación de Normatividad y Fiscalización; Sistema y saneamiento.</w:t>
            </w:r>
          </w:p>
          <w:p w:rsidR="002250C8" w:rsidRPr="000D6B5F" w:rsidRDefault="002250C8" w:rsidP="00114867">
            <w:pPr>
              <w:spacing w:after="200" w:line="276" w:lineRule="auto"/>
              <w:jc w:val="left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Subdirección de Regulación Ambiental;  Subdirección de Promoción del Desarrollo Sustentable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Integrar y recopilar información espacial de los recursos naturales del territorio municipal, además de realizar la evaluación en materia de impacto ambiental de nuevos proyectos y aquellos en etapa de operación, de competencia municipal</w:t>
            </w:r>
          </w:p>
        </w:tc>
      </w:tr>
      <w:tr w:rsidR="002250C8" w:rsidRPr="000D6B5F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2250C8" w:rsidRPr="000D6B5F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0D6B5F" w:rsidTr="00114867">
        <w:trPr>
          <w:trHeight w:val="1269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Gobierno Estatal (SERNAPAM)</w:t>
            </w:r>
          </w:p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Gobierno Federal (SEMARNAT, PROFEPA)</w:t>
            </w:r>
          </w:p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Comisión Nacional del Agua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Participar, informar y recopilar información ambiental del Municipio de Centro, Tabasco, así como emitir opinión en materia de impacto ambiental de aquellos proyectos de competencia federal y estatal que se realicen en el territorio municipal.</w:t>
            </w:r>
          </w:p>
        </w:tc>
      </w:tr>
    </w:tbl>
    <w:p w:rsidR="002250C8" w:rsidRPr="00D53716" w:rsidRDefault="002250C8" w:rsidP="002250C8">
      <w:pPr>
        <w:spacing w:line="276" w:lineRule="auto"/>
        <w:rPr>
          <w:rFonts w:cs="Arial"/>
          <w:sz w:val="24"/>
        </w:rPr>
      </w:pP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50C8" w:rsidRPr="000D6B5F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250C8" w:rsidRPr="000D6B5F" w:rsidTr="0011486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Integrar y recopilar información espacial de los recursos naturales del territorio municipal, además de realizar la evaluación en materia de impacto ambiental de nuevos proyectos y aquellos en etapa de operación, de competencia municipal</w:t>
            </w:r>
          </w:p>
        </w:tc>
      </w:tr>
      <w:tr w:rsidR="002250C8" w:rsidRPr="000D6B5F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2250C8" w:rsidRPr="000D6B5F" w:rsidTr="00114867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5B4356">
            <w:pPr>
              <w:pStyle w:val="Prrafodelista"/>
              <w:numPr>
                <w:ilvl w:val="0"/>
                <w:numId w:val="23"/>
              </w:num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Integrar y recopilar información espacial de los recursos naturales del territorio municipal</w:t>
            </w:r>
          </w:p>
          <w:p w:rsidR="007322F4" w:rsidRDefault="007322F4" w:rsidP="005B435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>Proponer y diseñar áreas naturales protegidas, zonas de conservación ecológica y áreas verdes en territorio municipal, de acuerdo con lo previsto en la Ley de Protección Ambiental del Estado de Tabasco</w:t>
            </w:r>
            <w:r>
              <w:rPr>
                <w:rFonts w:cs="Arial"/>
                <w:color w:val="000000"/>
                <w:szCs w:val="20"/>
                <w:lang w:val="es-MX" w:eastAsia="es-MX"/>
              </w:rPr>
              <w:t xml:space="preserve"> y su reglamento en la materia;</w:t>
            </w:r>
          </w:p>
          <w:p w:rsidR="007322F4" w:rsidRPr="002250C8" w:rsidRDefault="007322F4" w:rsidP="005B435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Diseñar las propuestas del Programa de Acción Municipal contra el Cambio Climático; </w:t>
            </w:r>
          </w:p>
          <w:p w:rsidR="007322F4" w:rsidRDefault="005B4356" w:rsidP="005B435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>Participar en coordinación con las autoridades estatales ambientales en la atención de los asuntos que afecten el equilibrio ecológico de dos o más municipios y que generen efectos ambientales negativos en su circunscripción territorial;</w:t>
            </w:r>
          </w:p>
          <w:p w:rsidR="005B4356" w:rsidRDefault="005B4356" w:rsidP="005B435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Proponer </w:t>
            </w:r>
            <w:r>
              <w:rPr>
                <w:rFonts w:cs="Arial"/>
                <w:color w:val="000000"/>
                <w:szCs w:val="20"/>
                <w:lang w:val="es-MX" w:eastAsia="es-MX"/>
              </w:rPr>
              <w:t xml:space="preserve">bajo la supervisión del Subdirector, </w:t>
            </w: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el Programa Vida Silvestre Municipal; </w:t>
            </w:r>
          </w:p>
          <w:p w:rsidR="005B4356" w:rsidRPr="002250C8" w:rsidRDefault="005B4356" w:rsidP="005B435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Formular y proponer </w:t>
            </w:r>
            <w:r>
              <w:rPr>
                <w:rFonts w:cs="Arial"/>
                <w:color w:val="000000"/>
                <w:szCs w:val="20"/>
                <w:lang w:val="es-MX" w:eastAsia="es-MX"/>
              </w:rPr>
              <w:t xml:space="preserve">bajo la supervisión del Subdirector, </w:t>
            </w: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el Programa de Ordenamiento Ecológico Municipal, en congruencia con el ordenamiento general del territorio del Estado de Tabasco; </w:t>
            </w:r>
          </w:p>
          <w:p w:rsidR="005B4356" w:rsidRPr="002250C8" w:rsidRDefault="005B4356" w:rsidP="005B435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Formular </w:t>
            </w:r>
            <w:r>
              <w:rPr>
                <w:rFonts w:cs="Arial"/>
                <w:color w:val="000000"/>
                <w:szCs w:val="20"/>
                <w:lang w:val="es-MX" w:eastAsia="es-MX"/>
              </w:rPr>
              <w:t>y (</w:t>
            </w: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>o</w:t>
            </w:r>
            <w:r>
              <w:rPr>
                <w:rFonts w:cs="Arial"/>
                <w:color w:val="000000"/>
                <w:szCs w:val="20"/>
                <w:lang w:val="es-MX" w:eastAsia="es-MX"/>
              </w:rPr>
              <w:t xml:space="preserve">) actualizar, junto con el departamento de regulación ambiental y la subdirección de promoción del desarrollo sustentable, </w:t>
            </w: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 xml:space="preserve">el diagnóstico sobre la situación ambiental del Municipio; </w:t>
            </w:r>
          </w:p>
          <w:p w:rsidR="005B4356" w:rsidRDefault="005B4356" w:rsidP="005B4356">
            <w:pPr>
              <w:pStyle w:val="Prrafodelista"/>
              <w:numPr>
                <w:ilvl w:val="0"/>
                <w:numId w:val="23"/>
              </w:numPr>
              <w:rPr>
                <w:rFonts w:cs="Arial"/>
                <w:szCs w:val="20"/>
              </w:rPr>
            </w:pPr>
            <w:r w:rsidRPr="002250C8">
              <w:rPr>
                <w:rFonts w:cs="Arial"/>
                <w:color w:val="000000"/>
                <w:szCs w:val="20"/>
                <w:lang w:val="es-MX" w:eastAsia="es-MX"/>
              </w:rPr>
              <w:t>Elaborar y proponer las disposiciones legales, administrativas, normas y procedimientos tendientes a mejorar y proteger el ambiente y los r</w:t>
            </w:r>
            <w:r w:rsidRPr="006E3633">
              <w:rPr>
                <w:rFonts w:cs="Arial"/>
                <w:color w:val="000000"/>
                <w:szCs w:val="20"/>
                <w:lang w:val="es-MX" w:eastAsia="es-MX"/>
              </w:rPr>
              <w:t>ecursos naturales del Municipio</w:t>
            </w:r>
          </w:p>
          <w:p w:rsidR="002250C8" w:rsidRDefault="002250C8" w:rsidP="005B4356">
            <w:pPr>
              <w:pStyle w:val="Prrafodelista"/>
              <w:numPr>
                <w:ilvl w:val="0"/>
                <w:numId w:val="23"/>
              </w:num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lastRenderedPageBreak/>
              <w:t>Realizar bajo la supervisión del Subdirector de estudios y proyectos ambientales, la evaluación en materia de impacto ambiental de nuevos proyectos y aquellos en etapa de operación, de competencia municipal: Manifiestos de impacta ambiental, Informes preventivos y Constancias de no alteración al entorno ecológico.</w:t>
            </w:r>
          </w:p>
          <w:p w:rsidR="005B4356" w:rsidRPr="000D6B5F" w:rsidRDefault="005B4356" w:rsidP="005B4356">
            <w:pPr>
              <w:pStyle w:val="Prrafodelista"/>
              <w:numPr>
                <w:ilvl w:val="0"/>
                <w:numId w:val="23"/>
              </w:num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Apoyar la Subdirección de estudios y proyectos ambientales para el cumplimiento de sus funciones.</w:t>
            </w:r>
          </w:p>
        </w:tc>
      </w:tr>
    </w:tbl>
    <w:p w:rsidR="002250C8" w:rsidRPr="00D53716" w:rsidRDefault="002250C8" w:rsidP="002250C8">
      <w:pPr>
        <w:spacing w:line="276" w:lineRule="auto"/>
        <w:rPr>
          <w:rFonts w:cs="Arial"/>
          <w:b/>
          <w:sz w:val="24"/>
        </w:rPr>
      </w:pP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2250C8" w:rsidRPr="000D6B5F" w:rsidTr="0023798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szCs w:val="20"/>
              </w:rPr>
              <w:t>Licenciatura concluida: Ingeniería civil, ambiental, agronómica, biología, ecología, o afín.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5 años mínimos de experiencia ininterrumpida anteriores al desempeño del puesto.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Normatividad ambiental, Aplicación de procedimientos administrativos, Ciencias ambientales, Marco jurídico en materia ambiental, Competencias en materia Ambiental (Estatal, Federal y Municipal) y conocimientos básicos de botánica.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Capacidad de negociación, toma de decisiones, planeación, capacidad analítica y de síntesis, resolución de problemas, enfoque en resultados, propositivo y facilidad de palabra.</w:t>
            </w:r>
          </w:p>
        </w:tc>
      </w:tr>
    </w:tbl>
    <w:p w:rsidR="002250C8" w:rsidRDefault="002250C8" w:rsidP="002250C8">
      <w:r w:rsidRPr="00D53716">
        <w:rPr>
          <w:rFonts w:cs="Arial"/>
          <w:b/>
          <w:sz w:val="24"/>
          <w:lang w:val="es-MX"/>
        </w:rPr>
        <w:br w:type="page"/>
      </w: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  <w:lang w:val="es-MX"/>
        </w:rPr>
        <w:lastRenderedPageBreak/>
        <w:t xml:space="preserve">I.- </w:t>
      </w:r>
      <w:r w:rsidRPr="000D6B5F">
        <w:rPr>
          <w:rFonts w:cs="Arial"/>
          <w:b/>
          <w:sz w:val="22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2250C8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b/>
                <w:szCs w:val="20"/>
              </w:rPr>
              <w:t>Jefe de departamento de contaminación y restauración.</w:t>
            </w:r>
          </w:p>
        </w:tc>
      </w:tr>
      <w:tr w:rsidR="002250C8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Dirección de Protección Ambiental y Desarrollo Sustentable.</w:t>
            </w:r>
          </w:p>
        </w:tc>
      </w:tr>
      <w:tr w:rsidR="002250C8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Subdirector de estudios y proyectos ambientales.</w:t>
            </w:r>
          </w:p>
        </w:tc>
      </w:tr>
      <w:tr w:rsidR="002250C8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____________________________________________________</w:t>
            </w:r>
          </w:p>
        </w:tc>
      </w:tr>
      <w:tr w:rsidR="002250C8" w:rsidRPr="000D6B5F" w:rsidTr="0023798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250C8" w:rsidRPr="000D6B5F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0D6B5F" w:rsidTr="00114867">
        <w:trPr>
          <w:trHeight w:val="1289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Coordinación de servicios municipales; Dirección de Obras, Ordenamiento Territorial y Servicios Municipales; Instituto de Planeación y Desarrollo Urbano (IMPLAN); Coordinación de Normatividad y Fiscalización; Sistema y saneamiento.</w:t>
            </w:r>
          </w:p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Subdirección de Regulación Ambiental;  Subdirección de Promoción del Desarrollo Sustentable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Realizar y actualizar el inventario de fuentes potenciales de contaminación en el territorio del municipio de Centro, Tabasco, así como realizar y actualizar el inventario de asuntos que afecten el equilibrio ecológico, generen efectos ambientales negativos a la salud pública, para proponer las acciones y obras para</w:t>
            </w: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 prevenir, controlar o evitar dicho riesgo</w:t>
            </w:r>
            <w:r w:rsidRPr="000D6B5F">
              <w:rPr>
                <w:rFonts w:cs="Arial"/>
                <w:color w:val="000000"/>
                <w:szCs w:val="20"/>
                <w:lang w:eastAsia="es-MX"/>
              </w:rPr>
              <w:t>.</w:t>
            </w:r>
          </w:p>
        </w:tc>
      </w:tr>
      <w:tr w:rsidR="002250C8" w:rsidRPr="000D6B5F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2250C8" w:rsidRPr="000D6B5F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0D6B5F" w:rsidTr="00114867">
        <w:trPr>
          <w:trHeight w:val="1269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Gobierno Estatal (SERNAPAM)</w:t>
            </w:r>
          </w:p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Gobierno Federal (SEMARNAT, PROFEPA)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 xml:space="preserve">Participar, informa y recopilar información ambiental, de asuntos que afecten el equilibrio ecológico, generen efectos ambientales negativos a la salud pública, para proponer las acciones y obras para </w:t>
            </w: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>prevenir, controlar o evitar dicho riesgo</w:t>
            </w:r>
            <w:r w:rsidRPr="000D6B5F">
              <w:rPr>
                <w:rFonts w:cs="Arial"/>
                <w:color w:val="000000"/>
                <w:szCs w:val="20"/>
                <w:lang w:eastAsia="es-MX"/>
              </w:rPr>
              <w:t>.</w:t>
            </w:r>
          </w:p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.</w:t>
            </w:r>
          </w:p>
        </w:tc>
      </w:tr>
    </w:tbl>
    <w:p w:rsidR="002250C8" w:rsidRPr="00D53716" w:rsidRDefault="002250C8" w:rsidP="002250C8">
      <w:pPr>
        <w:spacing w:line="276" w:lineRule="auto"/>
        <w:rPr>
          <w:rFonts w:cs="Arial"/>
          <w:sz w:val="24"/>
        </w:rPr>
      </w:pP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50C8" w:rsidRPr="000D6B5F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250C8" w:rsidRPr="000D6B5F" w:rsidTr="0011486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30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 xml:space="preserve">Integrar y actualizar el inventario de fuentes generadoras de emisiones de contaminantes., así como proponer en coordinación con la subdirección de estudios y proyectos ambientales, las acciones y obras para </w:t>
            </w: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>prevenir, controlar o evitar dicho riesgo</w:t>
            </w:r>
            <w:r w:rsidRPr="000D6B5F">
              <w:rPr>
                <w:rFonts w:cs="Arial"/>
                <w:color w:val="000000"/>
                <w:szCs w:val="20"/>
                <w:lang w:eastAsia="es-MX"/>
              </w:rPr>
              <w:t>.</w:t>
            </w:r>
            <w:r w:rsidRPr="000D6B5F">
              <w:rPr>
                <w:rFonts w:cs="Arial"/>
                <w:szCs w:val="20"/>
              </w:rPr>
              <w:t xml:space="preserve"> </w:t>
            </w:r>
          </w:p>
        </w:tc>
      </w:tr>
      <w:tr w:rsidR="002250C8" w:rsidRPr="000D6B5F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2250C8" w:rsidRPr="000D6B5F" w:rsidTr="00114867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</w:p>
          <w:p w:rsidR="002250C8" w:rsidRPr="000D6B5F" w:rsidRDefault="002250C8" w:rsidP="002250C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Elaborar los instrumentos de la política ambiental para el desarrollo sustentable municipal; </w:t>
            </w:r>
          </w:p>
          <w:p w:rsidR="002250C8" w:rsidRPr="000D6B5F" w:rsidRDefault="002250C8" w:rsidP="002250C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Elaborar y actualizar el Programa Municipal de Educación Ambiental; </w:t>
            </w:r>
          </w:p>
          <w:p w:rsidR="002250C8" w:rsidRPr="000D6B5F" w:rsidRDefault="002250C8" w:rsidP="002250C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Diseñar las propuestas para Programa Municipal de Protección Ambiental y Desarrollo Sustentable; </w:t>
            </w:r>
          </w:p>
          <w:p w:rsidR="002250C8" w:rsidRPr="000D6B5F" w:rsidRDefault="002250C8" w:rsidP="002250C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Elaborar las acciones tendientes a preservar y en su caso restaurar el equilibrio ecológico y proteger el ambiente en bienes y zonas de jurisdicción municipal; </w:t>
            </w:r>
          </w:p>
          <w:p w:rsidR="002250C8" w:rsidRPr="000D6B5F" w:rsidRDefault="002250C8" w:rsidP="002250C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Vigilar la prestación del servicio de recolección y manejo de residuos sólidos urbanos, así como la disposición de éstos en sitios no autorizados y ordenar su remediación; </w:t>
            </w:r>
          </w:p>
          <w:p w:rsidR="002250C8" w:rsidRPr="000D6B5F" w:rsidRDefault="002250C8" w:rsidP="002250C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Proponer y diseñar áreas naturales protegidas, zonas de conservación ecológica y áreas verdes en territorio municipal, de acuerdo con lo previsto en la Ley de Protección Ambiental del Estado de Tabasco y su reglamento en la materia; </w:t>
            </w:r>
          </w:p>
          <w:p w:rsidR="002250C8" w:rsidRPr="000D6B5F" w:rsidRDefault="002250C8" w:rsidP="002250C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Diseñar las propuestas del Programa de Acción Municipal contra el Cambio Climático; </w:t>
            </w:r>
          </w:p>
          <w:p w:rsidR="002250C8" w:rsidRPr="000D6B5F" w:rsidRDefault="002250C8" w:rsidP="002250C8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Participar en coordinación con las autoridades estatales ambientales en la atención de los asuntos que afecten el equilibrio ecológico de dos o más municipios y que generen efectos ambientales negativos en su circunscripción territorial; 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lastRenderedPageBreak/>
              <w:t xml:space="preserve">Proponer el Programa Vida Silvestre Municipal; 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Elaborar dictámenes sobre las solicitudes de autorización para descargas aguas residuales a los sistemas de drenaje y alcantarillado que administre el Municipio; 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Proponer las acciones y obras, así como realizar la supervisión de éstas, para llevar a cabo el tratamiento necesario de las aguas residuales que administre el Municipio; 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Elaborar y actualizar el registro municipal de descargas a los sistemas de drenaje y alcantarillado que administre el Municipio; 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Formular y proponer el Programa de Ordenamiento Ecológico Municipal, en congruencia con el ordenamiento general del territorio del Estado de Tabasco; 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Formular y proponer la política municipal de información y difusión en materia ambiental; 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Elaborar y diseñar toda clase de acuerdos, convenios, contratos o actos jurídicos que se requieran para las funciones de la Dirección, de conformidad con las disposiciones jurídicas aplicables; 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Proponer, cuando exista riesgo inminente de desequilibrio ecológico o de daño o deterioro grave a los recursos naturales, casos de contaminación con repercusiones peligrosas para los ecosistemas, sus componentes o para la salud pública, las medidas de seguridad necesarias para prevenir, controlar o evitar dicho riesgo; 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Formular o actualizar el diagnóstico sobre la situación ambiental del Municipio; 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color w:val="000000"/>
                <w:szCs w:val="20"/>
                <w:lang w:val="es-MX" w:eastAsia="es-MX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 xml:space="preserve">Integrar y mantener actualizado el registro de emisiones y transferencia de contaminantes al aire, agua, suelo y residuos de competencia municipal, incluyendo las fuentes fijas de su competencia; y </w:t>
            </w:r>
          </w:p>
          <w:p w:rsidR="002250C8" w:rsidRPr="00DB6816" w:rsidRDefault="002250C8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>Elaborar y proponer las disposiciones legales, administrativas, normas y procedimientos tendientes a mejorar y proteger el ambiente y los recursos naturales del Municipio.</w:t>
            </w:r>
          </w:p>
          <w:p w:rsidR="00DB6816" w:rsidRPr="000D6B5F" w:rsidRDefault="00DB6816" w:rsidP="0035601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Apoyar la Subdirección de estudios y proyectos ambientales para el cumplimiento de sus funciones.</w:t>
            </w:r>
          </w:p>
        </w:tc>
      </w:tr>
    </w:tbl>
    <w:p w:rsidR="002250C8" w:rsidRPr="00D53716" w:rsidRDefault="002250C8" w:rsidP="002250C8">
      <w:pPr>
        <w:spacing w:line="276" w:lineRule="auto"/>
        <w:rPr>
          <w:rFonts w:cs="Arial"/>
          <w:b/>
          <w:sz w:val="24"/>
        </w:rPr>
      </w:pP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2250C8" w:rsidRPr="000D6B5F" w:rsidTr="0023798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szCs w:val="20"/>
              </w:rPr>
              <w:t>Licenciatura concluida en la materia: Ingeniería civil, ambiental, agronómica, biología, ecología, o afín.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5 años mínimos de experiencia ininterrumpida anteriores al desempeño del puesto.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Normatividad ambiental, Aplicación de procedimientos administrativos, Ciencias ambientales, Marco jurídico en materia ambiental, Competencias en materia Ambiental (Estatal, Federal y Municipal) y conocimientos básicos de botánica.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Capacidad de negociación, toma de decisiones, planeación, capacidad analítica y de síntesis, resolución de problemas, enfoque en resultados, propositivo y facilidad de palabra.</w:t>
            </w:r>
          </w:p>
        </w:tc>
      </w:tr>
    </w:tbl>
    <w:p w:rsidR="002250C8" w:rsidRPr="00D53716" w:rsidRDefault="002250C8" w:rsidP="002250C8">
      <w:pPr>
        <w:spacing w:line="240" w:lineRule="auto"/>
        <w:jc w:val="left"/>
        <w:rPr>
          <w:rFonts w:cs="Arial"/>
          <w:b/>
          <w:sz w:val="24"/>
          <w:lang w:val="es-MX"/>
        </w:rPr>
      </w:pPr>
      <w:r w:rsidRPr="00D53716">
        <w:rPr>
          <w:rFonts w:cs="Arial"/>
          <w:b/>
          <w:sz w:val="24"/>
          <w:lang w:val="es-MX"/>
        </w:rPr>
        <w:br w:type="page"/>
      </w: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  <w:lang w:val="es-MX"/>
        </w:rPr>
        <w:lastRenderedPageBreak/>
        <w:t xml:space="preserve">I.- </w:t>
      </w:r>
      <w:r w:rsidRPr="000D6B5F">
        <w:rPr>
          <w:rFonts w:cs="Arial"/>
          <w:b/>
          <w:sz w:val="22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2250C8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rPr>
                <w:rFonts w:cs="Arial"/>
                <w:szCs w:val="20"/>
              </w:rPr>
            </w:pPr>
            <w:r w:rsidRPr="000D6B5F">
              <w:rPr>
                <w:rFonts w:cs="Arial"/>
                <w:b/>
                <w:szCs w:val="20"/>
              </w:rPr>
              <w:t>Jefes de Departamento de Vigilancia y Clasificación de Solicitudes y Denuncias</w:t>
            </w:r>
          </w:p>
        </w:tc>
      </w:tr>
      <w:tr w:rsidR="002250C8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2250C8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Subdirector de Regulación Ambiental</w:t>
            </w:r>
          </w:p>
        </w:tc>
      </w:tr>
      <w:tr w:rsidR="002250C8" w:rsidRPr="000D6B5F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____________________________________________________</w:t>
            </w:r>
          </w:p>
        </w:tc>
      </w:tr>
      <w:tr w:rsidR="002250C8" w:rsidRPr="000D6B5F" w:rsidTr="0023798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250C8" w:rsidRPr="000D6B5F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0D6B5F" w:rsidTr="00114867">
        <w:trPr>
          <w:trHeight w:val="151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2250C8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 xml:space="preserve">Atención Ciudadana </w:t>
            </w:r>
          </w:p>
          <w:p w:rsidR="002250C8" w:rsidRPr="000D6B5F" w:rsidRDefault="002250C8" w:rsidP="002250C8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Servicios municipales</w:t>
            </w:r>
          </w:p>
          <w:p w:rsidR="002250C8" w:rsidRPr="000D6B5F" w:rsidRDefault="002250C8" w:rsidP="002250C8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  <w:lang w:eastAsia="es-MX"/>
              </w:rPr>
            </w:pPr>
            <w:r w:rsidRPr="000D6B5F">
              <w:rPr>
                <w:color w:val="000000" w:themeColor="text1"/>
                <w:sz w:val="20"/>
                <w:szCs w:val="20"/>
              </w:rPr>
              <w:t xml:space="preserve">Subdirección </w:t>
            </w:r>
            <w:r w:rsidRPr="000D6B5F">
              <w:rPr>
                <w:sz w:val="20"/>
                <w:szCs w:val="20"/>
                <w:lang w:eastAsia="es-MX"/>
              </w:rPr>
              <w:t>Estudios y Proyectos Ambientales</w:t>
            </w:r>
          </w:p>
          <w:p w:rsidR="002250C8" w:rsidRPr="000D6B5F" w:rsidRDefault="002250C8" w:rsidP="002250C8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  <w:lang w:eastAsia="es-MX"/>
              </w:rPr>
            </w:pPr>
            <w:r w:rsidRPr="000D6B5F">
              <w:rPr>
                <w:color w:val="000000" w:themeColor="text1"/>
                <w:sz w:val="20"/>
                <w:szCs w:val="20"/>
              </w:rPr>
              <w:t>Subdirección de Promoción del Desarrollo Sustentable</w:t>
            </w:r>
          </w:p>
          <w:p w:rsidR="002250C8" w:rsidRPr="000D6B5F" w:rsidRDefault="002250C8" w:rsidP="002250C8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Asuntos Jurídicos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0D6B5F">
              <w:rPr>
                <w:color w:val="000000" w:themeColor="text1"/>
                <w:sz w:val="20"/>
                <w:szCs w:val="20"/>
              </w:rPr>
              <w:t>Atender y resolver las denuncias ciudadanas, para prevenir y controlar la contaminación; a</w:t>
            </w:r>
            <w:r w:rsidRPr="000D6B5F">
              <w:rPr>
                <w:sz w:val="20"/>
                <w:szCs w:val="20"/>
                <w:lang w:eastAsia="es-MX"/>
              </w:rPr>
              <w:t>dministrar, proteger y vigilar áreas naturales protegidas, zonas de conservación ecológica, humedales y áreas verdes de jurisdicción y competencia municipal</w:t>
            </w:r>
            <w:r w:rsidRPr="000D6B5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50C8" w:rsidRPr="000D6B5F" w:rsidTr="0023798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</w:tr>
      <w:tr w:rsidR="002250C8" w:rsidRPr="000D6B5F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0D6B5F" w:rsidTr="00114867">
        <w:trPr>
          <w:trHeight w:val="1289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Gobierno Estatal (SERNAPAM),</w:t>
            </w:r>
          </w:p>
          <w:p w:rsidR="002250C8" w:rsidRPr="000D6B5F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Federal (SEMARNAT, PROFEPA, CONAGUA)</w:t>
            </w:r>
          </w:p>
          <w:p w:rsidR="002250C8" w:rsidRPr="000D6B5F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Ciudadanía en general.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 xml:space="preserve">Atender las solicitudes turnadas y coordinarse para la resolución de los problemáticas ambientales </w:t>
            </w: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>de jurisdicción</w:t>
            </w:r>
            <w:r w:rsidRPr="000D6B5F">
              <w:rPr>
                <w:rFonts w:cs="Arial"/>
                <w:szCs w:val="20"/>
                <w:lang w:eastAsia="es-MX"/>
              </w:rPr>
              <w:t xml:space="preserve"> y competencia </w:t>
            </w:r>
            <w:r w:rsidRPr="000D6B5F">
              <w:rPr>
                <w:rFonts w:cs="Arial"/>
                <w:color w:val="000000"/>
                <w:szCs w:val="20"/>
                <w:lang w:val="es-MX" w:eastAsia="es-MX"/>
              </w:rPr>
              <w:t>municipal</w:t>
            </w:r>
            <w:r w:rsidRPr="000D6B5F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</w:tbl>
    <w:p w:rsidR="002250C8" w:rsidRDefault="002250C8" w:rsidP="002250C8">
      <w:pPr>
        <w:spacing w:line="276" w:lineRule="auto"/>
        <w:rPr>
          <w:rFonts w:cs="Arial"/>
          <w:b/>
          <w:sz w:val="24"/>
        </w:rPr>
      </w:pP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50C8" w:rsidRPr="000D6B5F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250C8" w:rsidRPr="000D6B5F" w:rsidTr="0011486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30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Coadyuvar con el Subdirector atendiendo e investigando las denuncias; protegiendo  y vigilando las áreas naturales protegidas, de conservación ecológica, humedales y áreas verdes de jurisdicción municipal, así como de la inspección de proyectos sometidos a la evaluación de impacta ambiental, y de aquellos en etapa de operación, todos, mediante la resolución del procedimiento administrativo de inspección y vigilancia conforme a derecho y de jurisdicción municipal.</w:t>
            </w:r>
          </w:p>
        </w:tc>
      </w:tr>
      <w:tr w:rsidR="002250C8" w:rsidRPr="000D6B5F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2250C8" w:rsidRPr="000D6B5F" w:rsidTr="00114867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pStyle w:val="Prrafodelista"/>
              <w:spacing w:line="300" w:lineRule="auto"/>
              <w:rPr>
                <w:rFonts w:cs="Arial"/>
                <w:szCs w:val="20"/>
              </w:rPr>
            </w:pP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Vigilar la prestación del servicio de recolección y manejo de residuos sólidos urbanos, así como la disposición de éstos en sitios no autorizados y ordenar su remediación;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Participar en coordinación con las autoridades estatales ambientales en la atención de los asuntos que afecten el equilibrio ecológico de dos o más municipios y que generen efectos ambientales negativos en su circunscripción territorial;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Elaborar dictámenes sobre las solicitudes de autorización para descargas aguas residuales a los sistemas de drenaje y alcantarillado que administre el Municipio;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Proponer las acciones y obras, así como realizar la supervisión de éstas, para llevar a cabo el tratamiento necesario de las aguas residuales que administre el Municipio;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Elaborar y actualizar el registro municipal de descargas a los sistemas de drenaje y alcantarillado que administre el Municipio;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Proponer, cuando exista riesgo inminente de desequilibrio ecológico o de daño o deterioro grave a los recursos naturales, casos de contaminación con repercusiones peligrosas para los ecosistemas, sus componentes o para la salud pública, las medidas de seguridad necesarias para prevenir, controlar o evitar dicho riesgo;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lastRenderedPageBreak/>
              <w:t>Integrar y mantener actualizado el registro de emisiones y transferencia de contaminantes al aire, agua, suelo y residuos de competencia municipal, incluyendo las fuentes fijas de su competencia; y</w:t>
            </w:r>
          </w:p>
          <w:p w:rsidR="002250C8" w:rsidRPr="000D6B5F" w:rsidRDefault="002250C8" w:rsidP="0035601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0D6B5F">
              <w:rPr>
                <w:rFonts w:cs="Arial"/>
                <w:szCs w:val="20"/>
              </w:rPr>
              <w:t>Elaborar y proponer las disposiciones legales, administrativas, normas y procedimientos tendientes a mejorar y proteger el ambiente y los recursos naturales del Municipio.</w:t>
            </w:r>
          </w:p>
        </w:tc>
      </w:tr>
    </w:tbl>
    <w:p w:rsidR="002250C8" w:rsidRDefault="002250C8" w:rsidP="002250C8">
      <w:pPr>
        <w:spacing w:line="276" w:lineRule="auto"/>
        <w:rPr>
          <w:rFonts w:cs="Arial"/>
          <w:b/>
          <w:sz w:val="24"/>
        </w:rPr>
      </w:pPr>
    </w:p>
    <w:p w:rsidR="002250C8" w:rsidRPr="000D6B5F" w:rsidRDefault="002250C8" w:rsidP="002250C8">
      <w:pPr>
        <w:spacing w:line="240" w:lineRule="auto"/>
        <w:jc w:val="left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2250C8" w:rsidRPr="000D6B5F" w:rsidTr="0023798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0D6B5F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szCs w:val="20"/>
              </w:rPr>
              <w:t>Licenciatura concluida en: Licenciatura en derecho, Ingeniería civil, ambiental, agronómica, biología, ecología, o afín.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0D6B5F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5 años mínimos de experiencia ininterrumpida anteriores al desempeño del puesto.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Normatividad ambiental (Estatal, Federal y Municipal), Aplicación de procedimientos administrativos, Ciencias ambientales, botánica, edafología, química, riesgo ambiental, servicios ambientales.</w:t>
            </w:r>
          </w:p>
        </w:tc>
      </w:tr>
      <w:tr w:rsidR="002250C8" w:rsidRPr="000D6B5F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0D6B5F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0D6B5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0D6B5F" w:rsidRDefault="002250C8" w:rsidP="00114867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0D6B5F">
              <w:rPr>
                <w:rFonts w:cs="Arial"/>
                <w:color w:val="000000" w:themeColor="text1"/>
                <w:szCs w:val="20"/>
              </w:rPr>
              <w:t>Capacidad de negociación, capacidad analítica, resolución de problemas, facilidad de palabra.</w:t>
            </w:r>
          </w:p>
        </w:tc>
      </w:tr>
    </w:tbl>
    <w:p w:rsidR="002250C8" w:rsidRDefault="002250C8" w:rsidP="002250C8">
      <w:pPr>
        <w:spacing w:line="240" w:lineRule="auto"/>
        <w:jc w:val="left"/>
        <w:rPr>
          <w:rFonts w:cs="Arial"/>
          <w:b/>
          <w:sz w:val="24"/>
          <w:lang w:val="es-MX"/>
        </w:rPr>
      </w:pPr>
      <w:r w:rsidRPr="00D53716">
        <w:rPr>
          <w:rFonts w:cs="Arial"/>
          <w:b/>
          <w:sz w:val="24"/>
          <w:lang w:val="es-MX"/>
        </w:rPr>
        <w:br w:type="page"/>
      </w: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  <w:lang w:val="es-MX"/>
        </w:rPr>
        <w:lastRenderedPageBreak/>
        <w:t xml:space="preserve">I.- </w:t>
      </w:r>
      <w:r w:rsidRPr="000D6B5F">
        <w:rPr>
          <w:rFonts w:cs="Arial"/>
          <w:b/>
          <w:sz w:val="22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rPr>
                <w:rFonts w:cs="Arial"/>
                <w:szCs w:val="20"/>
              </w:rPr>
            </w:pPr>
            <w:r w:rsidRPr="00231A20">
              <w:rPr>
                <w:rFonts w:cs="Arial"/>
                <w:b/>
                <w:szCs w:val="20"/>
              </w:rPr>
              <w:t>Jefe de</w:t>
            </w:r>
            <w:r w:rsidR="006B212E">
              <w:rPr>
                <w:rFonts w:cs="Arial"/>
                <w:b/>
                <w:szCs w:val="20"/>
              </w:rPr>
              <w:t>l</w:t>
            </w:r>
            <w:r w:rsidRPr="00231A20">
              <w:rPr>
                <w:rFonts w:cs="Arial"/>
                <w:b/>
                <w:szCs w:val="20"/>
              </w:rPr>
              <w:t xml:space="preserve"> Departamento de Verificación Normativa</w:t>
            </w:r>
            <w:r w:rsidR="006B212E">
              <w:rPr>
                <w:rFonts w:cs="Arial"/>
                <w:b/>
                <w:szCs w:val="20"/>
              </w:rPr>
              <w:t>.</w:t>
            </w:r>
          </w:p>
        </w:tc>
      </w:tr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Subdirector de Regulación Ambiental</w:t>
            </w:r>
          </w:p>
        </w:tc>
      </w:tr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_____________________________________________________</w:t>
            </w:r>
          </w:p>
        </w:tc>
      </w:tr>
      <w:tr w:rsidR="002250C8" w:rsidRPr="00231A20" w:rsidTr="0023798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250C8" w:rsidRPr="00231A20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231A20" w:rsidTr="00114867">
        <w:trPr>
          <w:trHeight w:val="151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2250C8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 xml:space="preserve">Atención Ciudadana </w:t>
            </w: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Servicios municipales</w:t>
            </w:r>
          </w:p>
          <w:p w:rsidR="002250C8" w:rsidRPr="00231A20" w:rsidRDefault="002250C8" w:rsidP="002250C8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  <w:lang w:eastAsia="es-MX"/>
              </w:rPr>
            </w:pPr>
            <w:r w:rsidRPr="00231A20">
              <w:rPr>
                <w:color w:val="000000" w:themeColor="text1"/>
                <w:sz w:val="20"/>
                <w:szCs w:val="20"/>
              </w:rPr>
              <w:t xml:space="preserve">Subdirección </w:t>
            </w:r>
            <w:r w:rsidRPr="00231A20">
              <w:rPr>
                <w:sz w:val="20"/>
                <w:szCs w:val="20"/>
                <w:lang w:eastAsia="es-MX"/>
              </w:rPr>
              <w:t>Estudios y Proyectos Ambientales</w:t>
            </w:r>
          </w:p>
          <w:p w:rsidR="002250C8" w:rsidRPr="00231A20" w:rsidRDefault="002250C8" w:rsidP="002250C8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  <w:lang w:eastAsia="es-MX"/>
              </w:rPr>
            </w:pPr>
            <w:r w:rsidRPr="00231A20">
              <w:rPr>
                <w:color w:val="000000" w:themeColor="text1"/>
                <w:sz w:val="20"/>
                <w:szCs w:val="20"/>
              </w:rPr>
              <w:t>Subdirección de Promoción del Desarrollo Sustentable</w:t>
            </w: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Asuntos Jurídicos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231A20" w:rsidRDefault="002250C8" w:rsidP="0011486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231A20">
              <w:rPr>
                <w:color w:val="000000" w:themeColor="text1"/>
                <w:sz w:val="20"/>
                <w:szCs w:val="20"/>
              </w:rPr>
              <w:t>Atender y resolver las denuncias ciudadanas, para prevenir y controlar la contaminación; a</w:t>
            </w:r>
            <w:r w:rsidRPr="00231A20">
              <w:rPr>
                <w:sz w:val="20"/>
                <w:szCs w:val="20"/>
                <w:lang w:eastAsia="es-MX"/>
              </w:rPr>
              <w:t>dministrar, proteger y vigilar áreas naturales protegidas, zonas de conservación ecológica, humedales y áreas verdes de jurisdicción y competencia municipal</w:t>
            </w:r>
            <w:r w:rsidRPr="00231A2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250C8" w:rsidRPr="00231A20" w:rsidTr="0023798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</w:tr>
      <w:tr w:rsidR="002250C8" w:rsidRPr="00231A20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231A20" w:rsidTr="00114867">
        <w:trPr>
          <w:trHeight w:val="1289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Gobierno Estatal (SERNAPAM),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Federal (SEMARNAT, PROFEPA, CONAGUA)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Ciudadanía en general.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 xml:space="preserve">Atender las solicitudes turnadas y coordinarse para la resolución de los problemáticas ambientales </w:t>
            </w:r>
            <w:r w:rsidRPr="00231A20">
              <w:rPr>
                <w:rFonts w:cs="Arial"/>
                <w:color w:val="000000"/>
                <w:szCs w:val="20"/>
                <w:lang w:val="es-MX" w:eastAsia="es-MX"/>
              </w:rPr>
              <w:t>de jurisdicción</w:t>
            </w:r>
            <w:r w:rsidRPr="00231A20">
              <w:rPr>
                <w:rFonts w:cs="Arial"/>
                <w:szCs w:val="20"/>
                <w:lang w:eastAsia="es-MX"/>
              </w:rPr>
              <w:t xml:space="preserve"> y competencia </w:t>
            </w:r>
            <w:r w:rsidRPr="00231A20">
              <w:rPr>
                <w:rFonts w:cs="Arial"/>
                <w:color w:val="000000"/>
                <w:szCs w:val="20"/>
                <w:lang w:val="es-MX" w:eastAsia="es-MX"/>
              </w:rPr>
              <w:t>municipal</w:t>
            </w:r>
            <w:r w:rsidRPr="00231A20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</w:tbl>
    <w:p w:rsidR="002250C8" w:rsidRDefault="002250C8" w:rsidP="002250C8">
      <w:pPr>
        <w:spacing w:line="276" w:lineRule="auto"/>
        <w:rPr>
          <w:rFonts w:cs="Arial"/>
          <w:b/>
          <w:sz w:val="24"/>
        </w:rPr>
      </w:pP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50C8" w:rsidRPr="00231A20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250C8" w:rsidRPr="00231A20" w:rsidTr="0011486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30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Coadyuvar con el Subdirector atendiendo e investigando las denuncias; protegiendo  y vigilando las áreas naturales protegidas, de conservación ecológica, humedales y áreas verdes de jurisdicción municipal, así como de la inspección de proyectos sometidos a la evaluación de impacta ambiental, y de aquellos en etapa de operación, todos, mediante la resolución del procedimiento administrativo de inspección y vigilancia conforme a derecho y de jurisdicción municipal.</w:t>
            </w:r>
          </w:p>
        </w:tc>
      </w:tr>
      <w:tr w:rsidR="002250C8" w:rsidRPr="00231A20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2250C8" w:rsidRPr="00231A20" w:rsidTr="00114867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pStyle w:val="Prrafodelista"/>
              <w:spacing w:line="300" w:lineRule="auto"/>
              <w:rPr>
                <w:rFonts w:cs="Arial"/>
                <w:szCs w:val="20"/>
              </w:rPr>
            </w:pP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Vigilar la prestación del servicio de recolección y manejo de residuos sólidos urbanos, así como la disposición de éstos en sitios no autorizados y ordenar su remediación;</w:t>
            </w: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Participar en coordinación con las autoridades estatales ambientales en la atención de los asuntos que afecten el equilibrio ecológico de dos o más municipios y que generen efectos ambientales negativos en su circunscripción territorial;</w:t>
            </w: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Realizar la supervisión de éstas, para llevar a cabo el tratamiento necesario de las aguas residuales que administre el Municipio;</w:t>
            </w: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Elaborar el registro municipal de descargas a los sistemas de drenaje y alcantarillado que administre el Municipio;</w:t>
            </w: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Proponer, cuando exista riesgo inminente de desequilibrio ecológico o de daño o deterioro grave a los recursos naturales, casos de contaminación con repercusiones peligrosas para los ecosistemas, sus componentes o para la salud pública, las medidas de seguridad necesarias para prevenir, controlar o evitar dicho riesgo;</w:t>
            </w: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Integrar y mantener actualizado el registro de emisiones y transferencia de contaminantes al aire, agua, suelo y residuos de competencia municipal, incluyendo las fuentes fijas de su competencia; y</w:t>
            </w: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 xml:space="preserve">Elaborar y proponer las disposiciones legales, administrativas, normas y procedimientos </w:t>
            </w:r>
            <w:r w:rsidRPr="00231A20">
              <w:rPr>
                <w:rFonts w:cs="Arial"/>
                <w:szCs w:val="20"/>
              </w:rPr>
              <w:lastRenderedPageBreak/>
              <w:t>tendientes a mejorar y proteger el ambiente y los recursos naturales del Municipio.</w:t>
            </w: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40"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Participar con el Subdirector de Regulación Ambiental, en el cumplimiento de las demás funciones de la subdirección de Regulación ambiental.</w:t>
            </w:r>
          </w:p>
        </w:tc>
      </w:tr>
    </w:tbl>
    <w:p w:rsidR="002250C8" w:rsidRDefault="002250C8" w:rsidP="002250C8">
      <w:pPr>
        <w:spacing w:line="276" w:lineRule="auto"/>
        <w:rPr>
          <w:rFonts w:cs="Arial"/>
          <w:b/>
          <w:sz w:val="24"/>
        </w:rPr>
      </w:pPr>
    </w:p>
    <w:p w:rsidR="002250C8" w:rsidRPr="000D6B5F" w:rsidRDefault="002250C8" w:rsidP="002250C8">
      <w:pPr>
        <w:spacing w:line="240" w:lineRule="auto"/>
        <w:jc w:val="left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2250C8" w:rsidRPr="00231A20" w:rsidTr="0023798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2250C8" w:rsidRPr="00231A20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rPr>
                <w:rFonts w:cs="Arial"/>
                <w:color w:val="000000" w:themeColor="text1"/>
                <w:szCs w:val="20"/>
              </w:rPr>
            </w:pPr>
            <w:r w:rsidRPr="00231A20">
              <w:rPr>
                <w:rFonts w:cs="Arial"/>
                <w:szCs w:val="20"/>
              </w:rPr>
              <w:t>Licenciatura concluida en: Licenciatura en derecho, Ingeniería civil, ambiental, agronómica, biología, ecología, o afín.</w:t>
            </w:r>
          </w:p>
        </w:tc>
      </w:tr>
      <w:tr w:rsidR="002250C8" w:rsidRPr="00231A20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color w:val="000000" w:themeColor="text1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5 años mínimos de experiencia ininterrumpida anteriores al desempeño del puesto.</w:t>
            </w:r>
          </w:p>
        </w:tc>
      </w:tr>
      <w:tr w:rsidR="002250C8" w:rsidRPr="00231A20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Normatividad ambiental (Estatal, Federal y Municipal), Aplicación de procedimientos administrativos, Ciencias ambientales, botánica, edafología, química, riesgo ambiental, servicios ambientales.</w:t>
            </w:r>
          </w:p>
        </w:tc>
      </w:tr>
      <w:tr w:rsidR="002250C8" w:rsidRPr="00231A20" w:rsidTr="0023798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40" w:lineRule="auto"/>
              <w:rPr>
                <w:rFonts w:cs="Arial"/>
                <w:color w:val="FF0000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Capacidad de negociación, capacidad analítica, resolución de problemas, facilidad de palabra.</w:t>
            </w:r>
          </w:p>
        </w:tc>
      </w:tr>
    </w:tbl>
    <w:p w:rsidR="002250C8" w:rsidRDefault="002250C8" w:rsidP="002250C8">
      <w:pPr>
        <w:spacing w:line="240" w:lineRule="auto"/>
        <w:jc w:val="left"/>
        <w:rPr>
          <w:rFonts w:cs="Arial"/>
          <w:b/>
          <w:sz w:val="24"/>
          <w:lang w:val="es-MX"/>
        </w:rPr>
      </w:pPr>
      <w:r w:rsidRPr="00D53716">
        <w:rPr>
          <w:rFonts w:cs="Arial"/>
          <w:b/>
          <w:sz w:val="24"/>
          <w:lang w:val="es-MX"/>
        </w:rPr>
        <w:br w:type="page"/>
      </w: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  <w:lang w:val="es-MX"/>
        </w:rPr>
        <w:lastRenderedPageBreak/>
        <w:t xml:space="preserve">I.- </w:t>
      </w:r>
      <w:r w:rsidRPr="000D6B5F">
        <w:rPr>
          <w:rFonts w:cs="Arial"/>
          <w:b/>
          <w:sz w:val="22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rPr>
                <w:rFonts w:cs="Arial"/>
                <w:szCs w:val="20"/>
              </w:rPr>
            </w:pPr>
            <w:r w:rsidRPr="00231A20">
              <w:rPr>
                <w:rFonts w:cs="Arial"/>
                <w:b/>
                <w:szCs w:val="20"/>
              </w:rPr>
              <w:t>Jefe de</w:t>
            </w:r>
            <w:r w:rsidR="00F9497A">
              <w:rPr>
                <w:rFonts w:cs="Arial"/>
                <w:b/>
                <w:szCs w:val="20"/>
              </w:rPr>
              <w:t>l</w:t>
            </w:r>
            <w:r w:rsidRPr="00231A20">
              <w:rPr>
                <w:rFonts w:cs="Arial"/>
                <w:b/>
                <w:szCs w:val="20"/>
              </w:rPr>
              <w:t xml:space="preserve"> Departamento de Educación y Difusión Ambiental</w:t>
            </w:r>
            <w:r w:rsidR="00F9497A">
              <w:rPr>
                <w:rFonts w:cs="Arial"/>
                <w:b/>
                <w:szCs w:val="20"/>
              </w:rPr>
              <w:t>.</w:t>
            </w:r>
          </w:p>
        </w:tc>
      </w:tr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Subdirector de Promoción del Desarrollo Sustentable</w:t>
            </w:r>
          </w:p>
        </w:tc>
      </w:tr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_____________________________________________________</w:t>
            </w:r>
            <w:r>
              <w:rPr>
                <w:rFonts w:cs="Arial"/>
                <w:szCs w:val="20"/>
              </w:rPr>
              <w:t>___</w:t>
            </w:r>
          </w:p>
        </w:tc>
      </w:tr>
      <w:tr w:rsidR="002250C8" w:rsidRPr="00231A20" w:rsidTr="0023798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250C8" w:rsidRPr="00231A20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231A20" w:rsidTr="00114867">
        <w:trPr>
          <w:trHeight w:val="972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Dirección de Educación, Cultura y Recreación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Dirección de Desarrollo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Subdirección Estudios y Proyectos Ambientales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Subdirección de Regulación Ambiental.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31A20">
              <w:rPr>
                <w:rFonts w:cs="Arial"/>
                <w:szCs w:val="20"/>
              </w:rPr>
              <w:t>Promover la participación de la sociedad en acciones tendientes a preservar los recursos naturales, a través de la promoción y difusión de proyectos de educación ambiental.</w:t>
            </w:r>
          </w:p>
        </w:tc>
      </w:tr>
      <w:tr w:rsidR="002250C8" w:rsidRPr="00231A20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2250C8" w:rsidRPr="00231A20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231A20" w:rsidTr="00114867">
        <w:trPr>
          <w:trHeight w:val="972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Secretaría de educación del Estado de Tabasco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 xml:space="preserve">Secretaría de Energía, Recursos Naturales y Protección Ambiental 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Comisión Nacional del Agua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Secretaría de Medio Ambiente y Recursos Naturales.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231A20" w:rsidRDefault="002250C8" w:rsidP="00114867">
            <w:pPr>
              <w:rPr>
                <w:rFonts w:cs="Arial"/>
                <w:color w:val="FF0000"/>
                <w:szCs w:val="20"/>
              </w:rPr>
            </w:pPr>
            <w:r w:rsidRPr="00231A20">
              <w:rPr>
                <w:rFonts w:cs="Arial"/>
                <w:szCs w:val="20"/>
              </w:rPr>
              <w:t>Participar y promover el aprovechamiento sustentable de los recursos naturales así como el manejo apropiado de los residuos, en los sectores social y privado.</w:t>
            </w:r>
          </w:p>
        </w:tc>
      </w:tr>
    </w:tbl>
    <w:p w:rsidR="002250C8" w:rsidRPr="00D53716" w:rsidRDefault="002250C8" w:rsidP="002250C8">
      <w:pPr>
        <w:spacing w:line="276" w:lineRule="auto"/>
        <w:rPr>
          <w:rFonts w:cs="Arial"/>
          <w:sz w:val="24"/>
        </w:rPr>
      </w:pP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50C8" w:rsidRPr="00231A20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250C8" w:rsidRPr="00231A20" w:rsidTr="0011486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30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Promover la participación de la sociedad en acciones tendientes a preservar los recursos naturales, a través de la promoción y difusión de proyectos de educación ambiental; el uso de tecnologías apropiadas para el ambiente; el aprovechamiento sustentable de los recursos naturales así como el manejo apropiado de los residuos, impulsando una nueva culture ambiental.</w:t>
            </w:r>
          </w:p>
        </w:tc>
      </w:tr>
      <w:tr w:rsidR="002250C8" w:rsidRPr="00231A20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2250C8" w:rsidRPr="00231A20" w:rsidTr="00114867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pStyle w:val="Prrafodelista"/>
              <w:spacing w:line="300" w:lineRule="auto"/>
              <w:rPr>
                <w:rFonts w:cs="Arial"/>
                <w:szCs w:val="20"/>
              </w:rPr>
            </w:pPr>
          </w:p>
          <w:p w:rsidR="002250C8" w:rsidRPr="00231A20" w:rsidRDefault="002250C8" w:rsidP="0035601C">
            <w:pPr>
              <w:pStyle w:val="Prrafodelista"/>
              <w:numPr>
                <w:ilvl w:val="0"/>
                <w:numId w:val="26"/>
              </w:numPr>
              <w:spacing w:line="30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Promover el uso eficiente del agua a través del aprovechamiento sustentable, la conservación, el ahorro, saneamiento y reúso de las aguas que se destinen para la prestación de los servicios públicos a su cargo, conforme a lo</w:t>
            </w:r>
            <w:r w:rsidRPr="00231A20" w:rsidDel="0075665A">
              <w:rPr>
                <w:rFonts w:cs="Arial"/>
                <w:szCs w:val="20"/>
              </w:rPr>
              <w:t xml:space="preserve"> </w:t>
            </w:r>
            <w:r w:rsidRPr="00231A20">
              <w:rPr>
                <w:rFonts w:cs="Arial"/>
                <w:szCs w:val="20"/>
              </w:rPr>
              <w:t>dispuesto en la Ley de Aguas Nacionales y la Ley de Usos de Agua del Estado de Tabasco;</w:t>
            </w:r>
            <w:r w:rsidRPr="00231A20" w:rsidDel="0075665A">
              <w:rPr>
                <w:rFonts w:cs="Arial"/>
                <w:szCs w:val="20"/>
              </w:rPr>
              <w:t xml:space="preserve"> </w:t>
            </w:r>
          </w:p>
          <w:p w:rsidR="002250C8" w:rsidRPr="00231A20" w:rsidRDefault="002250C8" w:rsidP="0035601C">
            <w:pPr>
              <w:pStyle w:val="Prrafodelista"/>
              <w:numPr>
                <w:ilvl w:val="0"/>
                <w:numId w:val="26"/>
              </w:numPr>
              <w:spacing w:line="30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Promover la participación de la sociedad en acciones tendientes a preservar los recursos naturales y en su caso restaurar el ambiente municipal,</w:t>
            </w:r>
          </w:p>
          <w:p w:rsidR="002250C8" w:rsidRPr="00231A20" w:rsidRDefault="002250C8" w:rsidP="0035601C">
            <w:pPr>
              <w:pStyle w:val="Prrafodelista"/>
              <w:numPr>
                <w:ilvl w:val="0"/>
                <w:numId w:val="26"/>
              </w:numPr>
              <w:spacing w:line="30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Promover y difundir en la población del Municipio las disposiciones ambientales vigentes;</w:t>
            </w:r>
          </w:p>
          <w:p w:rsidR="002250C8" w:rsidRPr="00231A20" w:rsidRDefault="002250C8" w:rsidP="0035601C">
            <w:pPr>
              <w:pStyle w:val="Prrafodelista"/>
              <w:numPr>
                <w:ilvl w:val="0"/>
                <w:numId w:val="26"/>
              </w:numPr>
              <w:spacing w:line="300" w:lineRule="auto"/>
              <w:rPr>
                <w:rFonts w:cs="Arial"/>
                <w:color w:val="FF0000"/>
                <w:szCs w:val="20"/>
              </w:rPr>
            </w:pPr>
            <w:r w:rsidRPr="00231A20">
              <w:rPr>
                <w:rFonts w:cs="Arial"/>
                <w:szCs w:val="20"/>
              </w:rPr>
              <w:t>Promover y difundir en el ámbito de su competencia, a través de programas y proyectos de educación ambiental, de conservación y desarrollo ecológico una cultura y valores ecológicos, que generen una mayor conciencia ambiental.</w:t>
            </w:r>
          </w:p>
          <w:p w:rsidR="002250C8" w:rsidRPr="00231A20" w:rsidRDefault="002250C8" w:rsidP="0035601C">
            <w:pPr>
              <w:pStyle w:val="Prrafodelista"/>
              <w:numPr>
                <w:ilvl w:val="0"/>
                <w:numId w:val="26"/>
              </w:numPr>
              <w:spacing w:line="300" w:lineRule="auto"/>
              <w:rPr>
                <w:rFonts w:cs="Arial"/>
                <w:color w:val="FF0000"/>
                <w:szCs w:val="20"/>
              </w:rPr>
            </w:pPr>
            <w:r w:rsidRPr="00231A20">
              <w:rPr>
                <w:rFonts w:cs="Arial"/>
                <w:szCs w:val="20"/>
              </w:rPr>
              <w:t>Participar con el Subdirector de Promoción del Desarrollo Sustentable, en el cumplimiento de las demás funciones de la subdirección de Promoción del Desarrollo Sustentable.</w:t>
            </w:r>
          </w:p>
        </w:tc>
      </w:tr>
    </w:tbl>
    <w:p w:rsidR="002250C8" w:rsidRDefault="002250C8" w:rsidP="002250C8">
      <w:pPr>
        <w:spacing w:line="276" w:lineRule="auto"/>
        <w:rPr>
          <w:rFonts w:cs="Arial"/>
          <w:b/>
          <w:sz w:val="24"/>
        </w:rPr>
      </w:pPr>
    </w:p>
    <w:p w:rsidR="0023798C" w:rsidRDefault="0023798C" w:rsidP="002250C8">
      <w:pPr>
        <w:spacing w:line="276" w:lineRule="auto"/>
        <w:rPr>
          <w:rFonts w:cs="Arial"/>
          <w:b/>
          <w:sz w:val="24"/>
        </w:rPr>
      </w:pPr>
    </w:p>
    <w:p w:rsidR="00E542CF" w:rsidRDefault="00E542CF" w:rsidP="002250C8">
      <w:pPr>
        <w:spacing w:line="276" w:lineRule="auto"/>
        <w:rPr>
          <w:rFonts w:cs="Arial"/>
          <w:b/>
          <w:sz w:val="24"/>
        </w:rPr>
      </w:pPr>
    </w:p>
    <w:p w:rsidR="0023798C" w:rsidRPr="00D53716" w:rsidRDefault="0023798C" w:rsidP="002250C8">
      <w:pPr>
        <w:spacing w:line="276" w:lineRule="auto"/>
        <w:rPr>
          <w:rFonts w:cs="Arial"/>
          <w:b/>
          <w:sz w:val="24"/>
        </w:rPr>
      </w:pPr>
    </w:p>
    <w:p w:rsidR="002250C8" w:rsidRPr="000D6B5F" w:rsidRDefault="002250C8" w:rsidP="002250C8">
      <w:pPr>
        <w:spacing w:line="240" w:lineRule="auto"/>
        <w:jc w:val="left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lastRenderedPageBreak/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2250C8" w:rsidRPr="00231A20" w:rsidTr="0023798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2250C8" w:rsidRPr="00231A20" w:rsidTr="0023798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Licenciatura concluida en: Educación, Ingeniería civil, ambiental, agronómica, biología, ecología, o afín.</w:t>
            </w:r>
          </w:p>
        </w:tc>
      </w:tr>
      <w:tr w:rsidR="002250C8" w:rsidRPr="00231A20" w:rsidTr="0023798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5 años mínimos de experiencia ininterrumpida anteriores al desempeño del puesto.</w:t>
            </w:r>
          </w:p>
        </w:tc>
      </w:tr>
      <w:tr w:rsidR="002250C8" w:rsidRPr="00231A20" w:rsidTr="0023798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Pedagogía; Ciencias ambientales: ecológica, botánica, edafología, química, servicios ambientales; Riesgo ambiental, Higiene y seguridad.</w:t>
            </w:r>
          </w:p>
        </w:tc>
      </w:tr>
      <w:tr w:rsidR="002250C8" w:rsidRPr="00231A20" w:rsidTr="0023798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Liderazgo, Tolerancia, Cordialidad, Capacidad de negociación, Propositivo y facilidad de palabra.</w:t>
            </w:r>
          </w:p>
        </w:tc>
      </w:tr>
    </w:tbl>
    <w:p w:rsidR="002250C8" w:rsidRDefault="002250C8" w:rsidP="002250C8">
      <w:pPr>
        <w:spacing w:line="276" w:lineRule="auto"/>
        <w:rPr>
          <w:rFonts w:cs="Arial"/>
          <w:b/>
          <w:sz w:val="24"/>
        </w:rPr>
      </w:pPr>
    </w:p>
    <w:p w:rsidR="002250C8" w:rsidRDefault="002250C8" w:rsidP="002250C8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  <w:lang w:val="es-MX"/>
        </w:rPr>
        <w:lastRenderedPageBreak/>
        <w:t xml:space="preserve">I.- </w:t>
      </w:r>
      <w:r w:rsidRPr="000D6B5F">
        <w:rPr>
          <w:rFonts w:cs="Arial"/>
          <w:b/>
          <w:sz w:val="22"/>
        </w:rPr>
        <w:t>Descripción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03"/>
      </w:tblGrid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F9497A" w:rsidP="00114867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Jefe del </w:t>
            </w:r>
            <w:r w:rsidR="00BC6717">
              <w:rPr>
                <w:rFonts w:cs="Arial"/>
                <w:b/>
                <w:szCs w:val="20"/>
              </w:rPr>
              <w:t xml:space="preserve">Departamento </w:t>
            </w:r>
            <w:r w:rsidR="002250C8" w:rsidRPr="00231A20">
              <w:rPr>
                <w:rFonts w:cs="Arial"/>
                <w:b/>
                <w:szCs w:val="20"/>
              </w:rPr>
              <w:t>de Promoción de Tecnologías Alternativas.</w:t>
            </w:r>
          </w:p>
        </w:tc>
      </w:tr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Dirección de Protección Ambiental y Desarrollo Sustentable</w:t>
            </w:r>
          </w:p>
        </w:tc>
      </w:tr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693B1A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Subdirector de Promoción del Desarrollo Sustentable</w:t>
            </w:r>
          </w:p>
        </w:tc>
      </w:tr>
      <w:tr w:rsidR="002250C8" w:rsidRPr="00231A20" w:rsidTr="0023798C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____________________________________________________</w:t>
            </w:r>
            <w:r>
              <w:rPr>
                <w:rFonts w:cs="Arial"/>
                <w:szCs w:val="20"/>
              </w:rPr>
              <w:t>____</w:t>
            </w:r>
          </w:p>
        </w:tc>
      </w:tr>
      <w:tr w:rsidR="002250C8" w:rsidRPr="00231A20" w:rsidTr="0023798C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250C8" w:rsidRPr="00231A20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231A20" w:rsidTr="00114867">
        <w:trPr>
          <w:trHeight w:val="972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Dirección de Educación, Cultura y Recreación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Dirección de Desarrollo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Subdirección Estudios y Proyectos Ambientales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Subdirección de Regulación Ambiental.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31A20">
              <w:rPr>
                <w:rFonts w:cs="Arial"/>
                <w:szCs w:val="20"/>
              </w:rPr>
              <w:t>Promover la participación de la sociedad en acciones tendientes a preservar los recursos naturales, a través de la promoción y difusión de proyectos de educación ambiental.</w:t>
            </w:r>
          </w:p>
        </w:tc>
      </w:tr>
      <w:tr w:rsidR="002250C8" w:rsidRPr="00231A20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2250C8" w:rsidRPr="00231A20" w:rsidTr="0023798C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250C8" w:rsidRPr="00231A20" w:rsidTr="00114867">
        <w:trPr>
          <w:trHeight w:val="972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Secretaría de educación del Estado de Tabasco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 xml:space="preserve">Secretaría de Energía, Recursos Naturales y Protección Ambiental 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Comisión Nacional del Agua</w:t>
            </w:r>
          </w:p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Secretaría de Medio Ambiente y Recursos Naturales.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color w:val="FF0000"/>
                <w:szCs w:val="20"/>
              </w:rPr>
            </w:pPr>
            <w:r w:rsidRPr="00231A20">
              <w:rPr>
                <w:rFonts w:cs="Arial"/>
                <w:szCs w:val="20"/>
              </w:rPr>
              <w:t>Promover el uso de tecnologías apropiadas para el ambiente; el aprovechamiento sustentable de los recursos naturales así como el manejo apropiado de los residuos, en los sectores social y privado.</w:t>
            </w:r>
          </w:p>
        </w:tc>
      </w:tr>
    </w:tbl>
    <w:p w:rsidR="002250C8" w:rsidRPr="00D53716" w:rsidRDefault="002250C8" w:rsidP="002250C8">
      <w:pPr>
        <w:spacing w:line="276" w:lineRule="auto"/>
        <w:rPr>
          <w:rFonts w:cs="Arial"/>
          <w:sz w:val="24"/>
        </w:rPr>
      </w:pPr>
    </w:p>
    <w:p w:rsidR="002250C8" w:rsidRPr="000D6B5F" w:rsidRDefault="002250C8" w:rsidP="002250C8">
      <w:pPr>
        <w:spacing w:line="240" w:lineRule="auto"/>
        <w:rPr>
          <w:rFonts w:cs="Arial"/>
          <w:b/>
          <w:sz w:val="22"/>
        </w:rPr>
      </w:pPr>
      <w:r w:rsidRPr="000D6B5F">
        <w:rPr>
          <w:rFonts w:cs="Arial"/>
          <w:b/>
          <w:sz w:val="22"/>
        </w:rPr>
        <w:t>II.- Descripción de las Funciones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250C8" w:rsidRPr="00231A20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250C8" w:rsidRPr="00231A20" w:rsidTr="0011486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30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Promover la participación de la sociedad en acciones tendientes a preservar los recursos naturales, a través de la promoción y difusión de proyectos de educación ambiental; el uso de tecnologías apropiadas para el ambiente; el aprovechamiento sustentable de los recursos naturales así como el manejo apropiado de los residuos, impulsando una nueva culture ambiental.</w:t>
            </w:r>
          </w:p>
        </w:tc>
      </w:tr>
      <w:tr w:rsidR="002250C8" w:rsidRPr="00231A20" w:rsidTr="0023798C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2250C8" w:rsidRPr="00231A20" w:rsidTr="00114867">
        <w:trPr>
          <w:trHeight w:val="18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pStyle w:val="Prrafodelista"/>
              <w:spacing w:line="300" w:lineRule="auto"/>
              <w:rPr>
                <w:rFonts w:cs="Arial"/>
                <w:szCs w:val="20"/>
              </w:rPr>
            </w:pP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22"/>
              </w:numPr>
              <w:spacing w:line="300" w:lineRule="auto"/>
              <w:rPr>
                <w:rFonts w:cs="Arial"/>
                <w:color w:val="FF0000"/>
                <w:szCs w:val="20"/>
              </w:rPr>
            </w:pPr>
            <w:r w:rsidRPr="00231A20">
              <w:rPr>
                <w:rFonts w:cs="Arial"/>
                <w:szCs w:val="20"/>
              </w:rPr>
              <w:t>Formular propuestas para la promoción del uso de tecnologías apropiadas para el ambiente y el aprovechamiento sustentable de los recursos naturales e inducirlo en los sectores social y privado.</w:t>
            </w: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22"/>
              </w:numPr>
              <w:spacing w:line="300" w:lineRule="auto"/>
              <w:rPr>
                <w:rFonts w:cs="Arial"/>
                <w:color w:val="FF0000"/>
                <w:szCs w:val="20"/>
              </w:rPr>
            </w:pPr>
            <w:r w:rsidRPr="00231A20">
              <w:rPr>
                <w:rFonts w:cs="Arial"/>
                <w:szCs w:val="20"/>
              </w:rPr>
              <w:t>Participar con el Subdirector de Promoción del Desarrollo Sustentable, en el cumplimiento de las demás funciones de la subdirección de Promoción del Desarrollo Sustentable.</w:t>
            </w:r>
          </w:p>
          <w:p w:rsidR="002250C8" w:rsidRPr="00231A20" w:rsidRDefault="002250C8" w:rsidP="002250C8">
            <w:pPr>
              <w:pStyle w:val="Prrafodelista"/>
              <w:numPr>
                <w:ilvl w:val="0"/>
                <w:numId w:val="22"/>
              </w:numPr>
              <w:spacing w:line="300" w:lineRule="auto"/>
              <w:rPr>
                <w:rFonts w:cs="Arial"/>
                <w:color w:val="FF0000"/>
                <w:szCs w:val="20"/>
              </w:rPr>
            </w:pPr>
            <w:r w:rsidRPr="00231A20">
              <w:rPr>
                <w:rFonts w:cs="Arial"/>
                <w:szCs w:val="20"/>
              </w:rPr>
              <w:t>Participar con el Subdirector de Promoción del Desarrollo Sustentable, en el cumplimiento de las demás funciones de la subdirección de Promoción del Desarrollo Sustentable.</w:t>
            </w:r>
          </w:p>
        </w:tc>
      </w:tr>
    </w:tbl>
    <w:p w:rsidR="002250C8" w:rsidRPr="007B185A" w:rsidRDefault="002250C8" w:rsidP="002250C8">
      <w:pPr>
        <w:spacing w:line="276" w:lineRule="auto"/>
        <w:rPr>
          <w:rFonts w:cs="Arial"/>
          <w:b/>
          <w:sz w:val="16"/>
          <w:szCs w:val="16"/>
        </w:rPr>
      </w:pPr>
    </w:p>
    <w:p w:rsidR="002250C8" w:rsidRPr="000D6B5F" w:rsidRDefault="002250C8" w:rsidP="002250C8">
      <w:pPr>
        <w:spacing w:line="240" w:lineRule="auto"/>
        <w:jc w:val="left"/>
        <w:rPr>
          <w:rFonts w:cs="Arial"/>
          <w:b/>
          <w:sz w:val="22"/>
          <w:szCs w:val="22"/>
        </w:rPr>
      </w:pPr>
      <w:r w:rsidRPr="000D6B5F">
        <w:rPr>
          <w:rFonts w:cs="Arial"/>
          <w:b/>
          <w:sz w:val="22"/>
          <w:szCs w:val="22"/>
        </w:rPr>
        <w:t>III.- Perfil del Responsable del Puesto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035"/>
      </w:tblGrid>
      <w:tr w:rsidR="002250C8" w:rsidRPr="00231A20" w:rsidTr="0023798C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250C8" w:rsidRPr="00231A20" w:rsidRDefault="002250C8" w:rsidP="00114867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Perfil del Puesto</w:t>
            </w:r>
          </w:p>
        </w:tc>
      </w:tr>
      <w:tr w:rsidR="002250C8" w:rsidRPr="00231A20" w:rsidTr="0023798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Licenciatura concluida en: Educación, Ingeniería civil, ambiental, agronómica, biología, ecología, o afín.</w:t>
            </w:r>
          </w:p>
        </w:tc>
      </w:tr>
      <w:tr w:rsidR="002250C8" w:rsidRPr="00231A20" w:rsidTr="0023798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C8" w:rsidRPr="00231A20" w:rsidRDefault="002250C8" w:rsidP="00114867">
            <w:pPr>
              <w:spacing w:line="276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5 años mínimos de experiencia ininterrumpida anteriores al desempeño del puesto.</w:t>
            </w:r>
          </w:p>
        </w:tc>
      </w:tr>
      <w:tr w:rsidR="002250C8" w:rsidRPr="00231A20" w:rsidTr="0023798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color w:val="000000" w:themeColor="text1"/>
                <w:szCs w:val="20"/>
              </w:rPr>
              <w:t>Pedagogía; Ciencias ambientales: ecológica, botánica, edafología, química, servicios ambientales; Riesgo ambiental, Higiene y seguridad.</w:t>
            </w:r>
          </w:p>
        </w:tc>
      </w:tr>
      <w:tr w:rsidR="002250C8" w:rsidRPr="00231A20" w:rsidTr="0023798C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50C8" w:rsidRPr="00231A20" w:rsidRDefault="002250C8" w:rsidP="00114867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231A20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C8" w:rsidRPr="00231A20" w:rsidRDefault="002250C8" w:rsidP="00114867">
            <w:pPr>
              <w:spacing w:line="240" w:lineRule="auto"/>
              <w:rPr>
                <w:rFonts w:cs="Arial"/>
                <w:szCs w:val="20"/>
              </w:rPr>
            </w:pPr>
            <w:r w:rsidRPr="00231A20">
              <w:rPr>
                <w:rFonts w:cs="Arial"/>
                <w:szCs w:val="20"/>
              </w:rPr>
              <w:t>Liderazgo, Tolerancia, Cordialidad, Capacidad de negociación, Propositivo y facilidad de palabra.</w:t>
            </w:r>
          </w:p>
        </w:tc>
      </w:tr>
    </w:tbl>
    <w:p w:rsidR="00877B43" w:rsidRDefault="00877B43" w:rsidP="007B185A">
      <w:pPr>
        <w:spacing w:line="276" w:lineRule="auto"/>
        <w:rPr>
          <w:rFonts w:cs="Arial"/>
          <w:b/>
          <w:sz w:val="24"/>
        </w:rPr>
      </w:pPr>
    </w:p>
    <w:sectPr w:rsidR="00877B43" w:rsidSect="00AF0C33">
      <w:headerReference w:type="default" r:id="rId9"/>
      <w:footerReference w:type="default" r:id="rId10"/>
      <w:pgSz w:w="12242" w:h="15842" w:code="1"/>
      <w:pgMar w:top="1417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13" w:rsidRDefault="00B41E13">
      <w:r>
        <w:separator/>
      </w:r>
    </w:p>
  </w:endnote>
  <w:endnote w:type="continuationSeparator" w:id="0">
    <w:p w:rsidR="00B41E13" w:rsidRDefault="00B4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riam">
    <w:altName w:val="Malgun Gothic Semilight"/>
    <w:panose1 w:val="020B0502050101010101"/>
    <w:charset w:val="00"/>
    <w:family w:val="auto"/>
    <w:pitch w:val="variable"/>
    <w:sig w:usb0="00000000" w:usb1="00000000" w:usb2="00000000" w:usb3="00000000" w:csb0="00000021" w:csb1="002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196829"/>
      <w:docPartObj>
        <w:docPartGallery w:val="Page Numbers (Bottom of Page)"/>
        <w:docPartUnique/>
      </w:docPartObj>
    </w:sdtPr>
    <w:sdtEndPr/>
    <w:sdtContent>
      <w:p w:rsidR="009F600E" w:rsidRDefault="009F60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89">
          <w:rPr>
            <w:noProof/>
          </w:rPr>
          <w:t>25</w:t>
        </w:r>
        <w:r>
          <w:fldChar w:fldCharType="end"/>
        </w:r>
      </w:p>
    </w:sdtContent>
  </w:sdt>
  <w:p w:rsidR="009F600E" w:rsidRPr="00954A22" w:rsidRDefault="009F600E" w:rsidP="00BA39F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13" w:rsidRDefault="00B41E13">
      <w:r>
        <w:separator/>
      </w:r>
    </w:p>
  </w:footnote>
  <w:footnote w:type="continuationSeparator" w:id="0">
    <w:p w:rsidR="00B41E13" w:rsidRDefault="00B41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0E" w:rsidRDefault="00FC7F89" w:rsidP="00074FB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D87216" wp14:editId="1B9DA0C4">
              <wp:simplePos x="0" y="0"/>
              <wp:positionH relativeFrom="column">
                <wp:posOffset>2463165</wp:posOffset>
              </wp:positionH>
              <wp:positionV relativeFrom="paragraph">
                <wp:posOffset>-567055</wp:posOffset>
              </wp:positionV>
              <wp:extent cx="4076700" cy="5619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00E" w:rsidRPr="00FC7F89" w:rsidRDefault="00FC7F89" w:rsidP="00074FB2">
                          <w:pPr>
                            <w:rPr>
                              <w:rFonts w:ascii="Miriam" w:hAnsi="Miriam" w:cs="Miriam"/>
                              <w:b/>
                              <w:color w:val="000000"/>
                              <w:sz w:val="28"/>
                              <w:lang w:val="es-MX"/>
                            </w:rPr>
                          </w:pPr>
                          <w:r>
                            <w:rPr>
                              <w:rFonts w:ascii="Miriam" w:hAnsi="Miriam" w:cs="Miriam"/>
                              <w:b/>
                              <w:color w:val="000000"/>
                              <w:sz w:val="24"/>
                              <w:lang w:val="es-MX"/>
                            </w:rPr>
                            <w:t>DIRECCIÓN DE PROTECCIÓN AMBIENTAL Y DESARROLLO SUSTENTABLE.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93.95pt;margin-top:-44.65pt;width:321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" filled="f" stroked="f">
              <v:textbox>
                <w:txbxContent>
                  <w:p w:rsidR="009F600E" w:rsidRPr="00FC7F89" w:rsidRDefault="00FC7F89" w:rsidP="00074FB2">
                    <w:pPr>
                      <w:rPr>
                        <w:rFonts w:ascii="Miriam" w:hAnsi="Miriam" w:cs="Miriam"/>
                        <w:b/>
                        <w:color w:val="000000"/>
                        <w:sz w:val="28"/>
                        <w:lang w:val="es-MX"/>
                      </w:rPr>
                    </w:pPr>
                    <w:r>
                      <w:rPr>
                        <w:rFonts w:ascii="Miriam" w:hAnsi="Miriam" w:cs="Miriam"/>
                        <w:b/>
                        <w:color w:val="000000"/>
                        <w:sz w:val="24"/>
                        <w:lang w:val="es-MX"/>
                      </w:rPr>
                      <w:t>DIRECCIÓN DE PROTECCIÓN AMBIENTAL Y DESARROLLO SUSTENTABLE.</w:t>
                    </w:r>
                  </w:p>
                </w:txbxContent>
              </v:textbox>
            </v:shape>
          </w:pict>
        </mc:Fallback>
      </mc:AlternateContent>
    </w:r>
    <w:r w:rsidR="009F600E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 wp14:anchorId="6492B529" wp14:editId="6B3CCE7E">
          <wp:simplePos x="0" y="0"/>
          <wp:positionH relativeFrom="column">
            <wp:posOffset>-1076325</wp:posOffset>
          </wp:positionH>
          <wp:positionV relativeFrom="paragraph">
            <wp:posOffset>74295</wp:posOffset>
          </wp:positionV>
          <wp:extent cx="7780655" cy="45085"/>
          <wp:effectExtent l="0" t="0" r="0" b="0"/>
          <wp:wrapThrough wrapText="bothSides">
            <wp:wrapPolygon edited="0">
              <wp:start x="0" y="0"/>
              <wp:lineTo x="0" y="9127"/>
              <wp:lineTo x="21524" y="9127"/>
              <wp:lineTo x="21524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00E"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16CAA77F" wp14:editId="77886004">
          <wp:simplePos x="0" y="0"/>
          <wp:positionH relativeFrom="column">
            <wp:posOffset>-22860</wp:posOffset>
          </wp:positionH>
          <wp:positionV relativeFrom="paragraph">
            <wp:posOffset>-729615</wp:posOffset>
          </wp:positionV>
          <wp:extent cx="2190750" cy="724535"/>
          <wp:effectExtent l="0" t="0" r="0" b="0"/>
          <wp:wrapThrough wrapText="bothSides">
            <wp:wrapPolygon edited="0">
              <wp:start x="0" y="0"/>
              <wp:lineTo x="0" y="21013"/>
              <wp:lineTo x="21412" y="21013"/>
              <wp:lineTo x="21412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00E" w:rsidRDefault="009F600E" w:rsidP="00BA39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125"/>
    <w:multiLevelType w:val="hybridMultilevel"/>
    <w:tmpl w:val="5CFA6A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2146"/>
    <w:multiLevelType w:val="hybridMultilevel"/>
    <w:tmpl w:val="B0043522"/>
    <w:lvl w:ilvl="0" w:tplc="F2C06A1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848EB"/>
    <w:multiLevelType w:val="hybridMultilevel"/>
    <w:tmpl w:val="4B186880"/>
    <w:lvl w:ilvl="0" w:tplc="8A74F3B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333B"/>
    <w:multiLevelType w:val="hybridMultilevel"/>
    <w:tmpl w:val="0B982B60"/>
    <w:lvl w:ilvl="0" w:tplc="5986D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8235F"/>
    <w:multiLevelType w:val="hybridMultilevel"/>
    <w:tmpl w:val="B0043522"/>
    <w:lvl w:ilvl="0" w:tplc="F2C06A1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526B"/>
    <w:multiLevelType w:val="multilevel"/>
    <w:tmpl w:val="4796B3A8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D8E356E"/>
    <w:multiLevelType w:val="hybridMultilevel"/>
    <w:tmpl w:val="EDDA4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16C3D"/>
    <w:multiLevelType w:val="hybridMultilevel"/>
    <w:tmpl w:val="B36A7FC6"/>
    <w:lvl w:ilvl="0" w:tplc="F2C06A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2C06A1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F3B99"/>
    <w:multiLevelType w:val="hybridMultilevel"/>
    <w:tmpl w:val="273CB444"/>
    <w:lvl w:ilvl="0" w:tplc="F2C06A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2C06A1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0D4F"/>
    <w:multiLevelType w:val="hybridMultilevel"/>
    <w:tmpl w:val="F7283EB2"/>
    <w:lvl w:ilvl="0" w:tplc="F2705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46D28"/>
    <w:multiLevelType w:val="hybridMultilevel"/>
    <w:tmpl w:val="4A2E1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D98BC6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492"/>
    <w:multiLevelType w:val="hybridMultilevel"/>
    <w:tmpl w:val="0B982B60"/>
    <w:lvl w:ilvl="0" w:tplc="5986D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C3F6C"/>
    <w:multiLevelType w:val="hybridMultilevel"/>
    <w:tmpl w:val="0B982B60"/>
    <w:lvl w:ilvl="0" w:tplc="5986D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8546B"/>
    <w:multiLevelType w:val="hybridMultilevel"/>
    <w:tmpl w:val="8E70CA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C5CB4"/>
    <w:multiLevelType w:val="hybridMultilevel"/>
    <w:tmpl w:val="310E47A8"/>
    <w:lvl w:ilvl="0" w:tplc="6FF46BC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A36916"/>
    <w:multiLevelType w:val="hybridMultilevel"/>
    <w:tmpl w:val="0B982B60"/>
    <w:lvl w:ilvl="0" w:tplc="5986D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643F1"/>
    <w:multiLevelType w:val="hybridMultilevel"/>
    <w:tmpl w:val="0B982B60"/>
    <w:lvl w:ilvl="0" w:tplc="5986D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010E4"/>
    <w:multiLevelType w:val="hybridMultilevel"/>
    <w:tmpl w:val="4CB29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16921"/>
    <w:multiLevelType w:val="hybridMultilevel"/>
    <w:tmpl w:val="02D4FB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C7238"/>
    <w:multiLevelType w:val="hybridMultilevel"/>
    <w:tmpl w:val="82EC36AE"/>
    <w:lvl w:ilvl="0" w:tplc="2ED612B0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38945E7"/>
    <w:multiLevelType w:val="hybridMultilevel"/>
    <w:tmpl w:val="0B982B60"/>
    <w:lvl w:ilvl="0" w:tplc="5986D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31519"/>
    <w:multiLevelType w:val="hybridMultilevel"/>
    <w:tmpl w:val="476C8B5C"/>
    <w:lvl w:ilvl="0" w:tplc="0E8AFF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60FE4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3">
    <w:nsid w:val="76090058"/>
    <w:multiLevelType w:val="hybridMultilevel"/>
    <w:tmpl w:val="AD6A5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70411"/>
    <w:multiLevelType w:val="hybridMultilevel"/>
    <w:tmpl w:val="443C349A"/>
    <w:lvl w:ilvl="0" w:tplc="F2C06A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344FE"/>
    <w:multiLevelType w:val="hybridMultilevel"/>
    <w:tmpl w:val="B0043522"/>
    <w:lvl w:ilvl="0" w:tplc="F2C06A1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07DC9"/>
    <w:multiLevelType w:val="hybridMultilevel"/>
    <w:tmpl w:val="0B1475A6"/>
    <w:lvl w:ilvl="0" w:tplc="BB2C31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4341E"/>
    <w:multiLevelType w:val="hybridMultilevel"/>
    <w:tmpl w:val="F78EB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2"/>
  </w:num>
  <w:num w:numId="8">
    <w:abstractNumId w:val="5"/>
  </w:num>
  <w:num w:numId="9">
    <w:abstractNumId w:val="25"/>
  </w:num>
  <w:num w:numId="10">
    <w:abstractNumId w:val="6"/>
  </w:num>
  <w:num w:numId="11">
    <w:abstractNumId w:val="27"/>
  </w:num>
  <w:num w:numId="12">
    <w:abstractNumId w:val="0"/>
  </w:num>
  <w:num w:numId="13">
    <w:abstractNumId w:val="13"/>
  </w:num>
  <w:num w:numId="14">
    <w:abstractNumId w:val="11"/>
  </w:num>
  <w:num w:numId="15">
    <w:abstractNumId w:val="23"/>
  </w:num>
  <w:num w:numId="16">
    <w:abstractNumId w:val="3"/>
  </w:num>
  <w:num w:numId="17">
    <w:abstractNumId w:val="8"/>
  </w:num>
  <w:num w:numId="18">
    <w:abstractNumId w:val="7"/>
  </w:num>
  <w:num w:numId="19">
    <w:abstractNumId w:val="17"/>
  </w:num>
  <w:num w:numId="20">
    <w:abstractNumId w:val="20"/>
  </w:num>
  <w:num w:numId="21">
    <w:abstractNumId w:val="16"/>
  </w:num>
  <w:num w:numId="22">
    <w:abstractNumId w:val="4"/>
  </w:num>
  <w:num w:numId="23">
    <w:abstractNumId w:val="24"/>
  </w:num>
  <w:num w:numId="24">
    <w:abstractNumId w:val="15"/>
  </w:num>
  <w:num w:numId="25">
    <w:abstractNumId w:val="12"/>
  </w:num>
  <w:num w:numId="26">
    <w:abstractNumId w:val="1"/>
  </w:num>
  <w:num w:numId="27">
    <w:abstractNumId w:val="21"/>
  </w:num>
  <w:num w:numId="2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58"/>
    <w:rsid w:val="000000C2"/>
    <w:rsid w:val="00002542"/>
    <w:rsid w:val="000034DF"/>
    <w:rsid w:val="00004F0F"/>
    <w:rsid w:val="00005A80"/>
    <w:rsid w:val="000062A1"/>
    <w:rsid w:val="00010126"/>
    <w:rsid w:val="00013E58"/>
    <w:rsid w:val="00017661"/>
    <w:rsid w:val="000177A6"/>
    <w:rsid w:val="0002282C"/>
    <w:rsid w:val="00022E4A"/>
    <w:rsid w:val="00032F49"/>
    <w:rsid w:val="0003340B"/>
    <w:rsid w:val="00036529"/>
    <w:rsid w:val="00037FC9"/>
    <w:rsid w:val="00037FE3"/>
    <w:rsid w:val="000420DA"/>
    <w:rsid w:val="00047344"/>
    <w:rsid w:val="0005218B"/>
    <w:rsid w:val="0005261F"/>
    <w:rsid w:val="000526E6"/>
    <w:rsid w:val="00055276"/>
    <w:rsid w:val="00057902"/>
    <w:rsid w:val="00057C55"/>
    <w:rsid w:val="00062621"/>
    <w:rsid w:val="000631F0"/>
    <w:rsid w:val="000663B5"/>
    <w:rsid w:val="00066FAA"/>
    <w:rsid w:val="0007041C"/>
    <w:rsid w:val="00074AE4"/>
    <w:rsid w:val="00074FB2"/>
    <w:rsid w:val="000908E7"/>
    <w:rsid w:val="00092849"/>
    <w:rsid w:val="00092FE5"/>
    <w:rsid w:val="000958E2"/>
    <w:rsid w:val="0009591A"/>
    <w:rsid w:val="00096913"/>
    <w:rsid w:val="000977D9"/>
    <w:rsid w:val="00097979"/>
    <w:rsid w:val="00097C54"/>
    <w:rsid w:val="000A0AB8"/>
    <w:rsid w:val="000A39A8"/>
    <w:rsid w:val="000A3E9E"/>
    <w:rsid w:val="000A505C"/>
    <w:rsid w:val="000A569A"/>
    <w:rsid w:val="000A6AC1"/>
    <w:rsid w:val="000A7378"/>
    <w:rsid w:val="000A782E"/>
    <w:rsid w:val="000B187E"/>
    <w:rsid w:val="000B42D0"/>
    <w:rsid w:val="000B61B0"/>
    <w:rsid w:val="000B630E"/>
    <w:rsid w:val="000B69F9"/>
    <w:rsid w:val="000C1D49"/>
    <w:rsid w:val="000D165A"/>
    <w:rsid w:val="000D397F"/>
    <w:rsid w:val="000D3B18"/>
    <w:rsid w:val="000D6641"/>
    <w:rsid w:val="000E0399"/>
    <w:rsid w:val="000E1512"/>
    <w:rsid w:val="000E24C6"/>
    <w:rsid w:val="000E2E43"/>
    <w:rsid w:val="000E5CF6"/>
    <w:rsid w:val="000F03DD"/>
    <w:rsid w:val="000F0D6B"/>
    <w:rsid w:val="000F42B8"/>
    <w:rsid w:val="000F4EF3"/>
    <w:rsid w:val="000F638C"/>
    <w:rsid w:val="00104705"/>
    <w:rsid w:val="00110508"/>
    <w:rsid w:val="00110598"/>
    <w:rsid w:val="00110A9F"/>
    <w:rsid w:val="00110AA6"/>
    <w:rsid w:val="00110C91"/>
    <w:rsid w:val="00110DB0"/>
    <w:rsid w:val="00114867"/>
    <w:rsid w:val="001157E9"/>
    <w:rsid w:val="00115BDD"/>
    <w:rsid w:val="00115F18"/>
    <w:rsid w:val="00120253"/>
    <w:rsid w:val="0012076F"/>
    <w:rsid w:val="00121098"/>
    <w:rsid w:val="0012321C"/>
    <w:rsid w:val="00123242"/>
    <w:rsid w:val="00123A60"/>
    <w:rsid w:val="0012488C"/>
    <w:rsid w:val="00127057"/>
    <w:rsid w:val="00131734"/>
    <w:rsid w:val="00133CF2"/>
    <w:rsid w:val="00134418"/>
    <w:rsid w:val="001356E9"/>
    <w:rsid w:val="0013613C"/>
    <w:rsid w:val="00141F29"/>
    <w:rsid w:val="001444A4"/>
    <w:rsid w:val="001460B4"/>
    <w:rsid w:val="00147B93"/>
    <w:rsid w:val="001506FB"/>
    <w:rsid w:val="00153484"/>
    <w:rsid w:val="00161426"/>
    <w:rsid w:val="00161642"/>
    <w:rsid w:val="0016614A"/>
    <w:rsid w:val="0017522F"/>
    <w:rsid w:val="001755D4"/>
    <w:rsid w:val="00176A0C"/>
    <w:rsid w:val="00180DC4"/>
    <w:rsid w:val="001833FF"/>
    <w:rsid w:val="00184845"/>
    <w:rsid w:val="00185757"/>
    <w:rsid w:val="00192C2F"/>
    <w:rsid w:val="0019404D"/>
    <w:rsid w:val="001947F7"/>
    <w:rsid w:val="00196986"/>
    <w:rsid w:val="0019788B"/>
    <w:rsid w:val="001A169B"/>
    <w:rsid w:val="001A1884"/>
    <w:rsid w:val="001A3BED"/>
    <w:rsid w:val="001A3D16"/>
    <w:rsid w:val="001A52EE"/>
    <w:rsid w:val="001B18B9"/>
    <w:rsid w:val="001B2F08"/>
    <w:rsid w:val="001B5D07"/>
    <w:rsid w:val="001B7BC9"/>
    <w:rsid w:val="001C01F0"/>
    <w:rsid w:val="001C28C2"/>
    <w:rsid w:val="001C37FD"/>
    <w:rsid w:val="001C44CC"/>
    <w:rsid w:val="001C5D08"/>
    <w:rsid w:val="001C5EEC"/>
    <w:rsid w:val="001C638C"/>
    <w:rsid w:val="001C6469"/>
    <w:rsid w:val="001C7CDF"/>
    <w:rsid w:val="001D02D4"/>
    <w:rsid w:val="001D262F"/>
    <w:rsid w:val="001D2FB3"/>
    <w:rsid w:val="001D35A3"/>
    <w:rsid w:val="001D5693"/>
    <w:rsid w:val="001D6588"/>
    <w:rsid w:val="001D658D"/>
    <w:rsid w:val="001D767F"/>
    <w:rsid w:val="001E2D5A"/>
    <w:rsid w:val="001F0232"/>
    <w:rsid w:val="001F43A6"/>
    <w:rsid w:val="0020078B"/>
    <w:rsid w:val="00202943"/>
    <w:rsid w:val="00203F18"/>
    <w:rsid w:val="002050B6"/>
    <w:rsid w:val="002053F5"/>
    <w:rsid w:val="00207005"/>
    <w:rsid w:val="00210F4B"/>
    <w:rsid w:val="0021317B"/>
    <w:rsid w:val="00213B78"/>
    <w:rsid w:val="00220601"/>
    <w:rsid w:val="002218B6"/>
    <w:rsid w:val="0022406D"/>
    <w:rsid w:val="00224124"/>
    <w:rsid w:val="00224682"/>
    <w:rsid w:val="0022486B"/>
    <w:rsid w:val="00224EC7"/>
    <w:rsid w:val="002250C8"/>
    <w:rsid w:val="00226491"/>
    <w:rsid w:val="0022663B"/>
    <w:rsid w:val="00232438"/>
    <w:rsid w:val="002337A3"/>
    <w:rsid w:val="00233BA6"/>
    <w:rsid w:val="002351BC"/>
    <w:rsid w:val="00235F72"/>
    <w:rsid w:val="0023798C"/>
    <w:rsid w:val="002379D3"/>
    <w:rsid w:val="00240DAD"/>
    <w:rsid w:val="002471C8"/>
    <w:rsid w:val="0025492A"/>
    <w:rsid w:val="00261DF8"/>
    <w:rsid w:val="00263708"/>
    <w:rsid w:val="00272A14"/>
    <w:rsid w:val="00275450"/>
    <w:rsid w:val="002819B5"/>
    <w:rsid w:val="00281B49"/>
    <w:rsid w:val="00284059"/>
    <w:rsid w:val="00287E2A"/>
    <w:rsid w:val="0029026A"/>
    <w:rsid w:val="0029366C"/>
    <w:rsid w:val="00294BFA"/>
    <w:rsid w:val="0029690E"/>
    <w:rsid w:val="00296D85"/>
    <w:rsid w:val="00297C1E"/>
    <w:rsid w:val="00297D0D"/>
    <w:rsid w:val="002A007B"/>
    <w:rsid w:val="002A2037"/>
    <w:rsid w:val="002A22AA"/>
    <w:rsid w:val="002A22BB"/>
    <w:rsid w:val="002A2C5D"/>
    <w:rsid w:val="002B0565"/>
    <w:rsid w:val="002B0900"/>
    <w:rsid w:val="002B2B40"/>
    <w:rsid w:val="002B4F87"/>
    <w:rsid w:val="002B6132"/>
    <w:rsid w:val="002B6F9D"/>
    <w:rsid w:val="002B783B"/>
    <w:rsid w:val="002B79FA"/>
    <w:rsid w:val="002C0CCE"/>
    <w:rsid w:val="002C3E48"/>
    <w:rsid w:val="002C52E3"/>
    <w:rsid w:val="002D0AC8"/>
    <w:rsid w:val="002D1461"/>
    <w:rsid w:val="002D1854"/>
    <w:rsid w:val="002D1BFE"/>
    <w:rsid w:val="002D1DDD"/>
    <w:rsid w:val="002D2EC0"/>
    <w:rsid w:val="002D7E97"/>
    <w:rsid w:val="002E0093"/>
    <w:rsid w:val="002E0566"/>
    <w:rsid w:val="002E17B1"/>
    <w:rsid w:val="002E54ED"/>
    <w:rsid w:val="002F0EA5"/>
    <w:rsid w:val="002F172F"/>
    <w:rsid w:val="002F1841"/>
    <w:rsid w:val="002F1A95"/>
    <w:rsid w:val="002F2A69"/>
    <w:rsid w:val="002F4C8E"/>
    <w:rsid w:val="002F67B5"/>
    <w:rsid w:val="00300C46"/>
    <w:rsid w:val="00301572"/>
    <w:rsid w:val="00301DC7"/>
    <w:rsid w:val="003051DD"/>
    <w:rsid w:val="003054DA"/>
    <w:rsid w:val="0030637D"/>
    <w:rsid w:val="003100B9"/>
    <w:rsid w:val="0031043D"/>
    <w:rsid w:val="00313C46"/>
    <w:rsid w:val="00314192"/>
    <w:rsid w:val="0031637D"/>
    <w:rsid w:val="003164A1"/>
    <w:rsid w:val="0031685F"/>
    <w:rsid w:val="00317B28"/>
    <w:rsid w:val="00320509"/>
    <w:rsid w:val="003218CD"/>
    <w:rsid w:val="00322DD2"/>
    <w:rsid w:val="00323C75"/>
    <w:rsid w:val="003245AD"/>
    <w:rsid w:val="003274B6"/>
    <w:rsid w:val="00333A5A"/>
    <w:rsid w:val="0033500C"/>
    <w:rsid w:val="003368D1"/>
    <w:rsid w:val="00337D07"/>
    <w:rsid w:val="0034343D"/>
    <w:rsid w:val="00350140"/>
    <w:rsid w:val="0035601C"/>
    <w:rsid w:val="00357BE8"/>
    <w:rsid w:val="00357ED8"/>
    <w:rsid w:val="00360316"/>
    <w:rsid w:val="0036073C"/>
    <w:rsid w:val="003613AB"/>
    <w:rsid w:val="003726C4"/>
    <w:rsid w:val="00381B32"/>
    <w:rsid w:val="00381E34"/>
    <w:rsid w:val="00381ECF"/>
    <w:rsid w:val="00382377"/>
    <w:rsid w:val="00385B54"/>
    <w:rsid w:val="003877C6"/>
    <w:rsid w:val="003902B2"/>
    <w:rsid w:val="00396051"/>
    <w:rsid w:val="00397112"/>
    <w:rsid w:val="00397983"/>
    <w:rsid w:val="003A17FB"/>
    <w:rsid w:val="003A27D6"/>
    <w:rsid w:val="003A29AA"/>
    <w:rsid w:val="003A2F30"/>
    <w:rsid w:val="003A30DA"/>
    <w:rsid w:val="003A3974"/>
    <w:rsid w:val="003A461E"/>
    <w:rsid w:val="003A5496"/>
    <w:rsid w:val="003A7C79"/>
    <w:rsid w:val="003B29CB"/>
    <w:rsid w:val="003B418E"/>
    <w:rsid w:val="003B42CD"/>
    <w:rsid w:val="003B451C"/>
    <w:rsid w:val="003B4AE3"/>
    <w:rsid w:val="003B4F03"/>
    <w:rsid w:val="003B6697"/>
    <w:rsid w:val="003B7434"/>
    <w:rsid w:val="003C04EC"/>
    <w:rsid w:val="003C1397"/>
    <w:rsid w:val="003C1DFF"/>
    <w:rsid w:val="003C2AFB"/>
    <w:rsid w:val="003C34CE"/>
    <w:rsid w:val="003C3956"/>
    <w:rsid w:val="003C57BE"/>
    <w:rsid w:val="003C7D34"/>
    <w:rsid w:val="003D0348"/>
    <w:rsid w:val="003D1E4A"/>
    <w:rsid w:val="003D3F4B"/>
    <w:rsid w:val="003E01A0"/>
    <w:rsid w:val="003E16A7"/>
    <w:rsid w:val="003E190A"/>
    <w:rsid w:val="003E236E"/>
    <w:rsid w:val="003E6F4B"/>
    <w:rsid w:val="003F7D68"/>
    <w:rsid w:val="00401B6B"/>
    <w:rsid w:val="00402B93"/>
    <w:rsid w:val="00402DD9"/>
    <w:rsid w:val="00402F6B"/>
    <w:rsid w:val="00403531"/>
    <w:rsid w:val="00403554"/>
    <w:rsid w:val="00404019"/>
    <w:rsid w:val="00405BF8"/>
    <w:rsid w:val="004100BF"/>
    <w:rsid w:val="004151C6"/>
    <w:rsid w:val="00415AEB"/>
    <w:rsid w:val="004178F0"/>
    <w:rsid w:val="00421610"/>
    <w:rsid w:val="00422135"/>
    <w:rsid w:val="00423AC1"/>
    <w:rsid w:val="00425D27"/>
    <w:rsid w:val="0043218C"/>
    <w:rsid w:val="0043720B"/>
    <w:rsid w:val="00451890"/>
    <w:rsid w:val="004520FF"/>
    <w:rsid w:val="00452440"/>
    <w:rsid w:val="0045399F"/>
    <w:rsid w:val="00454C37"/>
    <w:rsid w:val="00455602"/>
    <w:rsid w:val="00457326"/>
    <w:rsid w:val="00457EBA"/>
    <w:rsid w:val="00460F57"/>
    <w:rsid w:val="004616EC"/>
    <w:rsid w:val="00463669"/>
    <w:rsid w:val="004637FA"/>
    <w:rsid w:val="004651BB"/>
    <w:rsid w:val="00465A56"/>
    <w:rsid w:val="00466ABF"/>
    <w:rsid w:val="00473B0D"/>
    <w:rsid w:val="00474CD7"/>
    <w:rsid w:val="0048438F"/>
    <w:rsid w:val="00484990"/>
    <w:rsid w:val="00486360"/>
    <w:rsid w:val="0048690A"/>
    <w:rsid w:val="004878FB"/>
    <w:rsid w:val="00492E39"/>
    <w:rsid w:val="00495CB7"/>
    <w:rsid w:val="004963B3"/>
    <w:rsid w:val="004A3FD2"/>
    <w:rsid w:val="004A5A85"/>
    <w:rsid w:val="004B00BE"/>
    <w:rsid w:val="004B2897"/>
    <w:rsid w:val="004B2F04"/>
    <w:rsid w:val="004B36BE"/>
    <w:rsid w:val="004C09A7"/>
    <w:rsid w:val="004C2742"/>
    <w:rsid w:val="004C45A7"/>
    <w:rsid w:val="004C5B89"/>
    <w:rsid w:val="004C6B69"/>
    <w:rsid w:val="004C73F0"/>
    <w:rsid w:val="004D062A"/>
    <w:rsid w:val="004D17E2"/>
    <w:rsid w:val="004D34DD"/>
    <w:rsid w:val="004D5D73"/>
    <w:rsid w:val="004D6383"/>
    <w:rsid w:val="004E5915"/>
    <w:rsid w:val="004E5A63"/>
    <w:rsid w:val="004E5D83"/>
    <w:rsid w:val="004E7D1F"/>
    <w:rsid w:val="004F021F"/>
    <w:rsid w:val="004F0789"/>
    <w:rsid w:val="004F11FA"/>
    <w:rsid w:val="004F1D83"/>
    <w:rsid w:val="004F2032"/>
    <w:rsid w:val="004F3079"/>
    <w:rsid w:val="004F45F7"/>
    <w:rsid w:val="004F73E7"/>
    <w:rsid w:val="0050195E"/>
    <w:rsid w:val="005022C7"/>
    <w:rsid w:val="0050397C"/>
    <w:rsid w:val="005049AD"/>
    <w:rsid w:val="00505E4E"/>
    <w:rsid w:val="005066CC"/>
    <w:rsid w:val="00507498"/>
    <w:rsid w:val="00507970"/>
    <w:rsid w:val="00510639"/>
    <w:rsid w:val="00512997"/>
    <w:rsid w:val="00513878"/>
    <w:rsid w:val="00513FA0"/>
    <w:rsid w:val="0051441D"/>
    <w:rsid w:val="00515D26"/>
    <w:rsid w:val="00522088"/>
    <w:rsid w:val="005249C8"/>
    <w:rsid w:val="00524C82"/>
    <w:rsid w:val="00524DAD"/>
    <w:rsid w:val="00524F71"/>
    <w:rsid w:val="00527029"/>
    <w:rsid w:val="00535F3B"/>
    <w:rsid w:val="00543ABA"/>
    <w:rsid w:val="0054405E"/>
    <w:rsid w:val="0054447A"/>
    <w:rsid w:val="005540B3"/>
    <w:rsid w:val="00554B18"/>
    <w:rsid w:val="00555C3E"/>
    <w:rsid w:val="0056074E"/>
    <w:rsid w:val="00564CDF"/>
    <w:rsid w:val="00565EDF"/>
    <w:rsid w:val="00567199"/>
    <w:rsid w:val="00575B5C"/>
    <w:rsid w:val="0058095A"/>
    <w:rsid w:val="005815A6"/>
    <w:rsid w:val="0058757D"/>
    <w:rsid w:val="00590CEB"/>
    <w:rsid w:val="005948A8"/>
    <w:rsid w:val="005962B9"/>
    <w:rsid w:val="005A05AC"/>
    <w:rsid w:val="005A18A4"/>
    <w:rsid w:val="005A33B7"/>
    <w:rsid w:val="005A34C6"/>
    <w:rsid w:val="005A401B"/>
    <w:rsid w:val="005B2F69"/>
    <w:rsid w:val="005B4356"/>
    <w:rsid w:val="005B55E4"/>
    <w:rsid w:val="005B682B"/>
    <w:rsid w:val="005B6F3C"/>
    <w:rsid w:val="005C2490"/>
    <w:rsid w:val="005C2F2E"/>
    <w:rsid w:val="005C57AB"/>
    <w:rsid w:val="005C6C98"/>
    <w:rsid w:val="005D73B3"/>
    <w:rsid w:val="005E5F74"/>
    <w:rsid w:val="005E6591"/>
    <w:rsid w:val="005E7DF1"/>
    <w:rsid w:val="005F07FC"/>
    <w:rsid w:val="005F1B45"/>
    <w:rsid w:val="005F2922"/>
    <w:rsid w:val="005F33D7"/>
    <w:rsid w:val="005F565B"/>
    <w:rsid w:val="00601421"/>
    <w:rsid w:val="00601967"/>
    <w:rsid w:val="00601E55"/>
    <w:rsid w:val="00603151"/>
    <w:rsid w:val="0061298E"/>
    <w:rsid w:val="00613DC0"/>
    <w:rsid w:val="00617E83"/>
    <w:rsid w:val="006207D2"/>
    <w:rsid w:val="00621240"/>
    <w:rsid w:val="006240BD"/>
    <w:rsid w:val="006300AA"/>
    <w:rsid w:val="006342FA"/>
    <w:rsid w:val="006348B8"/>
    <w:rsid w:val="00634B52"/>
    <w:rsid w:val="00635A9F"/>
    <w:rsid w:val="00637095"/>
    <w:rsid w:val="00637BB6"/>
    <w:rsid w:val="006443E4"/>
    <w:rsid w:val="00645C76"/>
    <w:rsid w:val="00650A3A"/>
    <w:rsid w:val="00652103"/>
    <w:rsid w:val="006536CD"/>
    <w:rsid w:val="00653B81"/>
    <w:rsid w:val="006540B6"/>
    <w:rsid w:val="00657849"/>
    <w:rsid w:val="006610E4"/>
    <w:rsid w:val="00662B79"/>
    <w:rsid w:val="00663422"/>
    <w:rsid w:val="00663E0A"/>
    <w:rsid w:val="006655E7"/>
    <w:rsid w:val="00671051"/>
    <w:rsid w:val="00672E2F"/>
    <w:rsid w:val="00680926"/>
    <w:rsid w:val="006826F3"/>
    <w:rsid w:val="00682C06"/>
    <w:rsid w:val="00682EC7"/>
    <w:rsid w:val="00683DD9"/>
    <w:rsid w:val="006843BF"/>
    <w:rsid w:val="00684B04"/>
    <w:rsid w:val="00686F6D"/>
    <w:rsid w:val="00687941"/>
    <w:rsid w:val="00690645"/>
    <w:rsid w:val="00690CF8"/>
    <w:rsid w:val="00693B1A"/>
    <w:rsid w:val="00696766"/>
    <w:rsid w:val="00697503"/>
    <w:rsid w:val="00697E14"/>
    <w:rsid w:val="006A02C1"/>
    <w:rsid w:val="006A2325"/>
    <w:rsid w:val="006A47E8"/>
    <w:rsid w:val="006A58D8"/>
    <w:rsid w:val="006A6EEF"/>
    <w:rsid w:val="006B212E"/>
    <w:rsid w:val="006B40B0"/>
    <w:rsid w:val="006B62F7"/>
    <w:rsid w:val="006B6692"/>
    <w:rsid w:val="006B74C1"/>
    <w:rsid w:val="006B7860"/>
    <w:rsid w:val="006B7F1B"/>
    <w:rsid w:val="006C051A"/>
    <w:rsid w:val="006C173C"/>
    <w:rsid w:val="006C6765"/>
    <w:rsid w:val="006C6FD2"/>
    <w:rsid w:val="006D0279"/>
    <w:rsid w:val="006D390F"/>
    <w:rsid w:val="006D4B33"/>
    <w:rsid w:val="006D4DB7"/>
    <w:rsid w:val="006D77A4"/>
    <w:rsid w:val="006D79B3"/>
    <w:rsid w:val="006E070E"/>
    <w:rsid w:val="006E1224"/>
    <w:rsid w:val="006E2C82"/>
    <w:rsid w:val="006E32CB"/>
    <w:rsid w:val="006E39EC"/>
    <w:rsid w:val="006E4497"/>
    <w:rsid w:val="006E4BB1"/>
    <w:rsid w:val="006E7BD2"/>
    <w:rsid w:val="006F2A1F"/>
    <w:rsid w:val="006F4B35"/>
    <w:rsid w:val="006F5983"/>
    <w:rsid w:val="00701F73"/>
    <w:rsid w:val="00702E51"/>
    <w:rsid w:val="007055DD"/>
    <w:rsid w:val="00705BE2"/>
    <w:rsid w:val="0070672B"/>
    <w:rsid w:val="00710410"/>
    <w:rsid w:val="00710C13"/>
    <w:rsid w:val="00710E9E"/>
    <w:rsid w:val="00712107"/>
    <w:rsid w:val="007143BC"/>
    <w:rsid w:val="00721AC3"/>
    <w:rsid w:val="00725E9C"/>
    <w:rsid w:val="0072633D"/>
    <w:rsid w:val="0072711E"/>
    <w:rsid w:val="00727606"/>
    <w:rsid w:val="00731671"/>
    <w:rsid w:val="00731946"/>
    <w:rsid w:val="007322F4"/>
    <w:rsid w:val="00732DEA"/>
    <w:rsid w:val="00733997"/>
    <w:rsid w:val="00733DEB"/>
    <w:rsid w:val="00734FE6"/>
    <w:rsid w:val="0074005D"/>
    <w:rsid w:val="00744521"/>
    <w:rsid w:val="0074583A"/>
    <w:rsid w:val="007506D1"/>
    <w:rsid w:val="007518D8"/>
    <w:rsid w:val="00753159"/>
    <w:rsid w:val="00754200"/>
    <w:rsid w:val="00754B0C"/>
    <w:rsid w:val="00754DB1"/>
    <w:rsid w:val="00755339"/>
    <w:rsid w:val="0075665A"/>
    <w:rsid w:val="00756B25"/>
    <w:rsid w:val="00761DF9"/>
    <w:rsid w:val="007632BD"/>
    <w:rsid w:val="00767527"/>
    <w:rsid w:val="007677F8"/>
    <w:rsid w:val="0077067D"/>
    <w:rsid w:val="00771DB9"/>
    <w:rsid w:val="00773BB6"/>
    <w:rsid w:val="00775466"/>
    <w:rsid w:val="007777F9"/>
    <w:rsid w:val="00786783"/>
    <w:rsid w:val="00790D5B"/>
    <w:rsid w:val="00794AFE"/>
    <w:rsid w:val="007954D5"/>
    <w:rsid w:val="007A1073"/>
    <w:rsid w:val="007A2C19"/>
    <w:rsid w:val="007A30BB"/>
    <w:rsid w:val="007A386F"/>
    <w:rsid w:val="007A549B"/>
    <w:rsid w:val="007A684A"/>
    <w:rsid w:val="007B185A"/>
    <w:rsid w:val="007B2A1F"/>
    <w:rsid w:val="007B2CCA"/>
    <w:rsid w:val="007B392F"/>
    <w:rsid w:val="007B40E3"/>
    <w:rsid w:val="007B504E"/>
    <w:rsid w:val="007B52A1"/>
    <w:rsid w:val="007B7AAC"/>
    <w:rsid w:val="007C07BB"/>
    <w:rsid w:val="007C104E"/>
    <w:rsid w:val="007C2EC2"/>
    <w:rsid w:val="007C2F40"/>
    <w:rsid w:val="007C616E"/>
    <w:rsid w:val="007C7BB4"/>
    <w:rsid w:val="007D2659"/>
    <w:rsid w:val="007D2DC3"/>
    <w:rsid w:val="007D32D1"/>
    <w:rsid w:val="007D3AE1"/>
    <w:rsid w:val="007D3BB1"/>
    <w:rsid w:val="007D46E4"/>
    <w:rsid w:val="007E171F"/>
    <w:rsid w:val="007E1A61"/>
    <w:rsid w:val="007E2301"/>
    <w:rsid w:val="007E2636"/>
    <w:rsid w:val="007E3660"/>
    <w:rsid w:val="007E4A41"/>
    <w:rsid w:val="007E4F6F"/>
    <w:rsid w:val="007E52AA"/>
    <w:rsid w:val="007E52C1"/>
    <w:rsid w:val="007E54C8"/>
    <w:rsid w:val="007E615B"/>
    <w:rsid w:val="007F0319"/>
    <w:rsid w:val="007F6CB8"/>
    <w:rsid w:val="00800A1E"/>
    <w:rsid w:val="00800E2D"/>
    <w:rsid w:val="00804AB5"/>
    <w:rsid w:val="00811F71"/>
    <w:rsid w:val="00812EF2"/>
    <w:rsid w:val="00813F14"/>
    <w:rsid w:val="00814006"/>
    <w:rsid w:val="008146CA"/>
    <w:rsid w:val="00815F7A"/>
    <w:rsid w:val="00820EE7"/>
    <w:rsid w:val="00821142"/>
    <w:rsid w:val="00822305"/>
    <w:rsid w:val="00823C3B"/>
    <w:rsid w:val="008246D4"/>
    <w:rsid w:val="00825054"/>
    <w:rsid w:val="00825A9E"/>
    <w:rsid w:val="00826F36"/>
    <w:rsid w:val="008311AF"/>
    <w:rsid w:val="00834758"/>
    <w:rsid w:val="00835C78"/>
    <w:rsid w:val="00840CA2"/>
    <w:rsid w:val="00842079"/>
    <w:rsid w:val="008422CE"/>
    <w:rsid w:val="0084672F"/>
    <w:rsid w:val="008475FB"/>
    <w:rsid w:val="00847C6C"/>
    <w:rsid w:val="0085123A"/>
    <w:rsid w:val="00853065"/>
    <w:rsid w:val="008553CF"/>
    <w:rsid w:val="008565E5"/>
    <w:rsid w:val="008572A0"/>
    <w:rsid w:val="008573C7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2A5E"/>
    <w:rsid w:val="00877B43"/>
    <w:rsid w:val="00880257"/>
    <w:rsid w:val="00882AD0"/>
    <w:rsid w:val="008865E6"/>
    <w:rsid w:val="00887EA7"/>
    <w:rsid w:val="00893778"/>
    <w:rsid w:val="00893AEA"/>
    <w:rsid w:val="00894D34"/>
    <w:rsid w:val="008977F8"/>
    <w:rsid w:val="00897F45"/>
    <w:rsid w:val="008A1AAF"/>
    <w:rsid w:val="008A1C8C"/>
    <w:rsid w:val="008A2A4B"/>
    <w:rsid w:val="008A44D3"/>
    <w:rsid w:val="008A4A69"/>
    <w:rsid w:val="008A6A93"/>
    <w:rsid w:val="008A70DF"/>
    <w:rsid w:val="008B027C"/>
    <w:rsid w:val="008B43BF"/>
    <w:rsid w:val="008B6282"/>
    <w:rsid w:val="008B7300"/>
    <w:rsid w:val="008C0CEB"/>
    <w:rsid w:val="008C39AA"/>
    <w:rsid w:val="008C40EF"/>
    <w:rsid w:val="008C5902"/>
    <w:rsid w:val="008C6035"/>
    <w:rsid w:val="008D0179"/>
    <w:rsid w:val="008D2087"/>
    <w:rsid w:val="008D29C2"/>
    <w:rsid w:val="008D4FF9"/>
    <w:rsid w:val="008D6588"/>
    <w:rsid w:val="008D7FE9"/>
    <w:rsid w:val="008E0F7F"/>
    <w:rsid w:val="008E3122"/>
    <w:rsid w:val="008E4CF9"/>
    <w:rsid w:val="008E5ED2"/>
    <w:rsid w:val="008E6343"/>
    <w:rsid w:val="008E64ED"/>
    <w:rsid w:val="008F423A"/>
    <w:rsid w:val="008F64F9"/>
    <w:rsid w:val="008F76C1"/>
    <w:rsid w:val="008F7B54"/>
    <w:rsid w:val="008F7C8C"/>
    <w:rsid w:val="00900AC2"/>
    <w:rsid w:val="00904228"/>
    <w:rsid w:val="0090449D"/>
    <w:rsid w:val="009067DC"/>
    <w:rsid w:val="00906804"/>
    <w:rsid w:val="00910B8C"/>
    <w:rsid w:val="00911D49"/>
    <w:rsid w:val="00911F19"/>
    <w:rsid w:val="00912A14"/>
    <w:rsid w:val="0091444B"/>
    <w:rsid w:val="0091650E"/>
    <w:rsid w:val="009218F1"/>
    <w:rsid w:val="009229CA"/>
    <w:rsid w:val="00923FA7"/>
    <w:rsid w:val="00927462"/>
    <w:rsid w:val="00927CB2"/>
    <w:rsid w:val="00930242"/>
    <w:rsid w:val="0093131A"/>
    <w:rsid w:val="00931AB2"/>
    <w:rsid w:val="0093308F"/>
    <w:rsid w:val="00933D48"/>
    <w:rsid w:val="00936FBC"/>
    <w:rsid w:val="00937057"/>
    <w:rsid w:val="009409BB"/>
    <w:rsid w:val="00940C85"/>
    <w:rsid w:val="00940E74"/>
    <w:rsid w:val="0094206A"/>
    <w:rsid w:val="00943379"/>
    <w:rsid w:val="0094363A"/>
    <w:rsid w:val="00944421"/>
    <w:rsid w:val="00951174"/>
    <w:rsid w:val="0095119C"/>
    <w:rsid w:val="00954A22"/>
    <w:rsid w:val="00956304"/>
    <w:rsid w:val="009578F8"/>
    <w:rsid w:val="009656AD"/>
    <w:rsid w:val="00966081"/>
    <w:rsid w:val="00966727"/>
    <w:rsid w:val="00967292"/>
    <w:rsid w:val="00974A7B"/>
    <w:rsid w:val="00976D69"/>
    <w:rsid w:val="00984775"/>
    <w:rsid w:val="00985ACE"/>
    <w:rsid w:val="00991E89"/>
    <w:rsid w:val="00992386"/>
    <w:rsid w:val="00993920"/>
    <w:rsid w:val="00994D9F"/>
    <w:rsid w:val="00995DE4"/>
    <w:rsid w:val="0099625F"/>
    <w:rsid w:val="009A004F"/>
    <w:rsid w:val="009A418E"/>
    <w:rsid w:val="009A5004"/>
    <w:rsid w:val="009A6432"/>
    <w:rsid w:val="009A70BA"/>
    <w:rsid w:val="009B0A6A"/>
    <w:rsid w:val="009B0F32"/>
    <w:rsid w:val="009B1397"/>
    <w:rsid w:val="009B4D7D"/>
    <w:rsid w:val="009B673E"/>
    <w:rsid w:val="009B7160"/>
    <w:rsid w:val="009B7E65"/>
    <w:rsid w:val="009C001C"/>
    <w:rsid w:val="009C1131"/>
    <w:rsid w:val="009C27D0"/>
    <w:rsid w:val="009C56F4"/>
    <w:rsid w:val="009C6D24"/>
    <w:rsid w:val="009C715A"/>
    <w:rsid w:val="009C715B"/>
    <w:rsid w:val="009C77BE"/>
    <w:rsid w:val="009D0C4A"/>
    <w:rsid w:val="009D581B"/>
    <w:rsid w:val="009D6AF9"/>
    <w:rsid w:val="009E0B03"/>
    <w:rsid w:val="009E4A1F"/>
    <w:rsid w:val="009F1E84"/>
    <w:rsid w:val="009F4487"/>
    <w:rsid w:val="009F4CB6"/>
    <w:rsid w:val="009F4D09"/>
    <w:rsid w:val="009F56B7"/>
    <w:rsid w:val="009F5E83"/>
    <w:rsid w:val="009F600E"/>
    <w:rsid w:val="009F6759"/>
    <w:rsid w:val="00A00DF2"/>
    <w:rsid w:val="00A023AF"/>
    <w:rsid w:val="00A034E1"/>
    <w:rsid w:val="00A03955"/>
    <w:rsid w:val="00A03E9A"/>
    <w:rsid w:val="00A05CD7"/>
    <w:rsid w:val="00A12742"/>
    <w:rsid w:val="00A13B39"/>
    <w:rsid w:val="00A13B87"/>
    <w:rsid w:val="00A16534"/>
    <w:rsid w:val="00A20599"/>
    <w:rsid w:val="00A20AEF"/>
    <w:rsid w:val="00A210E1"/>
    <w:rsid w:val="00A21385"/>
    <w:rsid w:val="00A2178D"/>
    <w:rsid w:val="00A21DB2"/>
    <w:rsid w:val="00A23783"/>
    <w:rsid w:val="00A239F5"/>
    <w:rsid w:val="00A24110"/>
    <w:rsid w:val="00A24FB5"/>
    <w:rsid w:val="00A25C86"/>
    <w:rsid w:val="00A26030"/>
    <w:rsid w:val="00A2618C"/>
    <w:rsid w:val="00A26424"/>
    <w:rsid w:val="00A27B6E"/>
    <w:rsid w:val="00A30D44"/>
    <w:rsid w:val="00A3440A"/>
    <w:rsid w:val="00A34763"/>
    <w:rsid w:val="00A35500"/>
    <w:rsid w:val="00A40D46"/>
    <w:rsid w:val="00A453AF"/>
    <w:rsid w:val="00A455E5"/>
    <w:rsid w:val="00A4765F"/>
    <w:rsid w:val="00A52105"/>
    <w:rsid w:val="00A52467"/>
    <w:rsid w:val="00A56051"/>
    <w:rsid w:val="00A6296B"/>
    <w:rsid w:val="00A634A0"/>
    <w:rsid w:val="00A670B3"/>
    <w:rsid w:val="00A70723"/>
    <w:rsid w:val="00A7407A"/>
    <w:rsid w:val="00A752A0"/>
    <w:rsid w:val="00A75311"/>
    <w:rsid w:val="00A77F33"/>
    <w:rsid w:val="00A81A4F"/>
    <w:rsid w:val="00A81D07"/>
    <w:rsid w:val="00A82C43"/>
    <w:rsid w:val="00A937D9"/>
    <w:rsid w:val="00A97613"/>
    <w:rsid w:val="00AA0F1B"/>
    <w:rsid w:val="00AA2BF6"/>
    <w:rsid w:val="00AA5ADE"/>
    <w:rsid w:val="00AA7977"/>
    <w:rsid w:val="00AA7E6B"/>
    <w:rsid w:val="00AB1BBC"/>
    <w:rsid w:val="00AB22A1"/>
    <w:rsid w:val="00AB551F"/>
    <w:rsid w:val="00AB6B87"/>
    <w:rsid w:val="00AC15EC"/>
    <w:rsid w:val="00AC30A8"/>
    <w:rsid w:val="00AC610B"/>
    <w:rsid w:val="00AC74B0"/>
    <w:rsid w:val="00AC7951"/>
    <w:rsid w:val="00AD0052"/>
    <w:rsid w:val="00AD02FA"/>
    <w:rsid w:val="00AD1CC9"/>
    <w:rsid w:val="00AD6362"/>
    <w:rsid w:val="00AD6EBE"/>
    <w:rsid w:val="00AE2512"/>
    <w:rsid w:val="00AE5865"/>
    <w:rsid w:val="00AE5D36"/>
    <w:rsid w:val="00AF0C33"/>
    <w:rsid w:val="00AF0D04"/>
    <w:rsid w:val="00AF22AD"/>
    <w:rsid w:val="00AF3685"/>
    <w:rsid w:val="00AF4074"/>
    <w:rsid w:val="00AF4BF7"/>
    <w:rsid w:val="00B0050B"/>
    <w:rsid w:val="00B02175"/>
    <w:rsid w:val="00B0273B"/>
    <w:rsid w:val="00B04A9A"/>
    <w:rsid w:val="00B05474"/>
    <w:rsid w:val="00B10053"/>
    <w:rsid w:val="00B11CF2"/>
    <w:rsid w:val="00B127E5"/>
    <w:rsid w:val="00B14584"/>
    <w:rsid w:val="00B2042A"/>
    <w:rsid w:val="00B2077A"/>
    <w:rsid w:val="00B21CEA"/>
    <w:rsid w:val="00B239A3"/>
    <w:rsid w:val="00B25D19"/>
    <w:rsid w:val="00B25E2F"/>
    <w:rsid w:val="00B275D3"/>
    <w:rsid w:val="00B32F12"/>
    <w:rsid w:val="00B35450"/>
    <w:rsid w:val="00B36BAB"/>
    <w:rsid w:val="00B37EBC"/>
    <w:rsid w:val="00B41E13"/>
    <w:rsid w:val="00B436CE"/>
    <w:rsid w:val="00B43B89"/>
    <w:rsid w:val="00B5017D"/>
    <w:rsid w:val="00B50B4F"/>
    <w:rsid w:val="00B51127"/>
    <w:rsid w:val="00B512FC"/>
    <w:rsid w:val="00B51AC7"/>
    <w:rsid w:val="00B5497F"/>
    <w:rsid w:val="00B606BC"/>
    <w:rsid w:val="00B606C5"/>
    <w:rsid w:val="00B6347D"/>
    <w:rsid w:val="00B64279"/>
    <w:rsid w:val="00B6719B"/>
    <w:rsid w:val="00B71C9D"/>
    <w:rsid w:val="00B72157"/>
    <w:rsid w:val="00B74633"/>
    <w:rsid w:val="00B77E40"/>
    <w:rsid w:val="00B90D8D"/>
    <w:rsid w:val="00B91FF7"/>
    <w:rsid w:val="00B92343"/>
    <w:rsid w:val="00B96588"/>
    <w:rsid w:val="00BA023C"/>
    <w:rsid w:val="00BA1120"/>
    <w:rsid w:val="00BA2038"/>
    <w:rsid w:val="00BA286B"/>
    <w:rsid w:val="00BA39F5"/>
    <w:rsid w:val="00BA3F0B"/>
    <w:rsid w:val="00BA575D"/>
    <w:rsid w:val="00BB190B"/>
    <w:rsid w:val="00BB7E69"/>
    <w:rsid w:val="00BC3C17"/>
    <w:rsid w:val="00BC6717"/>
    <w:rsid w:val="00BC6E33"/>
    <w:rsid w:val="00BC76D6"/>
    <w:rsid w:val="00BD4B39"/>
    <w:rsid w:val="00BD6731"/>
    <w:rsid w:val="00BD6C99"/>
    <w:rsid w:val="00BE1134"/>
    <w:rsid w:val="00BE3C44"/>
    <w:rsid w:val="00BE7FAF"/>
    <w:rsid w:val="00BF1823"/>
    <w:rsid w:val="00BF4AE2"/>
    <w:rsid w:val="00BF7D02"/>
    <w:rsid w:val="00C01F37"/>
    <w:rsid w:val="00C03415"/>
    <w:rsid w:val="00C04BFD"/>
    <w:rsid w:val="00C0590F"/>
    <w:rsid w:val="00C0789D"/>
    <w:rsid w:val="00C1002F"/>
    <w:rsid w:val="00C167EB"/>
    <w:rsid w:val="00C1731B"/>
    <w:rsid w:val="00C21B26"/>
    <w:rsid w:val="00C21D54"/>
    <w:rsid w:val="00C22D19"/>
    <w:rsid w:val="00C240A1"/>
    <w:rsid w:val="00C308A1"/>
    <w:rsid w:val="00C30D8B"/>
    <w:rsid w:val="00C3316F"/>
    <w:rsid w:val="00C34FF5"/>
    <w:rsid w:val="00C35977"/>
    <w:rsid w:val="00C41A3A"/>
    <w:rsid w:val="00C425F3"/>
    <w:rsid w:val="00C44230"/>
    <w:rsid w:val="00C44F4A"/>
    <w:rsid w:val="00C46DF6"/>
    <w:rsid w:val="00C50813"/>
    <w:rsid w:val="00C51E82"/>
    <w:rsid w:val="00C52AD1"/>
    <w:rsid w:val="00C52AF8"/>
    <w:rsid w:val="00C56234"/>
    <w:rsid w:val="00C56E54"/>
    <w:rsid w:val="00C60779"/>
    <w:rsid w:val="00C6102D"/>
    <w:rsid w:val="00C6119C"/>
    <w:rsid w:val="00C62E56"/>
    <w:rsid w:val="00C65395"/>
    <w:rsid w:val="00C655EE"/>
    <w:rsid w:val="00C660AB"/>
    <w:rsid w:val="00C6679B"/>
    <w:rsid w:val="00C66CBC"/>
    <w:rsid w:val="00C677BE"/>
    <w:rsid w:val="00C72318"/>
    <w:rsid w:val="00C81E33"/>
    <w:rsid w:val="00C852BC"/>
    <w:rsid w:val="00C85CB5"/>
    <w:rsid w:val="00C86F79"/>
    <w:rsid w:val="00C90B38"/>
    <w:rsid w:val="00C9207F"/>
    <w:rsid w:val="00C938BB"/>
    <w:rsid w:val="00C96FD0"/>
    <w:rsid w:val="00CA2C45"/>
    <w:rsid w:val="00CA3FF4"/>
    <w:rsid w:val="00CA49F8"/>
    <w:rsid w:val="00CA5767"/>
    <w:rsid w:val="00CA6133"/>
    <w:rsid w:val="00CB2B38"/>
    <w:rsid w:val="00CB310F"/>
    <w:rsid w:val="00CB5881"/>
    <w:rsid w:val="00CB590B"/>
    <w:rsid w:val="00CB5D1F"/>
    <w:rsid w:val="00CC001F"/>
    <w:rsid w:val="00CC2AD6"/>
    <w:rsid w:val="00CC7731"/>
    <w:rsid w:val="00CD0EEE"/>
    <w:rsid w:val="00CD2E91"/>
    <w:rsid w:val="00CD4C7D"/>
    <w:rsid w:val="00CD63DD"/>
    <w:rsid w:val="00CD7952"/>
    <w:rsid w:val="00CE0430"/>
    <w:rsid w:val="00CE0483"/>
    <w:rsid w:val="00CE07E9"/>
    <w:rsid w:val="00CE1A3C"/>
    <w:rsid w:val="00CE2B22"/>
    <w:rsid w:val="00CE3C93"/>
    <w:rsid w:val="00CE64FD"/>
    <w:rsid w:val="00CE681B"/>
    <w:rsid w:val="00CE7C93"/>
    <w:rsid w:val="00CF24BF"/>
    <w:rsid w:val="00CF414C"/>
    <w:rsid w:val="00CF520B"/>
    <w:rsid w:val="00CF56BA"/>
    <w:rsid w:val="00D00A70"/>
    <w:rsid w:val="00D00B0A"/>
    <w:rsid w:val="00D01E2F"/>
    <w:rsid w:val="00D03BC1"/>
    <w:rsid w:val="00D10A2C"/>
    <w:rsid w:val="00D1112E"/>
    <w:rsid w:val="00D11158"/>
    <w:rsid w:val="00D112F7"/>
    <w:rsid w:val="00D12734"/>
    <w:rsid w:val="00D12CE9"/>
    <w:rsid w:val="00D13E5B"/>
    <w:rsid w:val="00D14D6A"/>
    <w:rsid w:val="00D17950"/>
    <w:rsid w:val="00D21CC4"/>
    <w:rsid w:val="00D231D5"/>
    <w:rsid w:val="00D239FF"/>
    <w:rsid w:val="00D246CE"/>
    <w:rsid w:val="00D25598"/>
    <w:rsid w:val="00D40DD5"/>
    <w:rsid w:val="00D44870"/>
    <w:rsid w:val="00D468CA"/>
    <w:rsid w:val="00D47358"/>
    <w:rsid w:val="00D478CF"/>
    <w:rsid w:val="00D517AB"/>
    <w:rsid w:val="00D53716"/>
    <w:rsid w:val="00D53AD0"/>
    <w:rsid w:val="00D57A79"/>
    <w:rsid w:val="00D62AC1"/>
    <w:rsid w:val="00D66AD9"/>
    <w:rsid w:val="00D6715B"/>
    <w:rsid w:val="00D6760A"/>
    <w:rsid w:val="00D700BA"/>
    <w:rsid w:val="00D71722"/>
    <w:rsid w:val="00D733BC"/>
    <w:rsid w:val="00D73BAC"/>
    <w:rsid w:val="00D751DF"/>
    <w:rsid w:val="00D76C22"/>
    <w:rsid w:val="00D82F9E"/>
    <w:rsid w:val="00D8589D"/>
    <w:rsid w:val="00D85AC7"/>
    <w:rsid w:val="00D8608B"/>
    <w:rsid w:val="00D86105"/>
    <w:rsid w:val="00D86891"/>
    <w:rsid w:val="00D90DF9"/>
    <w:rsid w:val="00D921E5"/>
    <w:rsid w:val="00D94B16"/>
    <w:rsid w:val="00D94F33"/>
    <w:rsid w:val="00DA0BD1"/>
    <w:rsid w:val="00DA39ED"/>
    <w:rsid w:val="00DA405C"/>
    <w:rsid w:val="00DA48D9"/>
    <w:rsid w:val="00DA6380"/>
    <w:rsid w:val="00DA742D"/>
    <w:rsid w:val="00DB2DF3"/>
    <w:rsid w:val="00DB3100"/>
    <w:rsid w:val="00DB388C"/>
    <w:rsid w:val="00DB3FC8"/>
    <w:rsid w:val="00DB6761"/>
    <w:rsid w:val="00DB6816"/>
    <w:rsid w:val="00DC1C11"/>
    <w:rsid w:val="00DC313B"/>
    <w:rsid w:val="00DC336A"/>
    <w:rsid w:val="00DC51C2"/>
    <w:rsid w:val="00DC68B0"/>
    <w:rsid w:val="00DD10EB"/>
    <w:rsid w:val="00DD232A"/>
    <w:rsid w:val="00DD42AF"/>
    <w:rsid w:val="00DD4CAF"/>
    <w:rsid w:val="00DD6AA7"/>
    <w:rsid w:val="00DD6AB7"/>
    <w:rsid w:val="00DE24B9"/>
    <w:rsid w:val="00DF040D"/>
    <w:rsid w:val="00DF09D1"/>
    <w:rsid w:val="00DF5AF0"/>
    <w:rsid w:val="00DF61B7"/>
    <w:rsid w:val="00E00CD4"/>
    <w:rsid w:val="00E01BEB"/>
    <w:rsid w:val="00E01D73"/>
    <w:rsid w:val="00E1152B"/>
    <w:rsid w:val="00E17CF4"/>
    <w:rsid w:val="00E21D4D"/>
    <w:rsid w:val="00E22712"/>
    <w:rsid w:val="00E2363A"/>
    <w:rsid w:val="00E241DF"/>
    <w:rsid w:val="00E25176"/>
    <w:rsid w:val="00E252BF"/>
    <w:rsid w:val="00E26299"/>
    <w:rsid w:val="00E27108"/>
    <w:rsid w:val="00E30535"/>
    <w:rsid w:val="00E3475A"/>
    <w:rsid w:val="00E34CEC"/>
    <w:rsid w:val="00E35E5B"/>
    <w:rsid w:val="00E36EC3"/>
    <w:rsid w:val="00E40032"/>
    <w:rsid w:val="00E40E92"/>
    <w:rsid w:val="00E41FCE"/>
    <w:rsid w:val="00E429E3"/>
    <w:rsid w:val="00E4741C"/>
    <w:rsid w:val="00E50B19"/>
    <w:rsid w:val="00E52A8A"/>
    <w:rsid w:val="00E53D4F"/>
    <w:rsid w:val="00E542CF"/>
    <w:rsid w:val="00E61B3A"/>
    <w:rsid w:val="00E63DED"/>
    <w:rsid w:val="00E63FD3"/>
    <w:rsid w:val="00E64F4A"/>
    <w:rsid w:val="00E65D9B"/>
    <w:rsid w:val="00E662EF"/>
    <w:rsid w:val="00E67E2B"/>
    <w:rsid w:val="00E71A9A"/>
    <w:rsid w:val="00E7475F"/>
    <w:rsid w:val="00E76322"/>
    <w:rsid w:val="00E77F78"/>
    <w:rsid w:val="00E81BB4"/>
    <w:rsid w:val="00E869FA"/>
    <w:rsid w:val="00E90976"/>
    <w:rsid w:val="00E91B72"/>
    <w:rsid w:val="00E947CF"/>
    <w:rsid w:val="00EA04A4"/>
    <w:rsid w:val="00EA092E"/>
    <w:rsid w:val="00EA2375"/>
    <w:rsid w:val="00EA28C1"/>
    <w:rsid w:val="00EA46F2"/>
    <w:rsid w:val="00EA7C65"/>
    <w:rsid w:val="00EB01A7"/>
    <w:rsid w:val="00EB18BD"/>
    <w:rsid w:val="00EB3804"/>
    <w:rsid w:val="00EB397E"/>
    <w:rsid w:val="00EB4A83"/>
    <w:rsid w:val="00EB6195"/>
    <w:rsid w:val="00EB6CD7"/>
    <w:rsid w:val="00EC15E3"/>
    <w:rsid w:val="00EC2032"/>
    <w:rsid w:val="00EC3396"/>
    <w:rsid w:val="00EC4C80"/>
    <w:rsid w:val="00EC6F9B"/>
    <w:rsid w:val="00ED050B"/>
    <w:rsid w:val="00ED0EDD"/>
    <w:rsid w:val="00ED1864"/>
    <w:rsid w:val="00ED2577"/>
    <w:rsid w:val="00ED4BAC"/>
    <w:rsid w:val="00ED5D7A"/>
    <w:rsid w:val="00ED644D"/>
    <w:rsid w:val="00EE6A74"/>
    <w:rsid w:val="00EE71DD"/>
    <w:rsid w:val="00EF1812"/>
    <w:rsid w:val="00EF7494"/>
    <w:rsid w:val="00EF797B"/>
    <w:rsid w:val="00F0181D"/>
    <w:rsid w:val="00F07B88"/>
    <w:rsid w:val="00F11801"/>
    <w:rsid w:val="00F127FC"/>
    <w:rsid w:val="00F17B3D"/>
    <w:rsid w:val="00F20E80"/>
    <w:rsid w:val="00F21876"/>
    <w:rsid w:val="00F21C28"/>
    <w:rsid w:val="00F26044"/>
    <w:rsid w:val="00F2685C"/>
    <w:rsid w:val="00F27BBA"/>
    <w:rsid w:val="00F30E99"/>
    <w:rsid w:val="00F30FAE"/>
    <w:rsid w:val="00F31960"/>
    <w:rsid w:val="00F33D58"/>
    <w:rsid w:val="00F33F3D"/>
    <w:rsid w:val="00F34823"/>
    <w:rsid w:val="00F34897"/>
    <w:rsid w:val="00F36C83"/>
    <w:rsid w:val="00F41C2A"/>
    <w:rsid w:val="00F42E3A"/>
    <w:rsid w:val="00F44193"/>
    <w:rsid w:val="00F45630"/>
    <w:rsid w:val="00F5190C"/>
    <w:rsid w:val="00F53EA2"/>
    <w:rsid w:val="00F541EB"/>
    <w:rsid w:val="00F5518E"/>
    <w:rsid w:val="00F6137B"/>
    <w:rsid w:val="00F72266"/>
    <w:rsid w:val="00F73540"/>
    <w:rsid w:val="00F737FF"/>
    <w:rsid w:val="00F75C44"/>
    <w:rsid w:val="00F76658"/>
    <w:rsid w:val="00F81063"/>
    <w:rsid w:val="00F82784"/>
    <w:rsid w:val="00F829DA"/>
    <w:rsid w:val="00F838C2"/>
    <w:rsid w:val="00F83EF3"/>
    <w:rsid w:val="00F903D8"/>
    <w:rsid w:val="00F90BDD"/>
    <w:rsid w:val="00F91284"/>
    <w:rsid w:val="00F9497A"/>
    <w:rsid w:val="00FA0790"/>
    <w:rsid w:val="00FA1315"/>
    <w:rsid w:val="00FA2DC6"/>
    <w:rsid w:val="00FA35DA"/>
    <w:rsid w:val="00FA6B18"/>
    <w:rsid w:val="00FA7EA9"/>
    <w:rsid w:val="00FB1963"/>
    <w:rsid w:val="00FB1DF7"/>
    <w:rsid w:val="00FB6391"/>
    <w:rsid w:val="00FC06D9"/>
    <w:rsid w:val="00FC088C"/>
    <w:rsid w:val="00FC0924"/>
    <w:rsid w:val="00FC32DF"/>
    <w:rsid w:val="00FC5AEA"/>
    <w:rsid w:val="00FC7F89"/>
    <w:rsid w:val="00FD0DE3"/>
    <w:rsid w:val="00FD13D3"/>
    <w:rsid w:val="00FD2553"/>
    <w:rsid w:val="00FD3792"/>
    <w:rsid w:val="00FD52C9"/>
    <w:rsid w:val="00FD5C4F"/>
    <w:rsid w:val="00FE10B5"/>
    <w:rsid w:val="00FE2E34"/>
    <w:rsid w:val="00FE43C1"/>
    <w:rsid w:val="00FE4640"/>
    <w:rsid w:val="00FE5321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EA"/>
    <w:pPr>
      <w:spacing w:line="300" w:lineRule="atLeast"/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77B43"/>
    <w:pPr>
      <w:keepNext/>
      <w:numPr>
        <w:numId w:val="7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7B43"/>
    <w:pPr>
      <w:keepNext/>
      <w:keepLines/>
      <w:numPr>
        <w:ilvl w:val="1"/>
        <w:numId w:val="7"/>
      </w:numPr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7C104E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C104E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C104E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C104E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C104E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C104E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C104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spacing w:line="240" w:lineRule="auto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  <w:spacing w:line="240" w:lineRule="auto"/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link w:val="Textoindependiente3Car"/>
    <w:rsid w:val="009D6AF9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spacing w:line="240" w:lineRule="auto"/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pPr>
      <w:spacing w:line="240" w:lineRule="auto"/>
    </w:pPr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877B43"/>
    <w:rPr>
      <w:rFonts w:ascii="Cambria" w:hAnsi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77B4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7B43"/>
    <w:rPr>
      <w:rFonts w:ascii="Arial" w:hAnsi="Arial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77B43"/>
    <w:rPr>
      <w:rFonts w:ascii="Antique Olive" w:hAnsi="Antique Olive"/>
      <w:sz w:val="22"/>
      <w:lang w:val="en-US" w:eastAsia="es-ES"/>
    </w:rPr>
  </w:style>
  <w:style w:type="paragraph" w:customStyle="1" w:styleId="Textoindependiente210">
    <w:name w:val="Texto independiente 21"/>
    <w:basedOn w:val="Normal"/>
    <w:rsid w:val="00877B43"/>
    <w:pPr>
      <w:spacing w:line="240" w:lineRule="auto"/>
    </w:pPr>
    <w:rPr>
      <w:rFonts w:ascii="Times New Roman" w:hAnsi="Times New Roman"/>
      <w:sz w:val="22"/>
      <w:szCs w:val="20"/>
      <w:lang w:val="es-ES_tradnl"/>
    </w:rPr>
  </w:style>
  <w:style w:type="paragraph" w:customStyle="1" w:styleId="Textoindependiente310">
    <w:name w:val="Texto independiente 31"/>
    <w:basedOn w:val="Normal"/>
    <w:rsid w:val="00877B43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Textodeglobo">
    <w:name w:val="Balloon Text"/>
    <w:basedOn w:val="Normal"/>
    <w:link w:val="TextodegloboCar"/>
    <w:rsid w:val="00877B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7B43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877B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Sombreadomedio2">
    <w:name w:val="Medium Shading 2"/>
    <w:basedOn w:val="Tablanormal"/>
    <w:uiPriority w:val="64"/>
    <w:rsid w:val="00877B4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877B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77B43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s-MX" w:eastAsia="es-MX"/>
    </w:rPr>
  </w:style>
  <w:style w:type="paragraph" w:styleId="TDC2">
    <w:name w:val="toc 2"/>
    <w:basedOn w:val="Normal"/>
    <w:next w:val="Normal"/>
    <w:autoRedefine/>
    <w:uiPriority w:val="39"/>
    <w:rsid w:val="00E542CF"/>
    <w:pPr>
      <w:tabs>
        <w:tab w:val="left" w:pos="660"/>
        <w:tab w:val="right" w:leader="dot" w:pos="8830"/>
      </w:tabs>
      <w:spacing w:after="200"/>
      <w:ind w:left="198"/>
    </w:pPr>
  </w:style>
  <w:style w:type="character" w:customStyle="1" w:styleId="Ttulo3Car">
    <w:name w:val="Título 3 Car"/>
    <w:basedOn w:val="Fuentedeprrafopredeter"/>
    <w:link w:val="Ttulo3"/>
    <w:rsid w:val="007C104E"/>
    <w:rPr>
      <w:rFonts w:asciiTheme="majorHAnsi" w:eastAsiaTheme="majorEastAsia" w:hAnsiTheme="majorHAnsi" w:cstheme="majorBidi"/>
      <w:b/>
      <w:bCs/>
      <w:color w:val="4F81BD" w:themeColor="accent1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7C104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7C104E"/>
    <w:rPr>
      <w:rFonts w:asciiTheme="majorHAnsi" w:eastAsiaTheme="majorEastAsia" w:hAnsiTheme="majorHAnsi" w:cstheme="majorBidi"/>
      <w:color w:val="243F60" w:themeColor="accent1" w:themeShade="7F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7C104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7C104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7C104E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7C104E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Sinespaciado">
    <w:name w:val="No Spacing"/>
    <w:uiPriority w:val="1"/>
    <w:qFormat/>
    <w:rsid w:val="00E91B72"/>
    <w:pPr>
      <w:jc w:val="both"/>
    </w:pPr>
    <w:rPr>
      <w:rFonts w:asciiTheme="minorHAnsi" w:eastAsiaTheme="minorHAnsi" w:hAnsiTheme="minorHAnsi" w:cstheme="minorBidi"/>
      <w:sz w:val="24"/>
      <w:szCs w:val="22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E91B72"/>
    <w:rPr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FC088C"/>
    <w:pPr>
      <w:spacing w:after="100"/>
    </w:pPr>
  </w:style>
  <w:style w:type="character" w:styleId="Hipervnculovisitado">
    <w:name w:val="FollowedHyperlink"/>
    <w:basedOn w:val="Fuentedeprrafopredeter"/>
    <w:semiHidden/>
    <w:unhideWhenUsed/>
    <w:rsid w:val="0072711E"/>
    <w:rPr>
      <w:color w:val="800080" w:themeColor="followed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6614A"/>
    <w:rPr>
      <w:rFonts w:ascii="Arial" w:hAnsi="Arial"/>
      <w:szCs w:val="24"/>
      <w:lang w:val="es-ES" w:eastAsia="es-ES"/>
    </w:rPr>
  </w:style>
  <w:style w:type="table" w:styleId="Sombreadoclaro-nfasis1">
    <w:name w:val="Light Shading Accent 1"/>
    <w:basedOn w:val="Tablanormal"/>
    <w:uiPriority w:val="60"/>
    <w:rsid w:val="0009797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5">
    <w:name w:val="Medium Shading 1 Accent 5"/>
    <w:basedOn w:val="Tablanormal"/>
    <w:uiPriority w:val="63"/>
    <w:rsid w:val="000979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0979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1-nfasis1">
    <w:name w:val="Medium List 1 Accent 1"/>
    <w:basedOn w:val="Tablanormal"/>
    <w:uiPriority w:val="65"/>
    <w:rsid w:val="0009797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medio1-nfasis4">
    <w:name w:val="Medium Shading 1 Accent 4"/>
    <w:basedOn w:val="Tablanormal"/>
    <w:uiPriority w:val="63"/>
    <w:rsid w:val="000979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0979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0526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9F60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EA"/>
    <w:pPr>
      <w:spacing w:line="300" w:lineRule="atLeast"/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77B43"/>
    <w:pPr>
      <w:keepNext/>
      <w:numPr>
        <w:numId w:val="7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7B43"/>
    <w:pPr>
      <w:keepNext/>
      <w:keepLines/>
      <w:numPr>
        <w:ilvl w:val="1"/>
        <w:numId w:val="7"/>
      </w:numPr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7C104E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C104E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C104E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C104E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C104E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C104E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C104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spacing w:line="240" w:lineRule="auto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  <w:spacing w:line="240" w:lineRule="auto"/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link w:val="Textoindependiente3Car"/>
    <w:rsid w:val="009D6AF9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spacing w:line="240" w:lineRule="auto"/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pPr>
      <w:spacing w:line="240" w:lineRule="auto"/>
    </w:pPr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877B43"/>
    <w:rPr>
      <w:rFonts w:ascii="Cambria" w:hAnsi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77B4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7B43"/>
    <w:rPr>
      <w:rFonts w:ascii="Arial" w:hAnsi="Arial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77B43"/>
    <w:rPr>
      <w:rFonts w:ascii="Antique Olive" w:hAnsi="Antique Olive"/>
      <w:sz w:val="22"/>
      <w:lang w:val="en-US" w:eastAsia="es-ES"/>
    </w:rPr>
  </w:style>
  <w:style w:type="paragraph" w:customStyle="1" w:styleId="Textoindependiente210">
    <w:name w:val="Texto independiente 21"/>
    <w:basedOn w:val="Normal"/>
    <w:rsid w:val="00877B43"/>
    <w:pPr>
      <w:spacing w:line="240" w:lineRule="auto"/>
    </w:pPr>
    <w:rPr>
      <w:rFonts w:ascii="Times New Roman" w:hAnsi="Times New Roman"/>
      <w:sz w:val="22"/>
      <w:szCs w:val="20"/>
      <w:lang w:val="es-ES_tradnl"/>
    </w:rPr>
  </w:style>
  <w:style w:type="paragraph" w:customStyle="1" w:styleId="Textoindependiente310">
    <w:name w:val="Texto independiente 31"/>
    <w:basedOn w:val="Normal"/>
    <w:rsid w:val="00877B43"/>
    <w:pPr>
      <w:spacing w:line="240" w:lineRule="auto"/>
    </w:pPr>
    <w:rPr>
      <w:rFonts w:ascii="Antique Olive" w:hAnsi="Antique Olive"/>
      <w:sz w:val="22"/>
      <w:szCs w:val="20"/>
      <w:lang w:val="en-US"/>
    </w:rPr>
  </w:style>
  <w:style w:type="paragraph" w:styleId="Textodeglobo">
    <w:name w:val="Balloon Text"/>
    <w:basedOn w:val="Normal"/>
    <w:link w:val="TextodegloboCar"/>
    <w:rsid w:val="00877B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7B43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877B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Sombreadomedio2">
    <w:name w:val="Medium Shading 2"/>
    <w:basedOn w:val="Tablanormal"/>
    <w:uiPriority w:val="64"/>
    <w:rsid w:val="00877B4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877B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77B43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s-MX" w:eastAsia="es-MX"/>
    </w:rPr>
  </w:style>
  <w:style w:type="paragraph" w:styleId="TDC2">
    <w:name w:val="toc 2"/>
    <w:basedOn w:val="Normal"/>
    <w:next w:val="Normal"/>
    <w:autoRedefine/>
    <w:uiPriority w:val="39"/>
    <w:rsid w:val="00E542CF"/>
    <w:pPr>
      <w:tabs>
        <w:tab w:val="left" w:pos="660"/>
        <w:tab w:val="right" w:leader="dot" w:pos="8830"/>
      </w:tabs>
      <w:spacing w:after="200"/>
      <w:ind w:left="198"/>
    </w:pPr>
  </w:style>
  <w:style w:type="character" w:customStyle="1" w:styleId="Ttulo3Car">
    <w:name w:val="Título 3 Car"/>
    <w:basedOn w:val="Fuentedeprrafopredeter"/>
    <w:link w:val="Ttulo3"/>
    <w:rsid w:val="007C104E"/>
    <w:rPr>
      <w:rFonts w:asciiTheme="majorHAnsi" w:eastAsiaTheme="majorEastAsia" w:hAnsiTheme="majorHAnsi" w:cstheme="majorBidi"/>
      <w:b/>
      <w:bCs/>
      <w:color w:val="4F81BD" w:themeColor="accent1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7C104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7C104E"/>
    <w:rPr>
      <w:rFonts w:asciiTheme="majorHAnsi" w:eastAsiaTheme="majorEastAsia" w:hAnsiTheme="majorHAnsi" w:cstheme="majorBidi"/>
      <w:color w:val="243F60" w:themeColor="accent1" w:themeShade="7F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7C104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7C104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7C104E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7C104E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Sinespaciado">
    <w:name w:val="No Spacing"/>
    <w:uiPriority w:val="1"/>
    <w:qFormat/>
    <w:rsid w:val="00E91B72"/>
    <w:pPr>
      <w:jc w:val="both"/>
    </w:pPr>
    <w:rPr>
      <w:rFonts w:asciiTheme="minorHAnsi" w:eastAsiaTheme="minorHAnsi" w:hAnsiTheme="minorHAnsi" w:cstheme="minorBidi"/>
      <w:sz w:val="24"/>
      <w:szCs w:val="22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E91B72"/>
    <w:rPr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FC088C"/>
    <w:pPr>
      <w:spacing w:after="100"/>
    </w:pPr>
  </w:style>
  <w:style w:type="character" w:styleId="Hipervnculovisitado">
    <w:name w:val="FollowedHyperlink"/>
    <w:basedOn w:val="Fuentedeprrafopredeter"/>
    <w:semiHidden/>
    <w:unhideWhenUsed/>
    <w:rsid w:val="0072711E"/>
    <w:rPr>
      <w:color w:val="800080" w:themeColor="followed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6614A"/>
    <w:rPr>
      <w:rFonts w:ascii="Arial" w:hAnsi="Arial"/>
      <w:szCs w:val="24"/>
      <w:lang w:val="es-ES" w:eastAsia="es-ES"/>
    </w:rPr>
  </w:style>
  <w:style w:type="table" w:styleId="Sombreadoclaro-nfasis1">
    <w:name w:val="Light Shading Accent 1"/>
    <w:basedOn w:val="Tablanormal"/>
    <w:uiPriority w:val="60"/>
    <w:rsid w:val="0009797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5">
    <w:name w:val="Medium Shading 1 Accent 5"/>
    <w:basedOn w:val="Tablanormal"/>
    <w:uiPriority w:val="63"/>
    <w:rsid w:val="000979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0979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1-nfasis1">
    <w:name w:val="Medium List 1 Accent 1"/>
    <w:basedOn w:val="Tablanormal"/>
    <w:uiPriority w:val="65"/>
    <w:rsid w:val="0009797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medio1-nfasis4">
    <w:name w:val="Medium Shading 1 Accent 4"/>
    <w:basedOn w:val="Tablanormal"/>
    <w:uiPriority w:val="63"/>
    <w:rsid w:val="000979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0979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0526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9F60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8D6B-2B13-4E23-92D0-DE11C203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25</Pages>
  <Words>7634</Words>
  <Characters>41989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49524</CharactersWithSpaces>
  <SharedDoc>false</SharedDoc>
  <HLinks>
    <vt:vector size="6" baseType="variant">
      <vt:variant>
        <vt:i4>8323096</vt:i4>
      </vt:variant>
      <vt:variant>
        <vt:i4>0</vt:i4>
      </vt:variant>
      <vt:variant>
        <vt:i4>0</vt:i4>
      </vt:variant>
      <vt:variant>
        <vt:i4>5</vt:i4>
      </vt:variant>
      <vt:variant>
        <vt:lpwstr>mailto:rubenwilson@villahermosa.gom.mx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SDS</cp:lastModifiedBy>
  <cp:revision>6</cp:revision>
  <cp:lastPrinted>2018-07-02T16:23:00Z</cp:lastPrinted>
  <dcterms:created xsi:type="dcterms:W3CDTF">2018-07-02T16:34:00Z</dcterms:created>
  <dcterms:modified xsi:type="dcterms:W3CDTF">2018-09-26T19:19:00Z</dcterms:modified>
</cp:coreProperties>
</file>