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9" w:rsidRPr="001E744E" w:rsidRDefault="008A4709" w:rsidP="004F7079">
      <w:pPr>
        <w:pStyle w:val="Ttulo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459967067"/>
      <w:r w:rsidRPr="001E744E">
        <w:rPr>
          <w:rFonts w:ascii="Arial" w:hAnsi="Arial" w:cs="Arial"/>
          <w:b/>
          <w:color w:val="auto"/>
          <w:sz w:val="28"/>
          <w:szCs w:val="28"/>
        </w:rPr>
        <w:t>Perfil de Puestos</w:t>
      </w:r>
      <w:bookmarkEnd w:id="0"/>
    </w:p>
    <w:p w:rsidR="008A4709" w:rsidRDefault="008A4709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711" w:rsidRPr="00B33BBB" w:rsidRDefault="00B86711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1E5" w:rsidRPr="00B33BBB" w:rsidRDefault="00741868" w:rsidP="00650D2A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Toc459967068"/>
      <w:r w:rsidRPr="00B33BBB">
        <w:rPr>
          <w:rFonts w:ascii="Arial" w:hAnsi="Arial" w:cs="Arial"/>
          <w:b/>
          <w:color w:val="auto"/>
          <w:sz w:val="24"/>
          <w:szCs w:val="24"/>
        </w:rPr>
        <w:t>Contralor Municipal</w:t>
      </w:r>
      <w:bookmarkEnd w:id="1"/>
    </w:p>
    <w:p w:rsidR="00D101E5" w:rsidRDefault="00D101E5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1E5" w:rsidRPr="00B33BBB" w:rsidRDefault="00D101E5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5890"/>
      </w:tblGrid>
      <w:tr w:rsidR="00741868" w:rsidRPr="00650D2A" w:rsidTr="00014B9D">
        <w:trPr>
          <w:jc w:val="center"/>
        </w:trPr>
        <w:tc>
          <w:tcPr>
            <w:tcW w:w="3290" w:type="dxa"/>
            <w:shd w:val="clear" w:color="auto" w:fill="FFFF66"/>
          </w:tcPr>
          <w:p w:rsidR="00741868" w:rsidRPr="003B0695" w:rsidRDefault="00741868" w:rsidP="00650D2A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0695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0" w:type="dxa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Toc388635698"/>
            <w:r w:rsidRPr="00650D2A">
              <w:rPr>
                <w:rFonts w:ascii="Arial" w:hAnsi="Arial" w:cs="Arial"/>
                <w:sz w:val="20"/>
                <w:szCs w:val="20"/>
              </w:rPr>
              <w:t>Contralor Municipal</w:t>
            </w:r>
            <w:bookmarkEnd w:id="2"/>
            <w:r w:rsidR="003E4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1868" w:rsidRPr="00650D2A" w:rsidTr="00014B9D">
        <w:trPr>
          <w:jc w:val="center"/>
        </w:trPr>
        <w:tc>
          <w:tcPr>
            <w:tcW w:w="3290" w:type="dxa"/>
            <w:shd w:val="clear" w:color="auto" w:fill="FFFF66"/>
          </w:tcPr>
          <w:p w:rsidR="00741868" w:rsidRPr="003B0695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0695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0" w:type="dxa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Dirección de Contraloría Municipal</w:t>
            </w:r>
            <w:r w:rsidR="0021372C">
              <w:rPr>
                <w:rFonts w:ascii="Arial" w:hAnsi="Arial" w:cs="Arial"/>
                <w:sz w:val="20"/>
                <w:szCs w:val="20"/>
              </w:rPr>
              <w:t>.</w:t>
            </w:r>
            <w:bookmarkStart w:id="3" w:name="_GoBack"/>
            <w:bookmarkEnd w:id="3"/>
          </w:p>
        </w:tc>
      </w:tr>
      <w:tr w:rsidR="00741868" w:rsidRPr="00650D2A" w:rsidTr="00014B9D">
        <w:trPr>
          <w:jc w:val="center"/>
        </w:trPr>
        <w:tc>
          <w:tcPr>
            <w:tcW w:w="3290" w:type="dxa"/>
            <w:shd w:val="clear" w:color="auto" w:fill="FFFF66"/>
          </w:tcPr>
          <w:p w:rsidR="00741868" w:rsidRPr="003B0695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0695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0" w:type="dxa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Presidente Municipal</w:t>
            </w:r>
            <w:r w:rsidR="003E4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1868" w:rsidRPr="00650D2A" w:rsidTr="00014B9D">
        <w:trPr>
          <w:jc w:val="center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66"/>
          </w:tcPr>
          <w:p w:rsidR="00741868" w:rsidRPr="003B0695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0695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Subdirectores de la Contraloría y Enlace Administrativo</w:t>
            </w:r>
            <w:r w:rsidR="003E45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10506" w:rsidRPr="00B33BBB" w:rsidRDefault="00C10506" w:rsidP="00650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890"/>
      </w:tblGrid>
      <w:tr w:rsidR="001E744E" w:rsidRPr="00650D2A" w:rsidTr="007B349C">
        <w:trPr>
          <w:jc w:val="center"/>
        </w:trPr>
        <w:tc>
          <w:tcPr>
            <w:tcW w:w="9180" w:type="dxa"/>
            <w:gridSpan w:val="2"/>
            <w:shd w:val="clear" w:color="auto" w:fill="ED7D31" w:themeFill="accent2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sz w:val="20"/>
                <w:szCs w:val="20"/>
              </w:rPr>
              <w:t>Interacciones Internas</w:t>
            </w:r>
          </w:p>
        </w:tc>
      </w:tr>
      <w:tr w:rsidR="001E744E" w:rsidRPr="00650D2A" w:rsidTr="00014B9D">
        <w:trPr>
          <w:jc w:val="center"/>
        </w:trPr>
        <w:tc>
          <w:tcPr>
            <w:tcW w:w="3290" w:type="dxa"/>
            <w:shd w:val="clear" w:color="auto" w:fill="FFFF66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0" w:type="dxa"/>
            <w:shd w:val="clear" w:color="auto" w:fill="FFFF66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7B349C" w:rsidRPr="00650D2A" w:rsidTr="004B3AAD">
        <w:trPr>
          <w:trHeight w:val="710"/>
          <w:jc w:val="center"/>
        </w:trPr>
        <w:tc>
          <w:tcPr>
            <w:tcW w:w="3290" w:type="dxa"/>
            <w:vAlign w:val="center"/>
          </w:tcPr>
          <w:p w:rsidR="007B349C" w:rsidRPr="00650D2A" w:rsidRDefault="007B349C" w:rsidP="00CA2B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Secretarios</w:t>
            </w:r>
            <w:r w:rsidR="00CA2B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0D2A">
              <w:rPr>
                <w:rFonts w:ascii="Arial" w:hAnsi="Arial" w:cs="Arial"/>
                <w:sz w:val="20"/>
                <w:szCs w:val="20"/>
              </w:rPr>
              <w:t>Directores</w:t>
            </w:r>
            <w:r w:rsidR="00CA2BF3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650D2A">
              <w:rPr>
                <w:rFonts w:ascii="Arial" w:hAnsi="Arial" w:cs="Arial"/>
                <w:sz w:val="20"/>
                <w:szCs w:val="20"/>
              </w:rPr>
              <w:t>Coordinadores</w:t>
            </w:r>
            <w:r w:rsidR="00E41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0" w:type="dxa"/>
          </w:tcPr>
          <w:p w:rsidR="007B349C" w:rsidRPr="00650D2A" w:rsidRDefault="007B349C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Planear, programar, organizar, controlar, el sistema de control y evaluación municipal, normatividad y sistemas de vigilancia y transparencia.</w:t>
            </w:r>
          </w:p>
        </w:tc>
      </w:tr>
      <w:tr w:rsidR="007B349C" w:rsidRPr="00650D2A" w:rsidTr="004B3AAD">
        <w:trPr>
          <w:jc w:val="center"/>
        </w:trPr>
        <w:tc>
          <w:tcPr>
            <w:tcW w:w="9180" w:type="dxa"/>
            <w:gridSpan w:val="2"/>
            <w:shd w:val="clear" w:color="auto" w:fill="ED7D31" w:themeFill="accent2"/>
          </w:tcPr>
          <w:p w:rsidR="007B349C" w:rsidRPr="00650D2A" w:rsidRDefault="007B349C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sz w:val="20"/>
                <w:szCs w:val="20"/>
              </w:rPr>
              <w:t>Interacciones Externas</w:t>
            </w:r>
          </w:p>
        </w:tc>
      </w:tr>
      <w:tr w:rsidR="001E744E" w:rsidRPr="00650D2A" w:rsidTr="007B349C">
        <w:trPr>
          <w:jc w:val="center"/>
        </w:trPr>
        <w:tc>
          <w:tcPr>
            <w:tcW w:w="3290" w:type="dxa"/>
            <w:shd w:val="clear" w:color="auto" w:fill="FFFF66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0" w:type="dxa"/>
            <w:shd w:val="clear" w:color="auto" w:fill="FFFF66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650D2A" w:rsidRPr="00650D2A" w:rsidTr="003E2BD4">
        <w:trPr>
          <w:jc w:val="center"/>
        </w:trPr>
        <w:tc>
          <w:tcPr>
            <w:tcW w:w="3290" w:type="dxa"/>
            <w:shd w:val="clear" w:color="auto" w:fill="auto"/>
          </w:tcPr>
          <w:p w:rsidR="00741868" w:rsidRPr="00650D2A" w:rsidRDefault="00741868" w:rsidP="003E2B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 xml:space="preserve">Entidades de </w:t>
            </w:r>
            <w:r w:rsidR="0055331C">
              <w:rPr>
                <w:rFonts w:ascii="Arial" w:hAnsi="Arial" w:cs="Arial"/>
                <w:sz w:val="20"/>
                <w:szCs w:val="20"/>
              </w:rPr>
              <w:t>Ó</w:t>
            </w:r>
            <w:r w:rsidRPr="00650D2A">
              <w:rPr>
                <w:rFonts w:ascii="Arial" w:hAnsi="Arial" w:cs="Arial"/>
                <w:sz w:val="20"/>
                <w:szCs w:val="20"/>
              </w:rPr>
              <w:t>rdenes de Gobierno Federal, Estatal, y Municipal.</w:t>
            </w:r>
          </w:p>
        </w:tc>
        <w:tc>
          <w:tcPr>
            <w:tcW w:w="5890" w:type="dxa"/>
            <w:shd w:val="clear" w:color="auto" w:fill="auto"/>
          </w:tcPr>
          <w:p w:rsidR="00741868" w:rsidRPr="00650D2A" w:rsidRDefault="00741868" w:rsidP="0055331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Coordinar, convenir e intercambiar políticas y procedimientos en materia de Gasto Público, transparencia, y rendición de cuentas, así como atender las soli</w:t>
            </w:r>
            <w:r w:rsidR="0055331C">
              <w:rPr>
                <w:rFonts w:ascii="Arial" w:hAnsi="Arial" w:cs="Arial"/>
                <w:sz w:val="20"/>
                <w:szCs w:val="20"/>
              </w:rPr>
              <w:t>citudes de información, auditorí</w:t>
            </w:r>
            <w:r w:rsidRPr="00650D2A">
              <w:rPr>
                <w:rFonts w:ascii="Arial" w:hAnsi="Arial" w:cs="Arial"/>
                <w:sz w:val="20"/>
                <w:szCs w:val="20"/>
              </w:rPr>
              <w:t>as y revisiones en el ámbito de su competencia.</w:t>
            </w:r>
          </w:p>
        </w:tc>
      </w:tr>
      <w:tr w:rsidR="00741868" w:rsidRPr="00650D2A" w:rsidTr="007B349C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Ciudadanos</w:t>
            </w:r>
            <w:r w:rsidR="00E41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0" w:type="dxa"/>
            <w:shd w:val="clear" w:color="auto" w:fill="auto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Atender quejas y denuncias.</w:t>
            </w:r>
          </w:p>
        </w:tc>
      </w:tr>
    </w:tbl>
    <w:p w:rsidR="00741868" w:rsidRDefault="00741868" w:rsidP="00650D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41868" w:rsidRPr="00B33BBB" w:rsidRDefault="00741868" w:rsidP="00650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41868" w:rsidRPr="00650D2A" w:rsidTr="007B349C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741868" w:rsidRPr="00650D2A" w:rsidRDefault="00741868" w:rsidP="00555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741868" w:rsidRPr="00650D2A" w:rsidTr="007B349C">
        <w:trPr>
          <w:jc w:val="center"/>
        </w:trPr>
        <w:tc>
          <w:tcPr>
            <w:tcW w:w="9185" w:type="dxa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Vigilar la aplicación de los recursos financieros, humanos y materiales, supervisando el cumplimiento de la normatividad existente, desarrollando sistemas de control y evaluación que permitan promover la eficiencia, eficacia, imparcialidad, y honradez en el cumplimiento de las metas y objetivos del municipio.</w:t>
            </w:r>
          </w:p>
        </w:tc>
      </w:tr>
    </w:tbl>
    <w:p w:rsidR="00741868" w:rsidRPr="00650D2A" w:rsidRDefault="00741868" w:rsidP="00650D2A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41868" w:rsidRPr="00650D2A" w:rsidTr="00D46017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741868" w:rsidRPr="00650D2A" w:rsidRDefault="00741868" w:rsidP="00555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741868" w:rsidRPr="00650D2A" w:rsidTr="00D46017">
        <w:trPr>
          <w:trHeight w:val="184"/>
          <w:jc w:val="center"/>
        </w:trPr>
        <w:tc>
          <w:tcPr>
            <w:tcW w:w="9185" w:type="dxa"/>
          </w:tcPr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Ejercer las funciones que le confiere el artículo 81 de la Ley Orgánica de los Municipios del Estado de Tabasco y ordenamientos jurídicos aplicables;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Planear, programar, organizar y coordinar el sistema de control y evaluación municipal.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Supervisar y vigilar el cumplimiento de la normatividad aplicable en materia de adquisiciones, arrendamientos, servicios y obra pública así como del ejercicio y aplicación del gasto.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Inspeccionar y supervisar el cumplimiento de los procedimientos de control, supervisión y evaluación de la Administración Pública municipal, así como realizar el control y evaluación del gasto público, conforme al registro de las operaciones financieras, presupuestales y contables que se realicen a través del Sistema Integral de Administración Financiera, vigilando que la aplicación de los recursos se administre con eficiencia, eficacia, economía, productividad y transparencia.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 xml:space="preserve">Prevenir, auditar, investigar, </w:t>
            </w:r>
            <w:r w:rsidR="0007433E">
              <w:rPr>
                <w:rFonts w:ascii="Arial" w:hAnsi="Arial" w:cs="Arial"/>
                <w:color w:val="000000"/>
                <w:sz w:val="20"/>
                <w:szCs w:val="20"/>
              </w:rPr>
              <w:t xml:space="preserve">y elaborar el informe de presunta responsabilidad, para </w:t>
            </w: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instaurar procedimientos administrativos y sancionar en términos de la Ley </w:t>
            </w:r>
            <w:r w:rsidR="0007433E"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General </w:t>
            </w: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 xml:space="preserve">de Responsabilidades </w:t>
            </w:r>
            <w:r w:rsidR="0007433E">
              <w:rPr>
                <w:rFonts w:ascii="Arial" w:hAnsi="Arial" w:cs="Arial"/>
                <w:color w:val="000000"/>
                <w:sz w:val="20"/>
                <w:szCs w:val="20"/>
              </w:rPr>
              <w:t>Administrativas,</w:t>
            </w: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faltas administrativas o prácticas de corrupción al interior del H. Ayuntamiento. </w:t>
            </w:r>
          </w:p>
          <w:p w:rsidR="00741868" w:rsidRPr="00650D2A" w:rsidRDefault="00741868" w:rsidP="007B349C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50D2A">
              <w:rPr>
                <w:sz w:val="20"/>
                <w:szCs w:val="20"/>
              </w:rPr>
              <w:t>Supervisar y vigilar el cumplimiento de la obligación señalada en el artículo 41 de la Constitución Política del Estado Libre y Soberano de Tabasco, que menciona la obligatoriedad que tienen las entidades sujetas a cuenta pública, para emitir  informes mensualmente, siendo el órgano de control interno obligado a emitir la información necesaria sobre el contenido de los mismos, proporcionando las acciones de control, evaluación y autoevaluación que al efecto se realicen.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Supervisar e intervenir en la entrega-recepción de las </w:t>
            </w:r>
            <w:r w:rsidR="002E31BF">
              <w:rPr>
                <w:rFonts w:ascii="Arial" w:hAnsi="Arial" w:cs="Arial"/>
                <w:color w:val="000000"/>
                <w:sz w:val="20"/>
                <w:szCs w:val="20"/>
              </w:rPr>
              <w:t xml:space="preserve">dependencias, </w:t>
            </w: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unidades administrativas y entidades del Municipio; así como recibir y registrar las declaraciones patrimoniales de los servidores públicos de la administración municipal, verificando y practicando las investigaciones que al efecto procedan.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Mantener informado al Presidente Municipal de las acciones de inspección, supervisión y control que realiza la Contraloría Municipal; asimismo atender las indicaciones que encomiende directamente.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Proponer y emitir, en los términos de las disposiciones legales, normas y lineamientos de observancia obligatoria en las dependencias y entidades de este H. Ayuntamiento, con la finalidad de promover el alcance de los objetivos institucionales, en materia de: evaluación de las finanzas públicas, adquisiciones, arrendamientos, servicios y obra pública de la administración pública municipal.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Coordinar y colaborar en la fiscalización y auditoría de la aplicación y el ejercicio del gasto público de proyectos financiados con recursos públicos federales y/o convenidos, que realizan las entidades fiscalizadoras del orden de gobierno federal y estatal al H. Ayuntamiento de Centro. </w:t>
            </w:r>
          </w:p>
          <w:p w:rsidR="00741868" w:rsidRPr="00D46017" w:rsidRDefault="00741868" w:rsidP="007B349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017">
              <w:rPr>
                <w:rFonts w:ascii="Arial" w:hAnsi="Arial" w:cs="Arial"/>
                <w:color w:val="000000"/>
                <w:sz w:val="20"/>
                <w:szCs w:val="20"/>
              </w:rPr>
              <w:t>Informar anualmente al presidente municipal el resultado de las evaluaciones realizadas y proponer las medidas correctivas que procedan.</w:t>
            </w:r>
          </w:p>
          <w:p w:rsidR="00741868" w:rsidRPr="00650D2A" w:rsidRDefault="00741868" w:rsidP="007B349C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50D2A">
              <w:rPr>
                <w:sz w:val="20"/>
                <w:szCs w:val="20"/>
              </w:rPr>
              <w:t>Las demás que le establezcan otras disposiciones jurídicas o las que le delegue el Presidente Municipal.</w:t>
            </w:r>
          </w:p>
        </w:tc>
      </w:tr>
    </w:tbl>
    <w:p w:rsidR="00741868" w:rsidRDefault="00741868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86711" w:rsidRPr="00B33BBB" w:rsidRDefault="00B86711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741868" w:rsidRPr="00B33BBB" w:rsidRDefault="00741868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741868" w:rsidRPr="00650D2A" w:rsidTr="00D46017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41868" w:rsidRPr="00650D2A" w:rsidRDefault="00741868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0D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Licenciatura o grado superior en Contaduría Pública, Derecho, Administración.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Mínimo 5 años en el sector público en cargos similares, normatividad, derecho administrativo, contabilidad gubernamental.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Administración Pública, Armonización Contable, Programación, Transparencia, Finanzas Públicas, Normas de Control Interno.</w:t>
            </w:r>
          </w:p>
        </w:tc>
      </w:tr>
      <w:tr w:rsidR="00741868" w:rsidRPr="00650D2A" w:rsidTr="003E2BD4">
        <w:trPr>
          <w:jc w:val="center"/>
        </w:trPr>
        <w:tc>
          <w:tcPr>
            <w:tcW w:w="3232" w:type="dxa"/>
            <w:shd w:val="clear" w:color="auto" w:fill="FFFF66"/>
          </w:tcPr>
          <w:p w:rsidR="00741868" w:rsidRPr="00E73491" w:rsidRDefault="00741868" w:rsidP="003E2B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741868" w:rsidRPr="00650D2A" w:rsidRDefault="00741868" w:rsidP="00650D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Liderazgo, tolerancia, cordialidad, sensibilidad, facilidad de palabra, capacidad de adaptación a los cambios.</w:t>
            </w:r>
          </w:p>
        </w:tc>
      </w:tr>
    </w:tbl>
    <w:p w:rsidR="00741868" w:rsidRPr="00B33BBB" w:rsidRDefault="00741868" w:rsidP="004F7079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741868" w:rsidRPr="00B33BBB" w:rsidRDefault="00741868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A37162" w:rsidRPr="00B33BBB" w:rsidRDefault="00A37162" w:rsidP="00A37162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Unidad de Enlace Administrativo</w:t>
      </w:r>
    </w:p>
    <w:p w:rsidR="00A37162" w:rsidRPr="00B33BBB" w:rsidRDefault="00A37162" w:rsidP="00A37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162" w:rsidRPr="00B33BBB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5892"/>
      </w:tblGrid>
      <w:tr w:rsidR="00A37162" w:rsidRPr="00650D2A" w:rsidTr="00C85C5B">
        <w:trPr>
          <w:jc w:val="center"/>
        </w:trPr>
        <w:tc>
          <w:tcPr>
            <w:tcW w:w="3293" w:type="dxa"/>
            <w:shd w:val="clear" w:color="auto" w:fill="FFFF66"/>
          </w:tcPr>
          <w:p w:rsidR="00A37162" w:rsidRPr="00E73491" w:rsidRDefault="00A37162" w:rsidP="00C85C5B">
            <w:pPr>
              <w:tabs>
                <w:tab w:val="left" w:pos="578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</w:tcPr>
          <w:p w:rsidR="00A37162" w:rsidRPr="00650D2A" w:rsidRDefault="00A37162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Toc388635699"/>
            <w:r w:rsidRPr="00650D2A">
              <w:rPr>
                <w:rFonts w:ascii="Arial" w:hAnsi="Arial" w:cs="Arial"/>
                <w:sz w:val="20"/>
                <w:szCs w:val="20"/>
              </w:rPr>
              <w:t>Enlace Administrativo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162" w:rsidRPr="00650D2A" w:rsidTr="00C85C5B">
        <w:trPr>
          <w:jc w:val="center"/>
        </w:trPr>
        <w:tc>
          <w:tcPr>
            <w:tcW w:w="3293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</w:tcPr>
          <w:p w:rsidR="00A37162" w:rsidRPr="00650D2A" w:rsidRDefault="00A37162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162" w:rsidRPr="00650D2A" w:rsidTr="00C85C5B">
        <w:trPr>
          <w:jc w:val="center"/>
        </w:trPr>
        <w:tc>
          <w:tcPr>
            <w:tcW w:w="3293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</w:tcPr>
          <w:p w:rsidR="00A37162" w:rsidRPr="00650D2A" w:rsidRDefault="00A37162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Contralor</w:t>
            </w:r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650D2A">
              <w:rPr>
                <w:rFonts w:ascii="Arial" w:hAnsi="Arial" w:cs="Arial"/>
                <w:sz w:val="20"/>
                <w:szCs w:val="20"/>
              </w:rPr>
              <w:t xml:space="preserve">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50D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7162" w:rsidRPr="00650D2A" w:rsidTr="00C85C5B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A37162" w:rsidRPr="00650D2A" w:rsidRDefault="00A37162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D2A">
              <w:rPr>
                <w:rFonts w:ascii="Arial" w:hAnsi="Arial" w:cs="Arial"/>
                <w:sz w:val="20"/>
                <w:szCs w:val="20"/>
              </w:rPr>
              <w:t>Auxiliar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37162" w:rsidRPr="00B33BBB" w:rsidRDefault="00A37162" w:rsidP="00A371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A37162" w:rsidRPr="001B6EC2" w:rsidTr="00C85C5B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A37162" w:rsidRPr="001B6EC2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EC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A37162" w:rsidRPr="00E73491" w:rsidTr="00C85C5B">
        <w:trPr>
          <w:jc w:val="center"/>
        </w:trPr>
        <w:tc>
          <w:tcPr>
            <w:tcW w:w="3293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A37162" w:rsidRPr="001B6EC2" w:rsidTr="00C85C5B">
        <w:trPr>
          <w:jc w:val="center"/>
        </w:trPr>
        <w:tc>
          <w:tcPr>
            <w:tcW w:w="3293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Dirección de Administración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Gestionar los recursos humanos, materiales y de servicios, estableciendo un registro, control y la aplicación eficiente de los mismos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162" w:rsidRPr="001B6EC2" w:rsidTr="00C85C5B">
        <w:trPr>
          <w:jc w:val="center"/>
        </w:trPr>
        <w:tc>
          <w:tcPr>
            <w:tcW w:w="3293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Dirección de Programación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</w:tcPr>
          <w:p w:rsidR="00A37162" w:rsidRPr="001B6EC2" w:rsidRDefault="00A37162" w:rsidP="00C85C5B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Tramitar, administrar y controlar el presupuesto asignado, así como las adecuaciones necesarias al mismo.</w:t>
            </w:r>
          </w:p>
          <w:p w:rsidR="00A37162" w:rsidRPr="001B6EC2" w:rsidRDefault="00A37162" w:rsidP="00C85C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Elaborar los proyectos de gasto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162" w:rsidRPr="001B6EC2" w:rsidTr="00C85C5B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</w:tcPr>
          <w:p w:rsidR="00A37162" w:rsidRPr="001B6EC2" w:rsidRDefault="00A37162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Dirección de Finanzas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A37162" w:rsidRPr="001B6EC2" w:rsidRDefault="00A37162" w:rsidP="00C85C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Tramitar pagos con cargo de la Contraloría Municipal derivado de la compra de bienes o prestación de servicios para la operación.</w:t>
            </w:r>
          </w:p>
        </w:tc>
      </w:tr>
      <w:tr w:rsidR="00A37162" w:rsidRPr="001B6EC2" w:rsidTr="00C85C5B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A37162" w:rsidRPr="001B6EC2" w:rsidRDefault="00A37162" w:rsidP="00C85C5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B6EC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A37162" w:rsidRPr="00E73491" w:rsidTr="00C85C5B">
        <w:trPr>
          <w:jc w:val="center"/>
        </w:trPr>
        <w:tc>
          <w:tcPr>
            <w:tcW w:w="3293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A37162" w:rsidRPr="001B6EC2" w:rsidTr="00C85C5B">
        <w:trPr>
          <w:jc w:val="center"/>
        </w:trPr>
        <w:tc>
          <w:tcPr>
            <w:tcW w:w="3293" w:type="dxa"/>
            <w:shd w:val="clear" w:color="auto" w:fill="auto"/>
          </w:tcPr>
          <w:p w:rsidR="00A37162" w:rsidRPr="001B6EC2" w:rsidRDefault="00A37162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Prestadores de bienes y servicios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shd w:val="clear" w:color="auto" w:fill="auto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Gestionar la entrega de bienes y servicios para la operación de la Contraloría Municipal, conforme a las características establecidas</w:t>
            </w:r>
          </w:p>
        </w:tc>
      </w:tr>
    </w:tbl>
    <w:p w:rsidR="00A37162" w:rsidRPr="00B33BBB" w:rsidRDefault="00A37162" w:rsidP="00A37162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A37162" w:rsidRPr="001B6EC2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6EC2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A37162" w:rsidRPr="001B6EC2" w:rsidTr="00C85C5B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A37162" w:rsidRPr="001B6EC2" w:rsidRDefault="00A37162" w:rsidP="00C8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B6EC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A37162" w:rsidRPr="001B6EC2" w:rsidTr="00C85C5B">
        <w:trPr>
          <w:jc w:val="center"/>
        </w:trPr>
        <w:tc>
          <w:tcPr>
            <w:tcW w:w="9185" w:type="dxa"/>
          </w:tcPr>
          <w:p w:rsidR="00A37162" w:rsidRPr="001B6EC2" w:rsidRDefault="00A37162" w:rsidP="00C85C5B">
            <w:pPr>
              <w:pStyle w:val="Default"/>
              <w:spacing w:after="0" w:line="240" w:lineRule="auto"/>
              <w:jc w:val="both"/>
              <w:rPr>
                <w:sz w:val="20"/>
                <w:szCs w:val="20"/>
              </w:rPr>
            </w:pPr>
            <w:r w:rsidRPr="001B6EC2">
              <w:rPr>
                <w:sz w:val="20"/>
                <w:szCs w:val="20"/>
              </w:rPr>
              <w:t>Mantener los bienes y servicios de la Contraloría Municipal en óptimo estado de funcionamiento y servicio, así como atender oportunamente las necesidades de Recursos, Humanos, Financieros y Materiales.</w:t>
            </w:r>
          </w:p>
        </w:tc>
      </w:tr>
    </w:tbl>
    <w:p w:rsidR="00A37162" w:rsidRPr="001B6EC2" w:rsidRDefault="00A37162" w:rsidP="00A3716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A37162" w:rsidRPr="001B6EC2" w:rsidTr="00C85C5B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A37162" w:rsidRPr="001B6EC2" w:rsidRDefault="00A37162" w:rsidP="00C8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B6EC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A37162" w:rsidRPr="001B6EC2" w:rsidTr="00C85C5B">
        <w:trPr>
          <w:trHeight w:val="184"/>
          <w:jc w:val="center"/>
        </w:trPr>
        <w:tc>
          <w:tcPr>
            <w:tcW w:w="9185" w:type="dxa"/>
          </w:tcPr>
          <w:p w:rsidR="00A37162" w:rsidRPr="00F912E0" w:rsidRDefault="00A37162" w:rsidP="00C85C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2E0">
              <w:rPr>
                <w:rFonts w:ascii="Arial" w:hAnsi="Arial" w:cs="Arial"/>
                <w:sz w:val="20"/>
                <w:szCs w:val="20"/>
              </w:rPr>
              <w:t>Llevar el control administrativo de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7162" w:rsidRPr="00F912E0" w:rsidRDefault="00A37162" w:rsidP="00C85C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2E0">
              <w:rPr>
                <w:rFonts w:ascii="Arial" w:hAnsi="Arial" w:cs="Arial"/>
                <w:sz w:val="20"/>
                <w:szCs w:val="20"/>
              </w:rPr>
              <w:t>Integrar el Programa Anual de Trabajo y los informes de actividades y/o labores de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7162" w:rsidRPr="00F912E0" w:rsidRDefault="00A37162" w:rsidP="00C85C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2E0">
              <w:rPr>
                <w:rFonts w:ascii="Arial" w:hAnsi="Arial" w:cs="Arial"/>
                <w:sz w:val="20"/>
                <w:szCs w:val="20"/>
              </w:rPr>
              <w:t>Llevar a cabo los trámites de recursos humanos en cumpliendo con los procedimiento establecidos conforme a la normatividad vigente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7162" w:rsidRPr="00F912E0" w:rsidRDefault="00A37162" w:rsidP="00C85C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2E0">
              <w:rPr>
                <w:rFonts w:ascii="Arial" w:hAnsi="Arial" w:cs="Arial"/>
                <w:sz w:val="20"/>
                <w:szCs w:val="20"/>
              </w:rPr>
              <w:t>Controlar las acciones de trámite y gestoría documental para el pago de los diversos servicios y trabajos efectuados al Ayuntamiento a través del presupuesto de la Contraloría Municipal.</w:t>
            </w:r>
          </w:p>
          <w:p w:rsidR="00A37162" w:rsidRPr="00F912E0" w:rsidRDefault="00A37162" w:rsidP="00C85C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2E0">
              <w:rPr>
                <w:rFonts w:ascii="Arial" w:hAnsi="Arial" w:cs="Arial"/>
                <w:sz w:val="20"/>
                <w:szCs w:val="20"/>
              </w:rPr>
              <w:t>Controlar y organizar las actividades propias de los recursos materiales, tales como el inventario de equipo y mobiliario, el mantenimiento de vehículos, supervisar las adquisiciones de materiales.</w:t>
            </w:r>
          </w:p>
          <w:p w:rsidR="00A37162" w:rsidRPr="00F912E0" w:rsidRDefault="00A37162" w:rsidP="00C85C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2E0">
              <w:rPr>
                <w:rFonts w:ascii="Arial" w:hAnsi="Arial" w:cs="Arial"/>
                <w:sz w:val="20"/>
                <w:szCs w:val="20"/>
              </w:rPr>
              <w:t>Elaborar el proyecto de presupuesto de egresos municipal y someterlo a la consideración del Contralor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1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162" w:rsidRPr="00F912E0" w:rsidRDefault="00A37162" w:rsidP="00C85C5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12E0">
              <w:rPr>
                <w:rFonts w:ascii="Arial" w:hAnsi="Arial" w:cs="Arial"/>
                <w:sz w:val="20"/>
                <w:szCs w:val="20"/>
              </w:rPr>
              <w:t>Las demás que establezcan otras disposiciones Municipales y las que le indique el Contralor Municipal.</w:t>
            </w:r>
          </w:p>
        </w:tc>
      </w:tr>
    </w:tbl>
    <w:p w:rsidR="00A37162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7162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7162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7162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7162" w:rsidRPr="00B33BBB" w:rsidRDefault="00A37162" w:rsidP="00A37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lastRenderedPageBreak/>
        <w:t>III.- Perfil del Responsable del Puesto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7"/>
      </w:tblGrid>
      <w:tr w:rsidR="00A37162" w:rsidRPr="001B6EC2" w:rsidTr="00C85C5B">
        <w:trPr>
          <w:jc w:val="center"/>
        </w:trPr>
        <w:tc>
          <w:tcPr>
            <w:tcW w:w="9189" w:type="dxa"/>
            <w:gridSpan w:val="2"/>
            <w:shd w:val="clear" w:color="auto" w:fill="ED7D31" w:themeFill="accent2"/>
          </w:tcPr>
          <w:p w:rsidR="00A37162" w:rsidRPr="001B6EC2" w:rsidRDefault="00A37162" w:rsidP="00C85C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B6EC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Licenciatura en Administración, Contaduría Pública, Relaciones Comerciales, Economía, Ingeniería en Sistemas.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Por lo menos 3 años en cargos similares.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C2">
              <w:rPr>
                <w:rFonts w:ascii="Arial" w:hAnsi="Arial" w:cs="Arial"/>
                <w:sz w:val="20"/>
                <w:szCs w:val="20"/>
              </w:rPr>
              <w:t>Control presupuestal, gestión de los recursos financieros, manejo de recursos humanos y materiales.</w:t>
            </w:r>
          </w:p>
        </w:tc>
      </w:tr>
      <w:tr w:rsidR="00A37162" w:rsidRPr="001B6EC2" w:rsidTr="00C85C5B">
        <w:trPr>
          <w:jc w:val="center"/>
        </w:trPr>
        <w:tc>
          <w:tcPr>
            <w:tcW w:w="3232" w:type="dxa"/>
            <w:shd w:val="clear" w:color="auto" w:fill="FFFF66"/>
          </w:tcPr>
          <w:p w:rsidR="00A37162" w:rsidRPr="00E73491" w:rsidRDefault="00A37162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7" w:type="dxa"/>
          </w:tcPr>
          <w:p w:rsidR="00A37162" w:rsidRPr="001B6EC2" w:rsidRDefault="00A37162" w:rsidP="00C85C5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EC2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1B6EC2">
              <w:rPr>
                <w:rFonts w:ascii="Arial" w:hAnsi="Arial" w:cs="Arial"/>
                <w:sz w:val="20"/>
                <w:szCs w:val="20"/>
              </w:rPr>
              <w:t>, trabajo en equipo, trabajo bajo presión.</w:t>
            </w:r>
          </w:p>
        </w:tc>
      </w:tr>
    </w:tbl>
    <w:p w:rsidR="00A37162" w:rsidRPr="00B33BBB" w:rsidRDefault="00A37162" w:rsidP="00A37162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C10506" w:rsidRPr="00B33BBB" w:rsidRDefault="00C10506" w:rsidP="00DD3CD2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5" w:name="_Toc459967070"/>
      <w:r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Subdirección de Evaluación de la Gestión Municipal</w:t>
      </w:r>
      <w:bookmarkEnd w:id="5"/>
    </w:p>
    <w:p w:rsidR="00C10506" w:rsidRPr="00B33BBB" w:rsidRDefault="00C10506" w:rsidP="004F7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C10506" w:rsidRPr="00DD3CD2" w:rsidTr="00EA4A45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DD3CD2">
            <w:pPr>
              <w:tabs>
                <w:tab w:val="left" w:pos="578"/>
              </w:tabs>
              <w:spacing w:after="0" w:line="240" w:lineRule="auto"/>
              <w:ind w:right="-104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Toc388635700"/>
            <w:r w:rsidRPr="00DD3CD2">
              <w:rPr>
                <w:rFonts w:ascii="Arial" w:hAnsi="Arial" w:cs="Arial"/>
                <w:sz w:val="20"/>
                <w:szCs w:val="20"/>
              </w:rPr>
              <w:t>Subdirección de Evaluación de la Gestión Municipal</w:t>
            </w:r>
            <w:bookmarkEnd w:id="6"/>
            <w:r w:rsidR="00CA2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0506" w:rsidRPr="00DD3CD2" w:rsidTr="00EA4A45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Contraloría Municipal</w:t>
            </w:r>
            <w:r w:rsidR="00CA2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0506" w:rsidRPr="00DD3CD2" w:rsidTr="00EA4A45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Contralor Municipal</w:t>
            </w:r>
            <w:r w:rsidR="00CA2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0506" w:rsidRPr="00DD3CD2" w:rsidTr="00EA4A45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Jefes de Departamento, Secretaria, Jefes de Área y Auxiliares.</w:t>
            </w:r>
          </w:p>
        </w:tc>
      </w:tr>
    </w:tbl>
    <w:p w:rsidR="004A42C3" w:rsidRPr="00B33BBB" w:rsidRDefault="004A42C3" w:rsidP="004F707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C10506" w:rsidRPr="00DD3CD2" w:rsidTr="0021762D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E73491" w:rsidRPr="00E73491" w:rsidTr="002176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C10506" w:rsidRPr="00DD3CD2" w:rsidTr="002176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Contralor Municipal</w:t>
            </w:r>
            <w:r w:rsidR="00BD38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Planear, organizar y dirimir los trabajos inherentes a las funciones propias de la Contraloría Municipal.</w:t>
            </w:r>
          </w:p>
        </w:tc>
      </w:tr>
      <w:tr w:rsidR="00C10506" w:rsidRPr="00DD3CD2" w:rsidTr="002176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Subdirectores de: Auditoría Institucional</w:t>
            </w:r>
            <w:r w:rsidR="00F547A8">
              <w:rPr>
                <w:rFonts w:ascii="Arial" w:hAnsi="Arial" w:cs="Arial"/>
                <w:sz w:val="20"/>
                <w:szCs w:val="20"/>
              </w:rPr>
              <w:t xml:space="preserve"> e Investigación Administrativa</w:t>
            </w:r>
            <w:r w:rsidRPr="00DD3CD2">
              <w:rPr>
                <w:rFonts w:ascii="Arial" w:hAnsi="Arial" w:cs="Arial"/>
                <w:sz w:val="20"/>
                <w:szCs w:val="20"/>
              </w:rPr>
              <w:t>, Enlace con Instancias Fiscalizadoras, Fiscalización de Obra Pública, así como de Normatividad</w:t>
            </w:r>
            <w:r w:rsidR="00F547A8"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DD3CD2">
              <w:rPr>
                <w:rFonts w:ascii="Arial" w:hAnsi="Arial" w:cs="Arial"/>
                <w:sz w:val="20"/>
                <w:szCs w:val="20"/>
              </w:rPr>
              <w:t xml:space="preserve"> y Procesos Administrativos;</w:t>
            </w:r>
          </w:p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Unidad de Enlace Administrativo.</w:t>
            </w: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06" w:rsidRPr="00DD3CD2" w:rsidTr="002176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BD38FF" w:rsidP="00BD38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10506" w:rsidRPr="00DD3CD2">
              <w:rPr>
                <w:rFonts w:ascii="Arial" w:hAnsi="Arial" w:cs="Arial"/>
                <w:sz w:val="20"/>
                <w:szCs w:val="20"/>
              </w:rPr>
              <w:t>ersonal adscrito a la Subdirección de Evaluación de la Gestión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Planear, organizar y ejecutar las actividades de la subdirección</w:t>
            </w:r>
            <w:r w:rsidR="00BD38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4A45" w:rsidRPr="00DD3CD2" w:rsidTr="004B3AAD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EA4A45" w:rsidRPr="00DD3CD2" w:rsidRDefault="00EA4A45" w:rsidP="004F707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E73491" w:rsidRPr="00E73491" w:rsidTr="002176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0506" w:rsidRPr="00E73491" w:rsidRDefault="00C10506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C10506" w:rsidRPr="00DD3CD2" w:rsidTr="002176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BD38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 xml:space="preserve">Subdirectores y Subcoordinadores de las </w:t>
            </w:r>
            <w:r w:rsidR="00BD38FF">
              <w:rPr>
                <w:rFonts w:ascii="Arial" w:hAnsi="Arial" w:cs="Arial"/>
                <w:sz w:val="20"/>
                <w:szCs w:val="20"/>
              </w:rPr>
              <w:t>U</w:t>
            </w:r>
            <w:r w:rsidRPr="00DD3CD2">
              <w:rPr>
                <w:rFonts w:ascii="Arial" w:hAnsi="Arial" w:cs="Arial"/>
                <w:sz w:val="20"/>
                <w:szCs w:val="20"/>
              </w:rPr>
              <w:t xml:space="preserve">nidades </w:t>
            </w:r>
            <w:r w:rsidR="00BD38FF">
              <w:rPr>
                <w:rFonts w:ascii="Arial" w:hAnsi="Arial" w:cs="Arial"/>
                <w:sz w:val="20"/>
                <w:szCs w:val="20"/>
              </w:rPr>
              <w:t>A</w:t>
            </w:r>
            <w:r w:rsidRPr="00DD3CD2">
              <w:rPr>
                <w:rFonts w:ascii="Arial" w:hAnsi="Arial" w:cs="Arial"/>
                <w:sz w:val="20"/>
                <w:szCs w:val="20"/>
              </w:rPr>
              <w:t>dministrativas del H. Ayuntamiento.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Realizar las diligencias necesarias, relacionadas con los actos de evaluación municipal en materia de normatividad, autoevaluaciones trimestrales y evaluación del desempeño.</w:t>
            </w:r>
          </w:p>
        </w:tc>
      </w:tr>
      <w:tr w:rsidR="00C10506" w:rsidRPr="00DD3CD2" w:rsidTr="00C173D3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C17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Órgano Superior de Fiscalización del Estado</w:t>
            </w:r>
            <w:r w:rsidR="00BD38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Atender actividades o aclaraciones relacionadas con la autoevaluación y evaluación del desempeño del H. Ayuntamiento de Centro.</w:t>
            </w:r>
          </w:p>
        </w:tc>
      </w:tr>
      <w:tr w:rsidR="00C10506" w:rsidRPr="00DD3CD2" w:rsidTr="002176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Entes de la Administración Pública Estatal y/o Federal encomendados por el Contralor</w:t>
            </w:r>
            <w:r w:rsidR="00BD38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Atender las actividades encomendadas por el Contralor, que corresponden a funciones inherentes a la Subdirección.</w:t>
            </w:r>
          </w:p>
        </w:tc>
      </w:tr>
    </w:tbl>
    <w:p w:rsidR="00C10506" w:rsidRPr="00B33BBB" w:rsidRDefault="00C10506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10506" w:rsidRPr="00DD3CD2" w:rsidTr="00187D14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C10506" w:rsidRPr="00DD3CD2" w:rsidRDefault="00C10506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C10506" w:rsidRPr="00DD3CD2" w:rsidTr="00187D14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6" w:rsidRPr="00DD3CD2" w:rsidRDefault="00C10506" w:rsidP="008055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Planear, organizar</w:t>
            </w:r>
            <w:r w:rsidR="0080553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D3CD2">
              <w:rPr>
                <w:rFonts w:ascii="Arial" w:hAnsi="Arial" w:cs="Arial"/>
                <w:sz w:val="20"/>
                <w:szCs w:val="20"/>
              </w:rPr>
              <w:t xml:space="preserve"> dirigir la evaluación municipal, autoevaluaciones trimestrales, evaluación del desempeño; con el objeto de proponer acciones de mejora y directrices normativas; que permitan administrar con eficiencia, eficacia, economía y honradez los recursos públicos del H. Ayuntamiento de Centro. </w:t>
            </w:r>
          </w:p>
        </w:tc>
      </w:tr>
    </w:tbl>
    <w:p w:rsidR="00C10506" w:rsidRPr="00B33BBB" w:rsidRDefault="00C10506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10506" w:rsidRPr="00DD3CD2" w:rsidTr="0038403A">
        <w:trPr>
          <w:tblHeader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C10506" w:rsidRPr="00DD3CD2" w:rsidRDefault="00C10506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C10506" w:rsidRPr="00DD3CD2" w:rsidTr="0038403A">
        <w:trPr>
          <w:trHeight w:val="184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6" w:rsidRPr="00964800" w:rsidRDefault="00C10506" w:rsidP="00187D1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4800">
              <w:rPr>
                <w:rFonts w:ascii="Arial" w:hAnsi="Arial" w:cs="Arial"/>
                <w:sz w:val="20"/>
                <w:szCs w:val="20"/>
              </w:rPr>
              <w:t>Analizar y verificar la aplicación del gasto mediante la afectación de partidas presupuestales, evaluando el sistema de adquisiciones y obras, conforme la normatividad correspondiente.</w:t>
            </w:r>
          </w:p>
          <w:p w:rsidR="00C10506" w:rsidRPr="00187D14" w:rsidRDefault="00C10506" w:rsidP="00187D1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D14">
              <w:rPr>
                <w:rFonts w:ascii="Arial" w:hAnsi="Arial" w:cs="Arial"/>
                <w:sz w:val="20"/>
                <w:szCs w:val="20"/>
              </w:rPr>
              <w:t>Planear y organizar el sistema de control y evaluación municipal; así como del ejercicio del gasto público y su congruencia con el presupuesto de egresos</w:t>
            </w:r>
            <w:r w:rsidR="00D947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0506" w:rsidRPr="00187D14" w:rsidRDefault="00C10506" w:rsidP="00187D1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D14">
              <w:rPr>
                <w:rFonts w:ascii="Arial" w:hAnsi="Arial" w:cs="Arial"/>
                <w:sz w:val="20"/>
                <w:szCs w:val="20"/>
              </w:rPr>
              <w:t>Dirigir, coordinar, analizar e integrar la evaluación, autoevaluación y aplicación del gasto público municipal</w:t>
            </w:r>
            <w:r w:rsidR="00D947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0506" w:rsidRPr="00187D14" w:rsidRDefault="00867D5F" w:rsidP="00187D1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Rendir información</w:t>
            </w:r>
            <w:r w:rsidR="00C10506" w:rsidRPr="00187D14">
              <w:rPr>
                <w:rFonts w:ascii="Arial" w:hAnsi="Arial" w:cs="Arial"/>
                <w:sz w:val="20"/>
                <w:szCs w:val="20"/>
              </w:rPr>
              <w:t xml:space="preserve"> al Contralor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0506" w:rsidRPr="00187D14">
              <w:rPr>
                <w:rFonts w:ascii="Arial" w:hAnsi="Arial" w:cs="Arial"/>
                <w:sz w:val="20"/>
                <w:szCs w:val="20"/>
              </w:rPr>
              <w:t xml:space="preserve"> del resultado de las evaluaciones realizadas en periodos </w:t>
            </w:r>
            <w:r w:rsidR="00C10506" w:rsidRPr="00187D14">
              <w:rPr>
                <w:rFonts w:ascii="Arial" w:hAnsi="Arial" w:cs="Arial"/>
                <w:sz w:val="20"/>
                <w:szCs w:val="20"/>
              </w:rPr>
              <w:lastRenderedPageBreak/>
              <w:t>trimestral o anual, así como proponer las acciones de mejora y medidas correctivas que procedan</w:t>
            </w:r>
            <w:r w:rsidR="00D94770">
              <w:rPr>
                <w:rFonts w:ascii="Arial" w:hAnsi="Arial" w:cs="Arial"/>
                <w:sz w:val="20"/>
                <w:szCs w:val="20"/>
              </w:rPr>
              <w:t>.</w:t>
            </w:r>
            <w:r w:rsidR="00C10506" w:rsidRPr="00187D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0506" w:rsidRDefault="00C10506" w:rsidP="00187D1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DD3CD2">
              <w:rPr>
                <w:sz w:val="20"/>
                <w:szCs w:val="20"/>
              </w:rPr>
              <w:t>Dirigir, coordinar y organizar con apego a las disposiciones normativas de la materia, la planeación, desarrollo, instrumentación y evaluación de los procesos de captura, procesamiento, almacenamiento y distribución de información necesaria, para el cumplimiento de las funciones, haciendo uso de las tecnologías de la información.</w:t>
            </w:r>
          </w:p>
          <w:p w:rsidR="0026533C" w:rsidRPr="00DD3CD2" w:rsidRDefault="0026533C" w:rsidP="00187D1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</w:p>
          <w:p w:rsidR="00C10506" w:rsidRPr="00DD3CD2" w:rsidRDefault="00867D5F" w:rsidP="00187D1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Coordinar</w:t>
            </w:r>
            <w:r w:rsidR="00C10506" w:rsidRPr="00DD3CD2">
              <w:rPr>
                <w:sz w:val="20"/>
                <w:szCs w:val="20"/>
              </w:rPr>
              <w:t xml:space="preserve"> y asesorar a las </w:t>
            </w:r>
            <w:r>
              <w:rPr>
                <w:sz w:val="20"/>
                <w:szCs w:val="20"/>
              </w:rPr>
              <w:t>D</w:t>
            </w:r>
            <w:r w:rsidR="00C10506" w:rsidRPr="00DD3CD2">
              <w:rPr>
                <w:sz w:val="20"/>
                <w:szCs w:val="20"/>
              </w:rPr>
              <w:t xml:space="preserve">ependencias, </w:t>
            </w:r>
            <w:r>
              <w:rPr>
                <w:sz w:val="20"/>
                <w:szCs w:val="20"/>
              </w:rPr>
              <w:t>U</w:t>
            </w:r>
            <w:r w:rsidR="00C10506" w:rsidRPr="00DD3CD2">
              <w:rPr>
                <w:sz w:val="20"/>
                <w:szCs w:val="20"/>
              </w:rPr>
              <w:t xml:space="preserve">nidades </w:t>
            </w:r>
            <w:r>
              <w:rPr>
                <w:sz w:val="20"/>
                <w:szCs w:val="20"/>
              </w:rPr>
              <w:t>A</w:t>
            </w:r>
            <w:r w:rsidR="00C10506" w:rsidRPr="00DD3CD2">
              <w:rPr>
                <w:sz w:val="20"/>
                <w:szCs w:val="20"/>
              </w:rPr>
              <w:t xml:space="preserve">dministrativas y </w:t>
            </w:r>
            <w:r>
              <w:rPr>
                <w:sz w:val="20"/>
                <w:szCs w:val="20"/>
              </w:rPr>
              <w:t>ó</w:t>
            </w:r>
            <w:r w:rsidR="00C10506" w:rsidRPr="00DD3CD2">
              <w:rPr>
                <w:sz w:val="20"/>
                <w:szCs w:val="20"/>
              </w:rPr>
              <w:t xml:space="preserve">rganos </w:t>
            </w:r>
            <w:r>
              <w:rPr>
                <w:sz w:val="20"/>
                <w:szCs w:val="20"/>
              </w:rPr>
              <w:t>d</w:t>
            </w:r>
            <w:r w:rsidR="00C10506" w:rsidRPr="00DD3CD2">
              <w:rPr>
                <w:sz w:val="20"/>
                <w:szCs w:val="20"/>
              </w:rPr>
              <w:t xml:space="preserve">esconcentrados del Ayuntamiento, </w:t>
            </w:r>
            <w:r>
              <w:rPr>
                <w:sz w:val="20"/>
                <w:szCs w:val="20"/>
              </w:rPr>
              <w:t>para</w:t>
            </w:r>
            <w:r w:rsidR="00C10506" w:rsidRPr="00DD3CD2">
              <w:rPr>
                <w:sz w:val="20"/>
                <w:szCs w:val="20"/>
              </w:rPr>
              <w:t xml:space="preserve"> la integración de los informes de autoevaluación y evaluación del desempeño municipal.</w:t>
            </w:r>
          </w:p>
          <w:p w:rsidR="00C10506" w:rsidRPr="00DD3CD2" w:rsidRDefault="00C10506" w:rsidP="00187D1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DD3CD2">
              <w:rPr>
                <w:sz w:val="20"/>
                <w:szCs w:val="20"/>
              </w:rPr>
              <w:t>Dirigir y administrar los recursos materiales, humanos, técnicos y tecnológicos necesarios en la operación de la subdirección.</w:t>
            </w:r>
          </w:p>
          <w:p w:rsidR="00C10506" w:rsidRPr="00DD3CD2" w:rsidRDefault="00C10506" w:rsidP="00187D1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DD3CD2">
              <w:rPr>
                <w:sz w:val="20"/>
                <w:szCs w:val="20"/>
              </w:rPr>
              <w:t>Las demás que le establezcan otras disposiciones jurídicas o las que le delegue el Contralor Municipal.</w:t>
            </w:r>
          </w:p>
        </w:tc>
      </w:tr>
    </w:tbl>
    <w:p w:rsidR="00C10506" w:rsidRPr="00B33BBB" w:rsidRDefault="00C10506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C10506" w:rsidRPr="00B33BBB" w:rsidRDefault="00C10506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C10506" w:rsidRPr="00DD3CD2" w:rsidTr="0038403A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C10506" w:rsidRPr="00DD3CD2" w:rsidRDefault="00C10506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0064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Licenciatura en Administración, Contabilidad</w:t>
            </w:r>
            <w:r w:rsidR="00F76238">
              <w:rPr>
                <w:rFonts w:ascii="Arial" w:hAnsi="Arial" w:cs="Arial"/>
                <w:sz w:val="20"/>
                <w:szCs w:val="20"/>
              </w:rPr>
              <w:t>,</w:t>
            </w:r>
            <w:r w:rsidRPr="00DD3CD2">
              <w:rPr>
                <w:rFonts w:ascii="Arial" w:hAnsi="Arial" w:cs="Arial"/>
                <w:sz w:val="20"/>
                <w:szCs w:val="20"/>
              </w:rPr>
              <w:t xml:space="preserve"> Economía</w:t>
            </w:r>
            <w:r w:rsidR="00F76238">
              <w:rPr>
                <w:rFonts w:ascii="Arial" w:hAnsi="Arial" w:cs="Arial"/>
                <w:sz w:val="20"/>
                <w:szCs w:val="20"/>
              </w:rPr>
              <w:t xml:space="preserve">, Derecho </w:t>
            </w:r>
            <w:r w:rsidR="0000642D">
              <w:rPr>
                <w:rFonts w:ascii="Arial" w:hAnsi="Arial" w:cs="Arial"/>
                <w:sz w:val="20"/>
                <w:szCs w:val="20"/>
              </w:rPr>
              <w:t>y</w:t>
            </w:r>
            <w:r w:rsidR="00F7623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064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238">
              <w:rPr>
                <w:rFonts w:ascii="Arial" w:hAnsi="Arial" w:cs="Arial"/>
                <w:sz w:val="20"/>
                <w:szCs w:val="20"/>
              </w:rPr>
              <w:t>fi</w:t>
            </w:r>
            <w:r w:rsidR="0000642D">
              <w:rPr>
                <w:rFonts w:ascii="Arial" w:hAnsi="Arial" w:cs="Arial"/>
                <w:sz w:val="20"/>
                <w:szCs w:val="20"/>
              </w:rPr>
              <w:t>n</w:t>
            </w:r>
            <w:r w:rsidRPr="00DD3CD2">
              <w:rPr>
                <w:rFonts w:ascii="Arial" w:hAnsi="Arial" w:cs="Arial"/>
                <w:sz w:val="20"/>
                <w:szCs w:val="20"/>
              </w:rPr>
              <w:t>.</w:t>
            </w:r>
            <w:r w:rsidR="00F762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Mínimo 3 años.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Administración Pública, Armonización contable, Finanzas públicas, Normas y procedimientos aplicables en materia de evaluación, Normatividad aplicable a la operación del municipio, Análisis financiero y Herramientas informáticas de oficina.</w:t>
            </w:r>
          </w:p>
        </w:tc>
      </w:tr>
      <w:tr w:rsidR="00C10506" w:rsidRPr="00DD3CD2" w:rsidTr="009203F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10506" w:rsidRPr="00E73491" w:rsidRDefault="00C10506" w:rsidP="009203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349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06" w:rsidRPr="00DD3CD2" w:rsidRDefault="00C10506" w:rsidP="00F762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 xml:space="preserve">Liderazgo, trabajo en equipo, disposición de servicio, capacidad de análisis, gestión, disponibilidad de </w:t>
            </w:r>
            <w:r w:rsidR="00F76238">
              <w:rPr>
                <w:rFonts w:ascii="Arial" w:hAnsi="Arial" w:cs="Arial"/>
                <w:sz w:val="20"/>
                <w:szCs w:val="20"/>
              </w:rPr>
              <w:t>horario</w:t>
            </w:r>
            <w:r w:rsidRPr="00DD3CD2">
              <w:rPr>
                <w:rFonts w:ascii="Arial" w:hAnsi="Arial" w:cs="Arial"/>
                <w:sz w:val="20"/>
                <w:szCs w:val="20"/>
              </w:rPr>
              <w:t>, capacidad de adaptación a los cambios, comunicación y manejo de la información.</w:t>
            </w:r>
          </w:p>
        </w:tc>
      </w:tr>
    </w:tbl>
    <w:p w:rsidR="004A42C3" w:rsidRPr="00B33BBB" w:rsidRDefault="004A42C3" w:rsidP="004F7079">
      <w:pPr>
        <w:pStyle w:val="Subttulo"/>
        <w:spacing w:after="0" w:line="240" w:lineRule="auto"/>
        <w:ind w:left="708"/>
        <w:rPr>
          <w:rFonts w:ascii="Arial" w:hAnsi="Arial" w:cs="Arial"/>
          <w:b/>
          <w:i w:val="0"/>
          <w:color w:val="auto"/>
        </w:rPr>
      </w:pPr>
    </w:p>
    <w:p w:rsidR="004A42C3" w:rsidRPr="00B33BBB" w:rsidRDefault="004A42C3" w:rsidP="004F7079">
      <w:pPr>
        <w:spacing w:after="0"/>
        <w:rPr>
          <w:rFonts w:ascii="Arial" w:eastAsia="SimSun" w:hAnsi="Arial" w:cs="Arial"/>
          <w:b/>
          <w:iCs/>
          <w:spacing w:val="15"/>
          <w:sz w:val="24"/>
          <w:szCs w:val="24"/>
          <w:lang w:eastAsia="es-MX"/>
        </w:rPr>
      </w:pPr>
      <w:r w:rsidRPr="00B33BBB">
        <w:rPr>
          <w:rFonts w:ascii="Arial" w:hAnsi="Arial" w:cs="Arial"/>
          <w:b/>
          <w:i/>
          <w:sz w:val="24"/>
          <w:szCs w:val="24"/>
        </w:rPr>
        <w:br w:type="page"/>
      </w:r>
    </w:p>
    <w:p w:rsidR="004A42C3" w:rsidRPr="00B33BBB" w:rsidRDefault="004A42C3" w:rsidP="00DD3CD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7" w:name="_Toc459967071"/>
      <w:r w:rsidRPr="00B33BBB">
        <w:rPr>
          <w:rFonts w:ascii="Arial" w:hAnsi="Arial" w:cs="Arial"/>
          <w:b/>
          <w:color w:val="auto"/>
        </w:rPr>
        <w:lastRenderedPageBreak/>
        <w:t>Departamento de Análisis y Evaluación</w:t>
      </w:r>
      <w:bookmarkEnd w:id="7"/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42C3" w:rsidRPr="00DD3CD2" w:rsidTr="004A2013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614912">
            <w:pPr>
              <w:spacing w:after="0" w:line="240" w:lineRule="auto"/>
              <w:ind w:right="37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DD3CD2" w:rsidRDefault="004A42C3" w:rsidP="00AC0B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Toc388635701"/>
            <w:r w:rsidRPr="00DD3CD2">
              <w:rPr>
                <w:rFonts w:ascii="Arial" w:hAnsi="Arial" w:cs="Arial"/>
                <w:sz w:val="20"/>
                <w:szCs w:val="20"/>
              </w:rPr>
              <w:t>Departamento de Análisis y Evaluación</w:t>
            </w:r>
            <w:bookmarkEnd w:id="8"/>
            <w:r w:rsidR="00CA2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DD3CD2" w:rsidTr="004A2013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DD3CD2" w:rsidRDefault="004A42C3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Subdirección de Evaluación de la Gestión Municipal</w:t>
            </w:r>
            <w:r w:rsidR="00CA2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DD3CD2" w:rsidTr="004A2013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DD3CD2" w:rsidRDefault="004A42C3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Subdirector (a) de Evaluación de la Gestión Municipal</w:t>
            </w:r>
            <w:r w:rsidR="00CA2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DD3CD2" w:rsidTr="004A2013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DD3CD2" w:rsidRDefault="004A42C3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Auxiliares</w:t>
            </w:r>
            <w:r w:rsidR="00CA2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42C3" w:rsidRPr="00B33BBB" w:rsidRDefault="004A42C3" w:rsidP="004F70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42C3" w:rsidRPr="00DD3CD2" w:rsidTr="00CF1F61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DD3CD2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2E6D10" w:rsidRPr="002E6D10" w:rsidTr="00B129D9">
        <w:trPr>
          <w:trHeight w:val="17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38403A" w:rsidRPr="00DD3CD2" w:rsidTr="004B3AAD">
        <w:trPr>
          <w:trHeight w:val="232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03A" w:rsidRPr="00DD3CD2" w:rsidRDefault="0038403A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Subdirección de Evaluación de la Gestión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403A" w:rsidRPr="00DD3CD2" w:rsidRDefault="0038403A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Departamento de Integración y Sistemas de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403A" w:rsidRPr="00DD3CD2" w:rsidRDefault="0038403A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Departamento de Análisis, Operación y Seguimiento de Programas.</w:t>
            </w:r>
          </w:p>
          <w:p w:rsidR="0038403A" w:rsidRPr="00DD3CD2" w:rsidRDefault="0038403A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Subdirección de Fiscalización de Obra Pública y la Unidad de Enlace Administrativo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3A" w:rsidRPr="00DD3CD2" w:rsidRDefault="0038403A" w:rsidP="00CA2B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 xml:space="preserve">Planear y desarrollar las actividades inherentes a la integración de la evaluación y autoevaluación del </w:t>
            </w:r>
            <w:r w:rsidR="00CA2BF3">
              <w:rPr>
                <w:rFonts w:ascii="Arial" w:hAnsi="Arial" w:cs="Arial"/>
                <w:sz w:val="20"/>
                <w:szCs w:val="20"/>
              </w:rPr>
              <w:t>M</w:t>
            </w:r>
            <w:r w:rsidRPr="00DD3CD2">
              <w:rPr>
                <w:rFonts w:ascii="Arial" w:hAnsi="Arial" w:cs="Arial"/>
                <w:sz w:val="20"/>
                <w:szCs w:val="20"/>
              </w:rPr>
              <w:t xml:space="preserve">unicipio de </w:t>
            </w:r>
            <w:r w:rsidR="00CA2BF3">
              <w:rPr>
                <w:rFonts w:ascii="Arial" w:hAnsi="Arial" w:cs="Arial"/>
                <w:sz w:val="20"/>
                <w:szCs w:val="20"/>
              </w:rPr>
              <w:t>C</w:t>
            </w:r>
            <w:r w:rsidRPr="00DD3CD2">
              <w:rPr>
                <w:rFonts w:ascii="Arial" w:hAnsi="Arial" w:cs="Arial"/>
                <w:sz w:val="20"/>
                <w:szCs w:val="20"/>
              </w:rPr>
              <w:t>entro.</w:t>
            </w:r>
          </w:p>
        </w:tc>
      </w:tr>
      <w:tr w:rsidR="00B129D9" w:rsidRPr="00DD3CD2" w:rsidTr="00CF1F61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B129D9" w:rsidRPr="00DD3CD2" w:rsidRDefault="00B129D9" w:rsidP="004F707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D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2E6D10" w:rsidRPr="002E6D10" w:rsidTr="00B129D9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42C3" w:rsidRPr="00DD3CD2" w:rsidTr="00B129D9">
        <w:trPr>
          <w:trHeight w:val="100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DD3CD2" w:rsidRDefault="002C355B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enlaces designados por las </w:t>
            </w:r>
            <w:r w:rsidR="004A42C3" w:rsidRPr="00DD3CD2">
              <w:rPr>
                <w:rFonts w:ascii="Arial" w:hAnsi="Arial" w:cs="Arial"/>
                <w:sz w:val="20"/>
                <w:szCs w:val="20"/>
              </w:rPr>
              <w:t>Direcciones de: Finanzas, Programación, Obras Ordenamiento Territorial y Servicios Municipales.</w:t>
            </w:r>
          </w:p>
          <w:p w:rsidR="004A42C3" w:rsidRPr="00DD3CD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Coordinación del Sistema de Agua y Saneamiento</w:t>
            </w:r>
            <w:r w:rsidR="00DA464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42C3" w:rsidRPr="00DD3CD2" w:rsidRDefault="004A42C3" w:rsidP="00DA46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Secretaría del Ayuntamiento</w:t>
            </w:r>
            <w:r w:rsidR="00DA46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DD3CD2" w:rsidRDefault="004A42C3" w:rsidP="000B7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 xml:space="preserve">Revisar e integrar la </w:t>
            </w:r>
            <w:r w:rsidR="002C355B">
              <w:rPr>
                <w:rFonts w:ascii="Arial" w:hAnsi="Arial" w:cs="Arial"/>
                <w:sz w:val="20"/>
                <w:szCs w:val="20"/>
              </w:rPr>
              <w:t>información que se requiera, relativa a la Administración Pública del H. Ayuntamiento</w:t>
            </w:r>
            <w:r w:rsidR="009B1B4E">
              <w:rPr>
                <w:rFonts w:ascii="Arial" w:hAnsi="Arial" w:cs="Arial"/>
                <w:sz w:val="20"/>
                <w:szCs w:val="20"/>
              </w:rPr>
              <w:t xml:space="preserve"> de Centro</w:t>
            </w:r>
            <w:r w:rsidRPr="00DD3C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DD3CD2" w:rsidTr="00B129D9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DD3CD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Unidades administrativas del H. Ayuntamiento</w:t>
            </w:r>
            <w:r w:rsidR="00AC0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DD3CD2" w:rsidRDefault="004A42C3" w:rsidP="00CF1F61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Revisar, analizar e integrar los informes de Evaluación del Desempeño.</w:t>
            </w:r>
          </w:p>
          <w:p w:rsidR="004A42C3" w:rsidRPr="00DD3CD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CD2">
              <w:rPr>
                <w:rFonts w:ascii="Arial" w:hAnsi="Arial" w:cs="Arial"/>
                <w:sz w:val="20"/>
                <w:szCs w:val="20"/>
              </w:rPr>
              <w:t>Análisis y retroalimentación del registro de los Avances Físicos.</w:t>
            </w:r>
          </w:p>
        </w:tc>
      </w:tr>
    </w:tbl>
    <w:p w:rsidR="004A42C3" w:rsidRPr="00B33BBB" w:rsidRDefault="004A42C3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42C3" w:rsidRPr="00614912" w:rsidTr="00B129D9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4A42C3" w:rsidRPr="00614912" w:rsidTr="00B129D9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Analizar, organizar e integrar la evaluación municipal y las autoevaluaciones de gasto público; determinando incongruencias e inconsistencias en la ejecución del gasto; que permitan definir políticas para aplicar los recursos con racionalidad, discrecionalidad y austeridad.</w:t>
            </w:r>
          </w:p>
        </w:tc>
      </w:tr>
    </w:tbl>
    <w:p w:rsidR="004A42C3" w:rsidRPr="00B33BBB" w:rsidRDefault="004A42C3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4A42C3" w:rsidRPr="00614912" w:rsidTr="00B129D9">
        <w:trPr>
          <w:tblHeader/>
          <w:jc w:val="center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4A42C3" w:rsidRPr="00614912" w:rsidTr="00B129D9">
        <w:trPr>
          <w:trHeight w:val="184"/>
          <w:jc w:val="center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EE3512" w:rsidRDefault="004A42C3" w:rsidP="00B129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02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512">
              <w:rPr>
                <w:rFonts w:ascii="Arial" w:hAnsi="Arial" w:cs="Arial"/>
                <w:sz w:val="20"/>
                <w:szCs w:val="20"/>
              </w:rPr>
              <w:t>Revisar e Integrar los Informes de la Autoevaluación, generados por las dependencias, unidades administrativas y órganos desconcentrados, en el ámbito de su competencia, así como identificar las observaciones e inconsistencias para su corrección y debida presentación ante el Órgano Superior de Fiscalización del Estado.</w:t>
            </w:r>
          </w:p>
          <w:p w:rsidR="004A42C3" w:rsidRPr="00614912" w:rsidRDefault="004A42C3" w:rsidP="00B129D9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168" w:hanging="142"/>
              <w:jc w:val="both"/>
              <w:rPr>
                <w:sz w:val="20"/>
                <w:szCs w:val="20"/>
              </w:rPr>
            </w:pPr>
            <w:r w:rsidRPr="00614912">
              <w:rPr>
                <w:sz w:val="20"/>
                <w:szCs w:val="20"/>
              </w:rPr>
              <w:t>Revisar e Integrar los Informes de la Evaluación del Desempeño Municipal, así como identificar las observaciones e inconsistencias para su corrección y debida presentación ante el Órgano Superior de Fiscalización del Estado.</w:t>
            </w:r>
          </w:p>
          <w:p w:rsidR="004A42C3" w:rsidRPr="00614912" w:rsidRDefault="004A42C3" w:rsidP="00B129D9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168" w:hanging="142"/>
              <w:jc w:val="both"/>
              <w:rPr>
                <w:sz w:val="20"/>
                <w:szCs w:val="20"/>
              </w:rPr>
            </w:pPr>
            <w:r w:rsidRPr="00614912">
              <w:rPr>
                <w:sz w:val="20"/>
                <w:szCs w:val="20"/>
              </w:rPr>
              <w:t>Realizar el informe de acciones de control y evaluación de la subdirección.</w:t>
            </w:r>
          </w:p>
          <w:p w:rsidR="004A42C3" w:rsidRPr="00EE3512" w:rsidRDefault="004A42C3" w:rsidP="00B129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6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512">
              <w:rPr>
                <w:rFonts w:ascii="Arial" w:hAnsi="Arial" w:cs="Arial"/>
                <w:sz w:val="20"/>
                <w:szCs w:val="20"/>
              </w:rPr>
              <w:t xml:space="preserve">Analizar y dar seguimiento al avance presupuestal, físico y financiero de las acciones que </w:t>
            </w:r>
            <w:r w:rsidRPr="00EE3512">
              <w:rPr>
                <w:rFonts w:ascii="Arial" w:hAnsi="Arial" w:cs="Arial"/>
                <w:sz w:val="20"/>
                <w:szCs w:val="20"/>
              </w:rPr>
              <w:lastRenderedPageBreak/>
              <w:t>conforman a los programas presupuestarios.</w:t>
            </w:r>
          </w:p>
          <w:p w:rsidR="004A42C3" w:rsidRPr="00614912" w:rsidRDefault="004A42C3" w:rsidP="00B129D9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168" w:hanging="142"/>
              <w:jc w:val="both"/>
              <w:rPr>
                <w:sz w:val="20"/>
                <w:szCs w:val="20"/>
              </w:rPr>
            </w:pPr>
            <w:r w:rsidRPr="00614912">
              <w:rPr>
                <w:sz w:val="20"/>
                <w:szCs w:val="20"/>
              </w:rPr>
              <w:t xml:space="preserve">Las demás que el Contralor o el Subdirector (a) estimen pertinentes. </w:t>
            </w:r>
          </w:p>
        </w:tc>
      </w:tr>
    </w:tbl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941"/>
      </w:tblGrid>
      <w:tr w:rsidR="004A42C3" w:rsidRPr="00614912" w:rsidTr="00B129D9">
        <w:trPr>
          <w:jc w:val="center"/>
        </w:trPr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Licenciatura en Contabilidad</w:t>
            </w:r>
            <w:r w:rsidR="0000642D">
              <w:rPr>
                <w:rFonts w:ascii="Arial" w:hAnsi="Arial" w:cs="Arial"/>
                <w:sz w:val="20"/>
                <w:szCs w:val="20"/>
              </w:rPr>
              <w:t>, Administración</w:t>
            </w:r>
            <w:r w:rsidRPr="00614912">
              <w:rPr>
                <w:rFonts w:ascii="Arial" w:hAnsi="Arial" w:cs="Arial"/>
                <w:sz w:val="20"/>
                <w:szCs w:val="20"/>
              </w:rPr>
              <w:t xml:space="preserve"> o a fin. 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Mínimo 3 años</w:t>
            </w:r>
            <w:r w:rsidR="00B905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Administración Pública, Normas y procedimientos aplicables en materia de evaluación, Armonización Contable, Normatividad aplicable a la operación del municipio y Herramientas informáticas de oficina.</w:t>
            </w:r>
          </w:p>
        </w:tc>
      </w:tr>
      <w:tr w:rsidR="004A42C3" w:rsidRPr="00614912" w:rsidTr="00DA50B7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DA50B7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CF7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 xml:space="preserve">Trabajo en equipo, capacidad de análisis, disponibilidad de </w:t>
            </w:r>
            <w:r w:rsidR="00CF7D68">
              <w:rPr>
                <w:rFonts w:ascii="Arial" w:hAnsi="Arial" w:cs="Arial"/>
                <w:sz w:val="20"/>
                <w:szCs w:val="20"/>
              </w:rPr>
              <w:t>horario</w:t>
            </w:r>
            <w:r w:rsidRPr="00614912">
              <w:rPr>
                <w:rFonts w:ascii="Arial" w:hAnsi="Arial" w:cs="Arial"/>
                <w:sz w:val="20"/>
                <w:szCs w:val="20"/>
              </w:rPr>
              <w:t>, capacidad de adaptación a los cambios, comunicación y manejo de la información.</w:t>
            </w:r>
          </w:p>
        </w:tc>
      </w:tr>
    </w:tbl>
    <w:p w:rsidR="004A42C3" w:rsidRPr="00B33BBB" w:rsidRDefault="004A42C3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10506" w:rsidRPr="00B33BBB" w:rsidRDefault="004A42C3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4A42C3" w:rsidRPr="00B33BBB" w:rsidRDefault="004A42C3" w:rsidP="0061491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9" w:name="_Toc459967072"/>
      <w:r w:rsidRPr="00B33BBB">
        <w:rPr>
          <w:rFonts w:ascii="Arial" w:hAnsi="Arial" w:cs="Arial"/>
          <w:b/>
          <w:color w:val="auto"/>
        </w:rPr>
        <w:lastRenderedPageBreak/>
        <w:t>Departamento de Integración y Sistemas de Información</w:t>
      </w:r>
      <w:bookmarkEnd w:id="9"/>
    </w:p>
    <w:p w:rsidR="00B31FAE" w:rsidRPr="00B33BBB" w:rsidRDefault="00B31FAE" w:rsidP="004F7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42C3" w:rsidRPr="00614912" w:rsidTr="0047123B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614912">
            <w:pPr>
              <w:tabs>
                <w:tab w:val="left" w:pos="578"/>
              </w:tabs>
              <w:spacing w:after="0" w:line="240" w:lineRule="auto"/>
              <w:ind w:right="179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_Toc388635702"/>
            <w:r w:rsidRPr="00614912">
              <w:rPr>
                <w:rFonts w:ascii="Arial" w:hAnsi="Arial" w:cs="Arial"/>
                <w:sz w:val="20"/>
                <w:szCs w:val="20"/>
              </w:rPr>
              <w:t>Departamento de Integración y Sistemas de Información</w:t>
            </w:r>
            <w:bookmarkEnd w:id="10"/>
            <w:r w:rsidR="00B640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614912" w:rsidTr="0047123B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Subdirección de Evaluación de la Gestión Municipal</w:t>
            </w:r>
            <w:r w:rsidR="00B640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614912" w:rsidTr="0047123B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Subdirector (a) de Evaluación de la Gestión Municipal</w:t>
            </w:r>
            <w:r w:rsidR="00B640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614912" w:rsidTr="0047123B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2E6D10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6D10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Secretaria y auxiliar</w:t>
            </w:r>
            <w:r w:rsidR="00B640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42C3" w:rsidRPr="00B33BBB" w:rsidRDefault="004A42C3" w:rsidP="004F70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42C3" w:rsidRPr="00614912" w:rsidTr="00255494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090E2C" w:rsidRPr="00090E2C" w:rsidTr="00255494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42C3" w:rsidRPr="00614912" w:rsidTr="00255494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Subdirección de Evaluación de la Gestión Municipal</w:t>
            </w:r>
            <w:r w:rsidR="00DA50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Acordar y definir trabajos inherentes a las funciones del departamento.</w:t>
            </w:r>
          </w:p>
        </w:tc>
      </w:tr>
      <w:tr w:rsidR="004A42C3" w:rsidRPr="00614912" w:rsidTr="00255494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Departamento de Análisis, Operación y Seguimiento de Programas</w:t>
            </w:r>
            <w:r w:rsidR="00DA50B7">
              <w:rPr>
                <w:rFonts w:ascii="Arial" w:hAnsi="Arial" w:cs="Arial"/>
                <w:sz w:val="20"/>
                <w:szCs w:val="20"/>
              </w:rPr>
              <w:t>.</w:t>
            </w:r>
            <w:r w:rsidRPr="006149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Departamento de Análisis y Evaluación</w:t>
            </w:r>
            <w:r w:rsidR="00DA50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Coordinar acciones para diseñar y generar los informes que requiera para el análisis correspondiente.</w:t>
            </w:r>
          </w:p>
        </w:tc>
      </w:tr>
      <w:tr w:rsidR="004A42C3" w:rsidRPr="00614912" w:rsidTr="00DA50B7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DA5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Unidad de Enlace Administrativo</w:t>
            </w:r>
            <w:r w:rsidR="00DA50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Participar en las especificaciones para la adquisición  de los bienes informáticos de la Subdirección.</w:t>
            </w:r>
          </w:p>
        </w:tc>
      </w:tr>
      <w:tr w:rsidR="004A42C3" w:rsidRPr="00614912" w:rsidTr="00255494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Subdirecciones de la Contraloría Municipal</w:t>
            </w:r>
            <w:r w:rsidR="00DA50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FC5B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Desarrollar e implementar sistema</w:t>
            </w:r>
            <w:r w:rsidR="00FC5B4C">
              <w:rPr>
                <w:rFonts w:ascii="Arial" w:hAnsi="Arial" w:cs="Arial"/>
                <w:sz w:val="20"/>
                <w:szCs w:val="20"/>
              </w:rPr>
              <w:t>s</w:t>
            </w:r>
            <w:r w:rsidRPr="00614912">
              <w:rPr>
                <w:rFonts w:ascii="Arial" w:hAnsi="Arial" w:cs="Arial"/>
                <w:sz w:val="20"/>
                <w:szCs w:val="20"/>
              </w:rPr>
              <w:t xml:space="preserve"> de información de un área específica de la </w:t>
            </w:r>
            <w:r w:rsidR="00FC5B4C">
              <w:rPr>
                <w:rFonts w:ascii="Arial" w:hAnsi="Arial" w:cs="Arial"/>
                <w:sz w:val="20"/>
                <w:szCs w:val="20"/>
              </w:rPr>
              <w:t>C</w:t>
            </w:r>
            <w:r w:rsidRPr="00614912">
              <w:rPr>
                <w:rFonts w:ascii="Arial" w:hAnsi="Arial" w:cs="Arial"/>
                <w:sz w:val="20"/>
                <w:szCs w:val="20"/>
              </w:rPr>
              <w:t xml:space="preserve">ontraloría </w:t>
            </w:r>
            <w:r w:rsidR="00FC5B4C">
              <w:rPr>
                <w:rFonts w:ascii="Arial" w:hAnsi="Arial" w:cs="Arial"/>
                <w:sz w:val="20"/>
                <w:szCs w:val="20"/>
              </w:rPr>
              <w:t>M</w:t>
            </w:r>
            <w:r w:rsidRPr="00614912">
              <w:rPr>
                <w:rFonts w:ascii="Arial" w:hAnsi="Arial" w:cs="Arial"/>
                <w:sz w:val="20"/>
                <w:szCs w:val="20"/>
              </w:rPr>
              <w:t>unicipal</w:t>
            </w:r>
            <w:r w:rsidR="00DA50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5494" w:rsidRPr="00614912" w:rsidTr="004B3AAD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55494" w:rsidRPr="00614912" w:rsidRDefault="00255494" w:rsidP="004F707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090E2C" w:rsidRPr="00090E2C" w:rsidTr="00255494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42C3" w:rsidRPr="00614912" w:rsidTr="0010184A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6D0350" w:rsidP="006D03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enlaces designados por las </w:t>
            </w:r>
            <w:r w:rsidR="004A42C3" w:rsidRPr="00614912">
              <w:rPr>
                <w:rFonts w:ascii="Arial" w:hAnsi="Arial" w:cs="Arial"/>
                <w:sz w:val="20"/>
                <w:szCs w:val="20"/>
              </w:rPr>
              <w:t>Direcci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A42C3" w:rsidRPr="0061491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4A42C3" w:rsidRPr="00614912">
              <w:rPr>
                <w:rFonts w:ascii="Arial" w:hAnsi="Arial" w:cs="Arial"/>
                <w:sz w:val="20"/>
                <w:szCs w:val="20"/>
              </w:rPr>
              <w:t xml:space="preserve"> de Finanzas y Programación.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Realizar acciones para la obtención de la información de la base de datos programática, presupuestal y financiera, para la integración y revisión de la autoevaluación trimestral.</w:t>
            </w:r>
          </w:p>
        </w:tc>
      </w:tr>
      <w:tr w:rsidR="004A42C3" w:rsidRPr="00614912" w:rsidTr="0010184A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6D0350" w:rsidP="00B64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enlaces designados por las</w:t>
            </w:r>
            <w:r w:rsidRPr="0061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2C3" w:rsidRPr="00614912">
              <w:rPr>
                <w:rFonts w:ascii="Arial" w:hAnsi="Arial" w:cs="Arial"/>
                <w:sz w:val="20"/>
                <w:szCs w:val="20"/>
              </w:rPr>
              <w:t xml:space="preserve">Unidades </w:t>
            </w:r>
            <w:r w:rsidR="00B6422C">
              <w:rPr>
                <w:rFonts w:ascii="Arial" w:hAnsi="Arial" w:cs="Arial"/>
                <w:sz w:val="20"/>
                <w:szCs w:val="20"/>
              </w:rPr>
              <w:t>A</w:t>
            </w:r>
            <w:r w:rsidR="004A42C3" w:rsidRPr="00614912">
              <w:rPr>
                <w:rFonts w:ascii="Arial" w:hAnsi="Arial" w:cs="Arial"/>
                <w:sz w:val="20"/>
                <w:szCs w:val="20"/>
              </w:rPr>
              <w:t>dministrativas del H. Ayuntamiento de Centro.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Capacitar y/o asesorar a los usuarios en el uso de los Sistemas informáticos que se desarrollen para la mejor integración y procesamiento de la información.</w:t>
            </w:r>
          </w:p>
        </w:tc>
      </w:tr>
    </w:tbl>
    <w:p w:rsidR="001D4EE4" w:rsidRPr="00B33BBB" w:rsidRDefault="001D4EE4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42C3" w:rsidRPr="00614912" w:rsidTr="00255494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4A42C3" w:rsidRPr="00614912" w:rsidTr="00255494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Organizar y coordinar con apego a las disposiciones de la materia, la planeación, desarrollo, instrumentación, administración y evaluación de los procesos de captura, procesamiento, almacenamiento y distribución de información requerida en el cumplimiento de sus funciones, haciendo uso de las tecnologías de la información.</w:t>
            </w:r>
          </w:p>
        </w:tc>
      </w:tr>
    </w:tbl>
    <w:p w:rsidR="004A42C3" w:rsidRPr="00B33BBB" w:rsidRDefault="004A42C3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42C3" w:rsidRPr="00614912" w:rsidTr="00255494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4A42C3" w:rsidRPr="00614912" w:rsidTr="00255494">
        <w:trPr>
          <w:trHeight w:val="184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C3" w:rsidRPr="00614912" w:rsidRDefault="004A42C3" w:rsidP="0025549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color w:val="auto"/>
                <w:sz w:val="20"/>
                <w:szCs w:val="20"/>
                <w:lang w:val="es-ES" w:eastAsia="es-ES"/>
              </w:rPr>
            </w:pPr>
            <w:r w:rsidRPr="00614912">
              <w:rPr>
                <w:color w:val="auto"/>
                <w:sz w:val="20"/>
                <w:szCs w:val="20"/>
                <w:lang w:val="es-ES" w:eastAsia="es-ES"/>
              </w:rPr>
              <w:t>Crear, diseñar y sistematizar las operaciones y procesos que se requieran para la integración y análisis de la información de la Subdirección.</w:t>
            </w:r>
          </w:p>
          <w:p w:rsidR="004A42C3" w:rsidRPr="00614912" w:rsidRDefault="004A42C3" w:rsidP="0025549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color w:val="auto"/>
                <w:sz w:val="20"/>
                <w:szCs w:val="20"/>
                <w:lang w:val="es-ES" w:eastAsia="es-ES"/>
              </w:rPr>
            </w:pPr>
            <w:r w:rsidRPr="00614912">
              <w:rPr>
                <w:color w:val="auto"/>
                <w:sz w:val="20"/>
                <w:szCs w:val="20"/>
                <w:lang w:val="es-ES" w:eastAsia="es-ES"/>
              </w:rPr>
              <w:t>Administrar las tecnologías de información de la Subdirección.</w:t>
            </w:r>
          </w:p>
          <w:p w:rsidR="004A42C3" w:rsidRPr="00614912" w:rsidRDefault="004A42C3" w:rsidP="0025549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color w:val="auto"/>
                <w:sz w:val="20"/>
                <w:szCs w:val="20"/>
                <w:lang w:val="es-ES" w:eastAsia="es-ES"/>
              </w:rPr>
            </w:pPr>
            <w:r w:rsidRPr="00614912">
              <w:rPr>
                <w:color w:val="auto"/>
                <w:sz w:val="20"/>
                <w:szCs w:val="20"/>
                <w:lang w:val="es-ES" w:eastAsia="es-ES"/>
              </w:rPr>
              <w:t>Proponer los materiales y programas de capacitación pertinentes para los usuarios de los sistemas que se desarrollen e implementen.</w:t>
            </w:r>
          </w:p>
          <w:p w:rsidR="004A42C3" w:rsidRPr="00614912" w:rsidRDefault="004A42C3" w:rsidP="0025549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color w:val="auto"/>
                <w:sz w:val="20"/>
                <w:szCs w:val="20"/>
                <w:lang w:val="es-ES" w:eastAsia="es-ES"/>
              </w:rPr>
            </w:pPr>
            <w:r w:rsidRPr="00614912">
              <w:rPr>
                <w:color w:val="auto"/>
                <w:sz w:val="20"/>
                <w:szCs w:val="20"/>
                <w:lang w:val="es-ES" w:eastAsia="es-ES"/>
              </w:rPr>
              <w:t>Asesorar y/o brindar soporte a los usuarios de los sistemas de información que se encuentren en operación.</w:t>
            </w:r>
          </w:p>
          <w:p w:rsidR="004A42C3" w:rsidRPr="00614912" w:rsidRDefault="004A42C3" w:rsidP="00255494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color w:val="auto"/>
                <w:sz w:val="20"/>
                <w:szCs w:val="20"/>
                <w:lang w:val="es-ES" w:eastAsia="es-ES"/>
              </w:rPr>
            </w:pPr>
            <w:r w:rsidRPr="00614912">
              <w:rPr>
                <w:sz w:val="20"/>
                <w:szCs w:val="20"/>
              </w:rPr>
              <w:t>Las demás que el Contralor o el Subdirector (a) estimen pertinentes.</w:t>
            </w:r>
          </w:p>
        </w:tc>
      </w:tr>
    </w:tbl>
    <w:p w:rsidR="004A42C3" w:rsidRDefault="004A42C3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1D4EE4" w:rsidRDefault="001D4EE4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B86711" w:rsidRPr="00B33BBB" w:rsidRDefault="00B86711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4A42C3" w:rsidRPr="00B33BBB" w:rsidRDefault="004A42C3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lastRenderedPageBreak/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42C3" w:rsidRPr="00614912" w:rsidTr="00255494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A42C3" w:rsidRPr="00614912" w:rsidRDefault="004A42C3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Licenciatura o superior en Sistemas Computacionales, Informática Administrativa, Informática, Ciencias de la Computación, Ingeniería en Sistemas</w:t>
            </w:r>
            <w:r w:rsidR="001E036C">
              <w:rPr>
                <w:rFonts w:ascii="Arial" w:hAnsi="Arial" w:cs="Arial"/>
                <w:sz w:val="20"/>
                <w:szCs w:val="20"/>
              </w:rPr>
              <w:t xml:space="preserve"> y a fin</w:t>
            </w:r>
            <w:r w:rsidRPr="006149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Mínimo 1 año.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 xml:space="preserve">Administración Pública, diseño y desarrollo de sistemas, sistemas manejadores de bases de datos, lenguajes de programación, </w:t>
            </w:r>
            <w:proofErr w:type="spellStart"/>
            <w:r w:rsidRPr="00614912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614912">
              <w:rPr>
                <w:rFonts w:ascii="Arial" w:hAnsi="Arial" w:cs="Arial"/>
                <w:sz w:val="20"/>
                <w:szCs w:val="20"/>
              </w:rPr>
              <w:t xml:space="preserve"> Server, Microsoft Access, Microsoft SQL Server, Java, PHP, Visual Basic, Visual Studio, Software para el diseño de Diagramas UML, Finanzas públicas, Armonización contable.</w:t>
            </w:r>
          </w:p>
        </w:tc>
      </w:tr>
      <w:tr w:rsidR="004A42C3" w:rsidRPr="00614912" w:rsidTr="00B640D1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A42C3" w:rsidRPr="00090E2C" w:rsidRDefault="004A42C3" w:rsidP="00B640D1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C3" w:rsidRPr="00614912" w:rsidRDefault="004A42C3" w:rsidP="008D3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Liderazgo, capacidad de análisis, capacidad de adaptación ante los cambios, trabajo en equipo, creatividad e innovación.</w:t>
            </w:r>
          </w:p>
        </w:tc>
      </w:tr>
    </w:tbl>
    <w:p w:rsidR="004A42C3" w:rsidRPr="00B33BBB" w:rsidRDefault="004A42C3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C10506" w:rsidRPr="00B33BBB" w:rsidRDefault="004A42C3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D101E5" w:rsidRPr="00B33BBB" w:rsidRDefault="00D101E5" w:rsidP="00614912">
      <w:pPr>
        <w:pStyle w:val="Subttulo"/>
        <w:spacing w:after="0"/>
        <w:jc w:val="center"/>
        <w:rPr>
          <w:rFonts w:ascii="Arial" w:eastAsiaTheme="majorEastAsia" w:hAnsi="Arial" w:cs="Arial"/>
          <w:b/>
          <w:i w:val="0"/>
          <w:iCs w:val="0"/>
          <w:color w:val="auto"/>
          <w:spacing w:val="0"/>
          <w:lang w:eastAsia="en-US"/>
        </w:rPr>
      </w:pPr>
      <w:r w:rsidRPr="00B33BBB">
        <w:rPr>
          <w:rFonts w:ascii="Arial" w:eastAsiaTheme="majorEastAsia" w:hAnsi="Arial" w:cs="Arial"/>
          <w:b/>
          <w:i w:val="0"/>
          <w:iCs w:val="0"/>
          <w:color w:val="auto"/>
          <w:spacing w:val="0"/>
          <w:lang w:eastAsia="en-US"/>
        </w:rPr>
        <w:lastRenderedPageBreak/>
        <w:t>Departamento de Análisis, Operación y Seguimiento de Programas</w:t>
      </w:r>
    </w:p>
    <w:p w:rsidR="00D101E5" w:rsidRPr="00B33BBB" w:rsidRDefault="00D101E5" w:rsidP="00614912">
      <w:pPr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D101E5" w:rsidRPr="00B33BBB" w:rsidRDefault="00D101E5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tabs>
                <w:tab w:val="left" w:pos="578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244B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_Toc388635703"/>
            <w:r w:rsidRPr="00614912">
              <w:rPr>
                <w:rFonts w:ascii="Arial" w:hAnsi="Arial" w:cs="Arial"/>
                <w:sz w:val="20"/>
                <w:szCs w:val="20"/>
              </w:rPr>
              <w:t>Departamento de Análisis, Operación y Seguimiento de Programas</w:t>
            </w:r>
            <w:bookmarkEnd w:id="11"/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244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Subdirección de Evaluación de la Gestión Municipal</w:t>
            </w:r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244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Subdirector (a) de Evaluación de la Gestión Municipal</w:t>
            </w:r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244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Auxiliar</w:t>
            </w:r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101E5" w:rsidRPr="00B33BBB" w:rsidRDefault="00D101E5" w:rsidP="004F70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D101E5" w:rsidRPr="00614912" w:rsidTr="002D2B7C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101E5" w:rsidRPr="00614912" w:rsidRDefault="00D101E5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090E2C" w:rsidRPr="00090E2C" w:rsidTr="00FF1E82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D101E5" w:rsidRPr="00614912" w:rsidTr="00FF1E82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4F7079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Subdirección de Evaluación de la Gestión Municipal</w:t>
            </w:r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Acordar y definir trabajos inherentes a las funciones del departamento.</w:t>
            </w:r>
          </w:p>
        </w:tc>
      </w:tr>
      <w:tr w:rsidR="00D101E5" w:rsidRPr="00614912" w:rsidTr="00244BF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4F7079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Departamento de Integración y Sistemas de Información</w:t>
            </w:r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01E5" w:rsidRPr="00614912" w:rsidRDefault="00D101E5" w:rsidP="004F7079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Departamento de Análisis y Evaluación</w:t>
            </w:r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E5" w:rsidRPr="00614912" w:rsidRDefault="00D101E5" w:rsidP="00244B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Coordinar y ejecutar acciones para el análisis, seguimiento y evaluaciones del gasto público.</w:t>
            </w:r>
          </w:p>
        </w:tc>
      </w:tr>
      <w:tr w:rsidR="00D101E5" w:rsidRPr="00614912" w:rsidTr="002D2B7C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101E5" w:rsidRPr="00614912" w:rsidRDefault="00D101E5" w:rsidP="004F7079">
            <w:pPr>
              <w:spacing w:after="0" w:line="240" w:lineRule="auto"/>
              <w:ind w:left="34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101E5" w:rsidRPr="00614912" w:rsidRDefault="00D101E5" w:rsidP="004F707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90E2C" w:rsidRPr="00090E2C" w:rsidTr="00FF1E82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4F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D101E5" w:rsidRPr="00614912" w:rsidTr="00FF1E82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5B4A23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Enlace designado por la 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>Dirección de Programación</w:t>
            </w:r>
            <w:r w:rsidR="00B642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Solicitar información de movimientos presupuestales solicitados y/o autorizados del Municipio de Centro.</w:t>
            </w:r>
          </w:p>
        </w:tc>
      </w:tr>
    </w:tbl>
    <w:p w:rsidR="00D101E5" w:rsidRPr="00B33BBB" w:rsidRDefault="00D101E5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01E5" w:rsidRPr="00B33BBB" w:rsidRDefault="00D101E5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101E5" w:rsidRPr="00614912" w:rsidTr="00FF1E82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101E5" w:rsidRPr="00614912" w:rsidRDefault="00D101E5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D101E5" w:rsidRPr="00614912" w:rsidTr="00FF1E82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Pr="00614912" w:rsidRDefault="00D101E5" w:rsidP="004F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Analizar y dar seguimiento al ejercicio del gasto público y la congruencia con la información programática-presupuestal del presupuesto general de egresos, así como evaluar los programas municipales y las acciones aprobadas en sesiones de cabildos.</w:t>
            </w:r>
          </w:p>
        </w:tc>
      </w:tr>
    </w:tbl>
    <w:p w:rsidR="00D101E5" w:rsidRPr="00B33BBB" w:rsidRDefault="00D101E5" w:rsidP="004F707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101E5" w:rsidRPr="00614912" w:rsidTr="00FF1E82">
        <w:trPr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101E5" w:rsidRPr="00614912" w:rsidRDefault="00D101E5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D101E5" w:rsidRPr="00614912" w:rsidTr="00FF1E82">
        <w:trPr>
          <w:trHeight w:val="184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Pr="00614912" w:rsidRDefault="00D101E5" w:rsidP="00FF1E82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color w:val="auto"/>
                <w:sz w:val="20"/>
                <w:szCs w:val="20"/>
                <w:lang w:val="es-ES" w:eastAsia="es-ES"/>
              </w:rPr>
            </w:pPr>
            <w:r w:rsidRPr="00614912">
              <w:rPr>
                <w:color w:val="auto"/>
                <w:sz w:val="20"/>
                <w:szCs w:val="20"/>
                <w:lang w:val="es-ES" w:eastAsia="es-ES"/>
              </w:rPr>
              <w:t>Realizar el análisis y seguimiento del ejercicio del gasto público y la congruencia con  la información programática-presupuestal autorizada en cada una de las unidades administrativas del municipio.</w:t>
            </w:r>
          </w:p>
          <w:p w:rsidR="00D101E5" w:rsidRPr="00614912" w:rsidRDefault="00D101E5" w:rsidP="00FF1E82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14912">
              <w:rPr>
                <w:color w:val="auto"/>
                <w:sz w:val="20"/>
                <w:szCs w:val="20"/>
                <w:lang w:val="es-ES" w:eastAsia="es-ES"/>
              </w:rPr>
              <w:t>Revisar los oficios de autorización de: transferencias, ampliaciones y/o reducciones por fuente de financiamiento y tipo de gasto, emitidos por la Dirección de Programación.</w:t>
            </w:r>
          </w:p>
          <w:p w:rsidR="00D101E5" w:rsidRPr="00614912" w:rsidRDefault="00D101E5" w:rsidP="00FF1E82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14912">
              <w:rPr>
                <w:sz w:val="20"/>
                <w:szCs w:val="20"/>
              </w:rPr>
              <w:t>Coordinarse con el Departamento de Análisis y Evaluación, para apoyar en la integración de los informes de Autoevaluación trimestral, Evaluación del Desempeño y evaluaciones municipales.</w:t>
            </w:r>
          </w:p>
          <w:p w:rsidR="00D101E5" w:rsidRPr="00614912" w:rsidRDefault="00D101E5" w:rsidP="00FF1E82">
            <w:pPr>
              <w:pStyle w:val="Default"/>
              <w:numPr>
                <w:ilvl w:val="0"/>
                <w:numId w:val="17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14912">
              <w:rPr>
                <w:sz w:val="20"/>
                <w:szCs w:val="20"/>
              </w:rPr>
              <w:t>Las demás que el Contralor o el Subdirector (a) estimen pertinentes.</w:t>
            </w:r>
          </w:p>
        </w:tc>
      </w:tr>
    </w:tbl>
    <w:p w:rsidR="00D101E5" w:rsidRPr="00B33BBB" w:rsidRDefault="00D101E5" w:rsidP="004F707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D101E5" w:rsidRPr="00B33BBB" w:rsidRDefault="00D101E5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D101E5" w:rsidRPr="00614912" w:rsidTr="00B840F0">
        <w:trPr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101E5" w:rsidRPr="00614912" w:rsidRDefault="00D101E5" w:rsidP="004F7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9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5B4A23" w:rsidP="005B4A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 xml:space="preserve">icenciatura en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 xml:space="preserve">ontaduría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>ública</w:t>
            </w:r>
            <w:r>
              <w:rPr>
                <w:rFonts w:ascii="Arial" w:hAnsi="Arial" w:cs="Arial"/>
                <w:sz w:val="20"/>
                <w:szCs w:val="20"/>
              </w:rPr>
              <w:t>, Administración</w:t>
            </w:r>
            <w:r w:rsidR="00D101E5" w:rsidRPr="00614912">
              <w:rPr>
                <w:rFonts w:ascii="Arial" w:hAnsi="Arial" w:cs="Arial"/>
                <w:sz w:val="20"/>
                <w:szCs w:val="20"/>
              </w:rPr>
              <w:t xml:space="preserve"> o a fin.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4F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Mínimo 3 años.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021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Administración Pública, normatividad aplicable a la operación del municipio, armonización contable, herramientas informáticas de oficina.</w:t>
            </w:r>
          </w:p>
        </w:tc>
      </w:tr>
      <w:tr w:rsidR="00D101E5" w:rsidRPr="00614912" w:rsidTr="00244BF6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101E5" w:rsidRPr="00090E2C" w:rsidRDefault="00D101E5" w:rsidP="00244BF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E5" w:rsidRPr="00614912" w:rsidRDefault="00D101E5" w:rsidP="006754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12">
              <w:rPr>
                <w:rFonts w:ascii="Arial" w:hAnsi="Arial" w:cs="Arial"/>
                <w:sz w:val="20"/>
                <w:szCs w:val="20"/>
              </w:rPr>
              <w:t>Liderazgo, capacidad de análisis, capacidad de adaptación ante los cambios, trabajo en equipo, manejo de la información.</w:t>
            </w:r>
          </w:p>
        </w:tc>
      </w:tr>
    </w:tbl>
    <w:p w:rsidR="00E40459" w:rsidRPr="00B33BBB" w:rsidRDefault="00D101E5" w:rsidP="00E40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  <w:bookmarkStart w:id="12" w:name="_Toc459967073"/>
      <w:r w:rsidR="00E40459" w:rsidRPr="00B33BBB">
        <w:rPr>
          <w:rFonts w:ascii="Arial" w:hAnsi="Arial" w:cs="Arial"/>
          <w:b/>
          <w:sz w:val="24"/>
          <w:szCs w:val="24"/>
        </w:rPr>
        <w:lastRenderedPageBreak/>
        <w:t>Subdirección de Auditor</w:t>
      </w:r>
      <w:r w:rsidR="00E40459">
        <w:rPr>
          <w:rFonts w:ascii="Arial" w:hAnsi="Arial" w:cs="Arial"/>
          <w:b/>
          <w:sz w:val="24"/>
          <w:szCs w:val="24"/>
        </w:rPr>
        <w:t>í</w:t>
      </w:r>
      <w:r w:rsidR="00E40459" w:rsidRPr="00B33BBB">
        <w:rPr>
          <w:rFonts w:ascii="Arial" w:hAnsi="Arial" w:cs="Arial"/>
          <w:b/>
          <w:sz w:val="24"/>
          <w:szCs w:val="24"/>
        </w:rPr>
        <w:t>a Institucional</w:t>
      </w:r>
      <w:bookmarkEnd w:id="12"/>
      <w:r w:rsidR="00E40459">
        <w:rPr>
          <w:rFonts w:ascii="Arial" w:hAnsi="Arial" w:cs="Arial"/>
          <w:b/>
          <w:sz w:val="24"/>
          <w:szCs w:val="24"/>
        </w:rPr>
        <w:t xml:space="preserve"> e Investigación Administrativa</w:t>
      </w: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A6022F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090E2C" w:rsidRDefault="00E40459" w:rsidP="000B62DE">
            <w:pPr>
              <w:tabs>
                <w:tab w:val="left" w:pos="578"/>
                <w:tab w:val="left" w:pos="3583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953" w:type="dxa"/>
          </w:tcPr>
          <w:p w:rsidR="00E40459" w:rsidRPr="00A6022F" w:rsidRDefault="00E40459" w:rsidP="000B62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3" w:name="_Toc388635704"/>
            <w:r w:rsidRPr="00A6022F">
              <w:rPr>
                <w:rFonts w:ascii="Arial" w:hAnsi="Arial" w:cs="Arial"/>
                <w:sz w:val="20"/>
                <w:szCs w:val="20"/>
              </w:rPr>
              <w:t>Subdirección de Auditor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A6022F">
              <w:rPr>
                <w:rFonts w:ascii="Arial" w:hAnsi="Arial" w:cs="Arial"/>
                <w:sz w:val="20"/>
                <w:szCs w:val="20"/>
              </w:rPr>
              <w:t>a Instituciona</w:t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>l e Investigación Administrativa</w:t>
            </w:r>
          </w:p>
        </w:tc>
      </w:tr>
      <w:tr w:rsidR="00E40459" w:rsidRPr="00A6022F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090E2C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953" w:type="dxa"/>
          </w:tcPr>
          <w:p w:rsidR="00E40459" w:rsidRPr="00A6022F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2F">
              <w:rPr>
                <w:rFonts w:ascii="Arial" w:hAnsi="Arial" w:cs="Arial"/>
                <w:sz w:val="20"/>
                <w:szCs w:val="20"/>
              </w:rPr>
              <w:t>Dirección de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459" w:rsidRPr="00A6022F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090E2C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953" w:type="dxa"/>
          </w:tcPr>
          <w:p w:rsidR="00E40459" w:rsidRPr="00A6022F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2F">
              <w:rPr>
                <w:rFonts w:ascii="Arial" w:hAnsi="Arial" w:cs="Arial"/>
                <w:sz w:val="20"/>
                <w:szCs w:val="20"/>
              </w:rPr>
              <w:t>Contralor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459" w:rsidRPr="00A6022F" w:rsidTr="000B62DE">
        <w:trPr>
          <w:jc w:val="center"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FFFF66"/>
          </w:tcPr>
          <w:p w:rsidR="00E40459" w:rsidRPr="00090E2C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40459" w:rsidRPr="00A6022F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2F">
              <w:rPr>
                <w:rFonts w:ascii="Arial" w:hAnsi="Arial" w:cs="Arial"/>
                <w:sz w:val="20"/>
                <w:szCs w:val="20"/>
              </w:rPr>
              <w:t>Departamento de Auditor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a 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dquisiciones 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6022F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vicios, Departamento de Auditorí</w:t>
            </w:r>
            <w:r w:rsidRPr="00A6022F">
              <w:rPr>
                <w:rFonts w:ascii="Arial" w:hAnsi="Arial" w:cs="Arial"/>
                <w:sz w:val="20"/>
                <w:szCs w:val="20"/>
              </w:rPr>
              <w:t>a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Investigación Administrativa y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 Departamento de Auditor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a de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ienes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uebles 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nmuebles y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eclaraciones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022F">
              <w:rPr>
                <w:rFonts w:ascii="Arial" w:hAnsi="Arial" w:cs="Arial"/>
                <w:sz w:val="20"/>
                <w:szCs w:val="20"/>
              </w:rPr>
              <w:t>atrimoniales.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E40459" w:rsidRPr="00A6022F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A6022F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22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E40459" w:rsidRPr="00090E2C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E40459" w:rsidRPr="00090E2C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E40459" w:rsidRPr="00090E2C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A6022F" w:rsidTr="000B62DE">
        <w:trPr>
          <w:trHeight w:val="710"/>
          <w:jc w:val="center"/>
        </w:trPr>
        <w:tc>
          <w:tcPr>
            <w:tcW w:w="3293" w:type="dxa"/>
          </w:tcPr>
          <w:p w:rsidR="00E40459" w:rsidRPr="00A6022F" w:rsidRDefault="00E40459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22F">
              <w:rPr>
                <w:rFonts w:ascii="Arial" w:hAnsi="Arial" w:cs="Arial"/>
                <w:sz w:val="20"/>
                <w:szCs w:val="20"/>
              </w:rPr>
              <w:t>Directores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6022F">
              <w:rPr>
                <w:rFonts w:ascii="Arial" w:hAnsi="Arial" w:cs="Arial"/>
                <w:sz w:val="20"/>
                <w:szCs w:val="20"/>
              </w:rPr>
              <w:t>Coordinadores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6022F">
              <w:rPr>
                <w:rFonts w:ascii="Arial" w:hAnsi="Arial" w:cs="Arial"/>
                <w:sz w:val="20"/>
                <w:szCs w:val="20"/>
              </w:rPr>
              <w:t>Subdirectores y Subcoordinadores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vAlign w:val="center"/>
          </w:tcPr>
          <w:p w:rsidR="00E40459" w:rsidRPr="00A6022F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Requerimiento de información relacionada con el desempeño de sus atribuciones; Actos de Entrega y Recepción y seguimiento de las revisiones y auditorías.</w:t>
            </w:r>
          </w:p>
        </w:tc>
      </w:tr>
      <w:tr w:rsidR="00E40459" w:rsidRPr="00A6022F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A6022F" w:rsidRDefault="00E40459" w:rsidP="000B62D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022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E40459" w:rsidRPr="00090E2C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E40459" w:rsidRPr="00090E2C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E40459" w:rsidRPr="00090E2C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E2C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A6022F" w:rsidTr="000B62DE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E40459" w:rsidRPr="00A6022F" w:rsidRDefault="00E40459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de Contraloría del Gobierno del Estado de Tabasco y </w:t>
            </w:r>
            <w:r w:rsidRPr="00A6022F">
              <w:rPr>
                <w:rFonts w:ascii="Arial" w:hAnsi="Arial" w:cs="Arial"/>
                <w:sz w:val="20"/>
                <w:szCs w:val="20"/>
              </w:rPr>
              <w:t>Órgano Superior de Fiscalización del Estado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E40459" w:rsidRPr="00A6022F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2F">
              <w:rPr>
                <w:rFonts w:ascii="Arial" w:hAnsi="Arial" w:cs="Arial"/>
                <w:sz w:val="20"/>
                <w:szCs w:val="20"/>
              </w:rPr>
              <w:t>Asuntos relacionados con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Comisión Permanente de Contralores Estado-Municipios y</w:t>
            </w:r>
            <w:r w:rsidRPr="00A6022F">
              <w:rPr>
                <w:rFonts w:ascii="Arial" w:hAnsi="Arial" w:cs="Arial"/>
                <w:sz w:val="20"/>
                <w:szCs w:val="20"/>
              </w:rPr>
              <w:t xml:space="preserve"> Declaraciones Patrimoni</w:t>
            </w:r>
            <w:r>
              <w:rPr>
                <w:rFonts w:ascii="Arial" w:hAnsi="Arial" w:cs="Arial"/>
                <w:sz w:val="20"/>
                <w:szCs w:val="20"/>
              </w:rPr>
              <w:t>ales de los Servidores Públicos.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E40459" w:rsidRPr="00A6022F" w:rsidTr="000B62DE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E40459" w:rsidRPr="00A6022F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022F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E40459" w:rsidRPr="00A6022F" w:rsidTr="000B62DE">
        <w:trPr>
          <w:jc w:val="center"/>
        </w:trPr>
        <w:tc>
          <w:tcPr>
            <w:tcW w:w="9185" w:type="dxa"/>
          </w:tcPr>
          <w:p w:rsidR="00E40459" w:rsidRPr="00A6022F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2F">
              <w:rPr>
                <w:rFonts w:ascii="Arial" w:hAnsi="Arial" w:cs="Arial"/>
                <w:sz w:val="20"/>
                <w:szCs w:val="20"/>
              </w:rPr>
              <w:t>Asignar y supervisar la correcta ejecución de las actividades relacionadas con el control, supervisión y verificación del gasto público.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E40459" w:rsidRPr="00A6022F" w:rsidTr="000B62DE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E40459" w:rsidRPr="00A6022F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6022F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E40459" w:rsidRPr="00A6022F" w:rsidTr="000B62DE">
        <w:trPr>
          <w:trHeight w:val="184"/>
          <w:jc w:val="center"/>
        </w:trPr>
        <w:tc>
          <w:tcPr>
            <w:tcW w:w="9185" w:type="dxa"/>
          </w:tcPr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Elaborar el programa de trabajo de la Subdirección en base a los lineamientos establecidos por el marco legal vigente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Elaborar y proponer al Contralor las normas que regulen los procedimientos de control y evaluación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Proponer las bases generales para la realización de auditorías a las dependencias y órganos de la Administración Pública Municipal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Requerir de los titulares de las dependencias y órganos de la administración pública municipal, información relacionada con el desempeño de sus atribuciones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Vigilar que las revisiones y auditorias de las dependencias y órganos de la administración pública municipal, se ajusten a los programas y objetivos establecidos previamente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Supervisar que los recursos federales y estatales convenidos asignados al municipio sean aplicados conforme a las leyes, reglamentos y convenios respectivos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Supervisar que se lleven a cabo las revisiones para vigilar el correcto ejercicio del gasto público, verificando que este se ajuste a los principios de racionalidad, austeridad y disciplina presupuestaria que marca la normatividad vigente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Supervisar que el registro y recepción de las declaraciones de situación patrimonial de los servidores públicos del Ayuntamiento se efectúen de acuerdo a la normatividad aplicable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Verificar la compulsa de documentos e información relativa a las operaciones realizadas por las dependencias y organismos de la Administración Pública Municipal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 xml:space="preserve">Verificar la correcta elaboración y actualización de los inventarios generales de bienes </w:t>
            </w:r>
            <w:r w:rsidRPr="00A6022F">
              <w:rPr>
                <w:sz w:val="20"/>
                <w:szCs w:val="20"/>
              </w:rPr>
              <w:lastRenderedPageBreak/>
              <w:t>muebles e inmuebles propiedad del H. Ayuntamiento</w:t>
            </w:r>
            <w:r>
              <w:rPr>
                <w:sz w:val="20"/>
                <w:szCs w:val="20"/>
              </w:rPr>
              <w:t>.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Intervenir en los actos de entrega recepción de las dependencias, y órganos administrativos de la Administración Pública Municipal</w:t>
            </w:r>
            <w:r>
              <w:rPr>
                <w:sz w:val="20"/>
                <w:szCs w:val="20"/>
              </w:rPr>
              <w:t>.</w:t>
            </w:r>
          </w:p>
          <w:p w:rsidR="00E40459" w:rsidRDefault="00E40459" w:rsidP="000B62DE">
            <w:pPr>
              <w:pStyle w:val="Defaul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Evaluar y analizar los informes, recomendaciones y observaciones emitidos por los departamentos a su cargo y someterlos a revisión del Contralor</w:t>
            </w:r>
            <w:r>
              <w:rPr>
                <w:sz w:val="20"/>
                <w:szCs w:val="20"/>
              </w:rPr>
              <w:t>.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Recibir e investigar las quejas y denuncias que se promuevan con motivo del incumplimiento de las obligaciones de los servidores públicos del Ayuntamiento de Centro.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La investigación por la presunta responsabilidad de faltas administrativas iniciará de oficio, por denuncia o derivado de las auditorías practicadas por parte de las autoridades competentes o, en su caso, de auditores externos.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En la investigación, podrá solicitar información o documentación a cualquier persona física o moral con el objeto de esclarecer los hechos relacionados con la comisión de presuntas faltas administrativas;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Realizar, por sí o a través del personal a su cargo, las acciones para la recepción de denuncias por faltas administrativas imputables a los servidores públicos del Ayuntamiento o bien referidas a faltas de particulares, así como su atención prioritaria e investigar los actos u omisiones de los servidores públicos del Ayuntamiento, que puedan constituir posibles responsabilidades administrativas;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Realizar por sí o a través de los servidores públicos a su cargo, el trámite y desahogo de los procedimientos administrativos de investigación, por actos u omisiones de los servidores públicos del Ayuntamiento o de particulares que puedan constituir responsabilidades de acuerdo a la normativa aplicable, autorizando con su firma los acuerdos e informes, así como informar de los mismos al Contralor Municipal;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Suscribir los acuerdos para habilitar al personal a su cargo para realizar actuaciones, diligencias y notificaciones en los procedimientos administrativos de investigación seguidos a los servidores públicos del Ayuntamiento o particulares;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Acordar los escritos, promociones, oficios y demás documentos que se reciban, relacionados con los procedimientos administrativos de investigación de su competencia;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Concluido el procedimiento de investigación, aprobar el acuerdo en el que se determine si existen o no elementos que presuman conductas constitutivas de probables faltas administrativas, formulando la calificación si dichas conductas consisten en faltas administrativas graves o no graves, así como suscribir el informe de presunta responsabilidad administrativa para turnarlo a la autoridad substanciadora adscrita a la propia contraloría municipal;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Tramitar el recurso de inconformidad que se promueva contra la calificación de faltas no graves, conforme a lo dispuesto por la Ley General de Responsabilidades;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Llevar a cabo todos los actos procesales respectivos en carácter de autoridad investigadora ante el Tribunal conforme a lo dispuesto por la Ley General de Responsabilidades;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Habilitar días y horas inhábiles para la práctica de diligencias;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Ordenar medidas de apremio y dictar medidas cautelares;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Solicitar el auxilio de la autoridad ministerial, para determinar la autenticidad de documentos;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Realizar, por sí o a través del personal a su cargo, todo tipo de notificaciones;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Actuar como coadyuvante del Ministerio Público correspondiente, cuando formule denuncias, derivadas de sus investigaciones, se presuman hechos de posible carácter delictuoso.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Inscribir y mantener actualizada en el sistema de evolución patrimonial, de declaración de intereses y constancia de presentación de declaración fiscal, la información correspondiente a los declarantes de la administración municipal.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 xml:space="preserve">Las declaraciones de situación patrimonial deberán ser presentadas a través de medios electrónicos, empleándose medios de identificación electrónica. Los servidores públicos de la Subdirección de Auditoría Institucional e Investigación Administrativa, deberán resguardar </w:t>
            </w:r>
            <w:r w:rsidRPr="00E35AF6">
              <w:rPr>
                <w:sz w:val="20"/>
                <w:szCs w:val="20"/>
              </w:rPr>
              <w:lastRenderedPageBreak/>
              <w:t>la información a la que accedan observando lo dispuesto en la legislación en materia de transparencia, acceso a la información pública y protección de datos personales;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Verificar la situación o posible actualización de algún conflicto de interés, según la información proporcionada, llevando el seguimiento de la evolución y la verificación de la situación patrimonial de los declarantes, en los términos de la Ley General de Responsabilidades Administrativas;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Impugnar, en su caso, la abstención de iniciar el procedimiento de responsabilidad administrativa, conforme a lo dispuesto por la Ley General de Responsabilidades; y</w:t>
            </w:r>
          </w:p>
          <w:p w:rsidR="00E40459" w:rsidRPr="00A6022F" w:rsidRDefault="00E40459" w:rsidP="000B62DE">
            <w:pPr>
              <w:pStyle w:val="Defaul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6022F">
              <w:rPr>
                <w:sz w:val="20"/>
                <w:szCs w:val="20"/>
              </w:rPr>
              <w:t>Las demás que le establezcan otras disposiciones jurídicas o las que le delegue el Contralor Municipal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1D4EE4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1D4EE4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Licenciatura o superior en carreras económico - administrativas, Derecho.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Mínimo 3 años en fiscalización del gasto público, contabilidad gubernamental.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Administración Pública, armonización Contable, Finanzas Públicas, Normas y procedimientos de Auditoria.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Liderazgo, capacidad de observación y de análisis, trabajo en equipo, facilidad de palabra, capacidad de adaptación a los cambios.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E40459" w:rsidRPr="00B33BBB" w:rsidRDefault="00E40459" w:rsidP="00E40459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14" w:name="_Toc459967074"/>
      <w:r w:rsidRPr="00B33BBB">
        <w:rPr>
          <w:rFonts w:ascii="Arial" w:hAnsi="Arial" w:cs="Arial"/>
          <w:b/>
          <w:color w:val="auto"/>
        </w:rPr>
        <w:lastRenderedPageBreak/>
        <w:t>Departamento de Auditor</w:t>
      </w:r>
      <w:r>
        <w:rPr>
          <w:rFonts w:ascii="Arial" w:hAnsi="Arial" w:cs="Arial"/>
          <w:b/>
          <w:color w:val="auto"/>
        </w:rPr>
        <w:t>í</w:t>
      </w:r>
      <w:r w:rsidRPr="00B33BBB">
        <w:rPr>
          <w:rFonts w:ascii="Arial" w:hAnsi="Arial" w:cs="Arial"/>
          <w:b/>
          <w:color w:val="auto"/>
        </w:rPr>
        <w:t>a de Adquisiciones y Servicios</w:t>
      </w:r>
      <w:bookmarkEnd w:id="14"/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5" w:name="_Toc388635705"/>
            <w:r>
              <w:rPr>
                <w:rFonts w:ascii="Arial" w:hAnsi="Arial" w:cs="Arial"/>
                <w:sz w:val="20"/>
                <w:szCs w:val="20"/>
              </w:rPr>
              <w:t>Departamento de Auditorí</w:t>
            </w:r>
            <w:r w:rsidRPr="001D4EE4">
              <w:rPr>
                <w:rFonts w:ascii="Arial" w:hAnsi="Arial" w:cs="Arial"/>
                <w:sz w:val="20"/>
                <w:szCs w:val="20"/>
              </w:rPr>
              <w:t>a de Adquisiciones y Servicios</w:t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Subdirección de Auditor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1D4EE4">
              <w:rPr>
                <w:rFonts w:ascii="Arial" w:hAnsi="Arial" w:cs="Arial"/>
                <w:sz w:val="20"/>
                <w:szCs w:val="20"/>
              </w:rPr>
              <w:t>a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Investigación Administrativa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953" w:type="dxa"/>
          </w:tcPr>
          <w:p w:rsidR="00E40459" w:rsidRPr="001D4EE4" w:rsidRDefault="00E40459" w:rsidP="000B6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Subdirector (a) de Auditoría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Investigación Administrativa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40459" w:rsidRPr="001D4EE4" w:rsidRDefault="00E40459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Auditores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1D4EE4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1D4EE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E40459" w:rsidRPr="0092461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53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vAlign w:val="center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Dependencias y órganos del H. Ayuntamiento del Municipio de Centro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Ejec</w:t>
            </w:r>
            <w:r>
              <w:rPr>
                <w:rFonts w:ascii="Arial" w:hAnsi="Arial" w:cs="Arial"/>
                <w:sz w:val="20"/>
                <w:szCs w:val="20"/>
              </w:rPr>
              <w:t>ución de revisiones y/o auditorí</w:t>
            </w:r>
            <w:r w:rsidRPr="001D4EE4">
              <w:rPr>
                <w:rFonts w:ascii="Arial" w:hAnsi="Arial" w:cs="Arial"/>
                <w:sz w:val="20"/>
                <w:szCs w:val="20"/>
              </w:rPr>
              <w:t>as de los rubros de su competencia.</w:t>
            </w:r>
          </w:p>
        </w:tc>
      </w:tr>
      <w:tr w:rsidR="00E40459" w:rsidRPr="001D4EE4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  <w:vAlign w:val="center"/>
          </w:tcPr>
          <w:p w:rsidR="00E40459" w:rsidRPr="001D4EE4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E40459" w:rsidRPr="00924614" w:rsidTr="000B62DE">
        <w:trPr>
          <w:jc w:val="center"/>
        </w:trPr>
        <w:tc>
          <w:tcPr>
            <w:tcW w:w="3232" w:type="dxa"/>
            <w:shd w:val="clear" w:color="auto" w:fill="FFFF66"/>
            <w:vAlign w:val="center"/>
          </w:tcPr>
          <w:p w:rsidR="00E40459" w:rsidRPr="00924614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53" w:type="dxa"/>
            <w:shd w:val="clear" w:color="auto" w:fill="FFFF66"/>
            <w:vAlign w:val="center"/>
          </w:tcPr>
          <w:p w:rsidR="00E40459" w:rsidRPr="00924614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1D4EE4" w:rsidTr="000B62DE">
        <w:trPr>
          <w:trHeight w:val="50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Proveedores y/o prestadores de Servicios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Compulsas de los actos establecidos con el H. Ayuntamiento Constitucional de Centro, Tabasco, referentes a las adquisiciones y prestación de servicios.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E40459" w:rsidRPr="001D4EE4" w:rsidTr="000B62DE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E40459" w:rsidRPr="001D4EE4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E40459" w:rsidRPr="001D4EE4" w:rsidTr="000B62DE">
        <w:trPr>
          <w:jc w:val="center"/>
        </w:trPr>
        <w:tc>
          <w:tcPr>
            <w:tcW w:w="9185" w:type="dxa"/>
          </w:tcPr>
          <w:p w:rsidR="00E40459" w:rsidRPr="001D4EE4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Supervisar el cumplimiento de las normatividad aplicable en materia de adquisiciones, arrendamientos y servicios, con la finalidad de asegurar las mejores condiciones para el Municipio en cuanto a economía, eficacia, eficiencia, imparcialidad y honradez.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0459" w:rsidRPr="001D4EE4" w:rsidTr="000B62DE">
        <w:trPr>
          <w:jc w:val="center"/>
        </w:trPr>
        <w:tc>
          <w:tcPr>
            <w:tcW w:w="9180" w:type="dxa"/>
            <w:shd w:val="clear" w:color="auto" w:fill="ED7D31" w:themeFill="accent2"/>
          </w:tcPr>
          <w:p w:rsidR="00E40459" w:rsidRPr="001D4EE4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E40459" w:rsidRPr="001D4EE4" w:rsidTr="000B62DE">
        <w:trPr>
          <w:trHeight w:val="184"/>
          <w:jc w:val="center"/>
        </w:trPr>
        <w:tc>
          <w:tcPr>
            <w:tcW w:w="9180" w:type="dxa"/>
          </w:tcPr>
          <w:p w:rsidR="00E40459" w:rsidRPr="001D4EE4" w:rsidRDefault="00E40459" w:rsidP="000B62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Revisar en forma selectiva las adquisiciones de bienes y servicios realizadas por el Comité de Compras y los Subcomités de las diferentes Dependencias del H. Ayuntamiento, así como aquellas compras directas de las cuentas centralizadas y descentralizadas relevantes; verificando se efectúen con estricto apego a la normatividad aplicable. Así mismo, que los bienes y servicios adquiridos, sean estrictamente indispensables para realizar las actividades de operación y administración del H. Ayuntamiento.</w:t>
            </w:r>
          </w:p>
          <w:p w:rsidR="00E40459" w:rsidRPr="001D4EE4" w:rsidRDefault="00E40459" w:rsidP="000B62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Revisión del ejercicio del gasto público municipal, verificando que estos se ajusten a los principios de racionalidad, austeridad y disciplina presupuestaria que marque la normatividad aplicable.</w:t>
            </w:r>
          </w:p>
          <w:p w:rsidR="00E40459" w:rsidRDefault="00E40459" w:rsidP="000B62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Realizar todas aquellas actividades necesarias para el debido cumplimiento de sus funciones y demás que le confieran las Leyes y Reglamentos Municipales.</w:t>
            </w:r>
          </w:p>
          <w:p w:rsidR="00E40459" w:rsidRPr="00447B58" w:rsidRDefault="00E40459" w:rsidP="000B62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 xml:space="preserve">Verificar que los recursos financieros del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7B58">
              <w:rPr>
                <w:rFonts w:ascii="Arial" w:hAnsi="Arial" w:cs="Arial"/>
                <w:sz w:val="20"/>
                <w:szCs w:val="20"/>
              </w:rPr>
              <w:t xml:space="preserve">ondo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7B58">
              <w:rPr>
                <w:rFonts w:ascii="Arial" w:hAnsi="Arial" w:cs="Arial"/>
                <w:sz w:val="20"/>
                <w:szCs w:val="20"/>
              </w:rPr>
              <w:t xml:space="preserve">ijo </w:t>
            </w:r>
            <w:proofErr w:type="spellStart"/>
            <w:r w:rsidRPr="00447B58">
              <w:rPr>
                <w:rFonts w:ascii="Arial" w:hAnsi="Arial" w:cs="Arial"/>
                <w:sz w:val="20"/>
                <w:szCs w:val="20"/>
              </w:rPr>
              <w:t>revolvente</w:t>
            </w:r>
            <w:proofErr w:type="spellEnd"/>
            <w:r w:rsidRPr="00447B58">
              <w:rPr>
                <w:rFonts w:ascii="Arial" w:hAnsi="Arial" w:cs="Arial"/>
                <w:sz w:val="20"/>
                <w:szCs w:val="20"/>
              </w:rPr>
              <w:t xml:space="preserve"> asignado a cada una de las unidades administrativas se hayan utilizado para cubrir gastos menores de carácter urgente, vigilando que se cumpla con la normatividad aplicable.</w:t>
            </w:r>
          </w:p>
          <w:p w:rsidR="00E40459" w:rsidRPr="00447B58" w:rsidRDefault="00E40459" w:rsidP="000B62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Intervenir en los procesos de entrega recepción de las dependencias y unidades administrativas y órganos de la Administración Pública Municipal, conforme a la normatividad aplicable.</w:t>
            </w:r>
          </w:p>
          <w:p w:rsidR="00E40459" w:rsidRPr="001D4EE4" w:rsidRDefault="00E40459" w:rsidP="000B62D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Las demás que le delegue el Subdirector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(a) de Auditoria Institucional e Investigación Administrativa.</w:t>
            </w:r>
          </w:p>
        </w:tc>
      </w:tr>
    </w:tbl>
    <w:p w:rsidR="00E40459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lastRenderedPageBreak/>
        <w:t>III.- Perfil del Responsable del Puesto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74"/>
      </w:tblGrid>
      <w:tr w:rsidR="00E40459" w:rsidRPr="001D4EE4" w:rsidTr="000B62DE">
        <w:trPr>
          <w:jc w:val="center"/>
        </w:trPr>
        <w:tc>
          <w:tcPr>
            <w:tcW w:w="9206" w:type="dxa"/>
            <w:gridSpan w:val="2"/>
            <w:shd w:val="clear" w:color="auto" w:fill="ED7D31" w:themeFill="accent2"/>
          </w:tcPr>
          <w:p w:rsidR="00E40459" w:rsidRPr="001D4EE4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Licenciatura de áreas Económico – Administrativas.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Mínimo 3 años en áreas similares.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 xml:space="preserve">Auditoria gubernamental, Administración Pública, normatividad aplicable (Federal, Estatal y Municipal), Finanzas Públicas, Contabilidad Gubernamental. </w:t>
            </w:r>
          </w:p>
        </w:tc>
      </w:tr>
      <w:tr w:rsidR="00E40459" w:rsidRPr="001D4EE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74" w:type="dxa"/>
          </w:tcPr>
          <w:p w:rsidR="00E40459" w:rsidRPr="001D4EE4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EE4">
              <w:rPr>
                <w:rFonts w:ascii="Arial" w:hAnsi="Arial" w:cs="Arial"/>
                <w:sz w:val="20"/>
                <w:szCs w:val="20"/>
              </w:rPr>
              <w:t>Disponibilidad de tiempo, trabajo en equipo, facilidad de palabra, capacidad de análisis.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br w:type="page"/>
      </w:r>
    </w:p>
    <w:p w:rsidR="00E40459" w:rsidRPr="00B33BBB" w:rsidRDefault="00E40459" w:rsidP="00E40459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16" w:name="_Toc459967075"/>
      <w:r w:rsidRPr="00B33BBB">
        <w:rPr>
          <w:rFonts w:ascii="Arial" w:hAnsi="Arial" w:cs="Arial"/>
          <w:b/>
          <w:color w:val="auto"/>
        </w:rPr>
        <w:lastRenderedPageBreak/>
        <w:t>Departamento de Auditor</w:t>
      </w:r>
      <w:r>
        <w:rPr>
          <w:rFonts w:ascii="Arial" w:hAnsi="Arial" w:cs="Arial"/>
          <w:b/>
          <w:color w:val="auto"/>
        </w:rPr>
        <w:t>í</w:t>
      </w:r>
      <w:r w:rsidRPr="00B33BBB">
        <w:rPr>
          <w:rFonts w:ascii="Arial" w:hAnsi="Arial" w:cs="Arial"/>
          <w:b/>
          <w:color w:val="auto"/>
        </w:rPr>
        <w:t xml:space="preserve">a </w:t>
      </w:r>
      <w:bookmarkEnd w:id="16"/>
      <w:r>
        <w:rPr>
          <w:rFonts w:ascii="Arial" w:hAnsi="Arial" w:cs="Arial"/>
          <w:b/>
          <w:color w:val="auto"/>
        </w:rPr>
        <w:t>e Investigación Administrativa</w:t>
      </w: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5892"/>
      </w:tblGrid>
      <w:tr w:rsidR="00E40459" w:rsidRPr="00A82FA2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</w:tcPr>
          <w:p w:rsidR="00E40459" w:rsidRPr="00A82FA2" w:rsidRDefault="00E40459" w:rsidP="004E1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7" w:name="_Toc388635706"/>
            <w:r>
              <w:rPr>
                <w:rFonts w:ascii="Arial" w:hAnsi="Arial" w:cs="Arial"/>
                <w:sz w:val="20"/>
                <w:szCs w:val="20"/>
              </w:rPr>
              <w:t>Departamento de Auditorí</w:t>
            </w:r>
            <w:r w:rsidRPr="00A82FA2">
              <w:rPr>
                <w:rFonts w:ascii="Arial" w:hAnsi="Arial" w:cs="Arial"/>
                <w:sz w:val="20"/>
                <w:szCs w:val="20"/>
              </w:rPr>
              <w:t xml:space="preserve">a </w:t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>e Investigación Administrativa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</w:tcPr>
          <w:p w:rsidR="00E40459" w:rsidRPr="00A82FA2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de Auditoría Institucional e Investigación Administrativa 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</w:tcPr>
          <w:p w:rsidR="00E40459" w:rsidRPr="00A82FA2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Subdirector (a) de Auditoría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Investigación Administrativa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Auditores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82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459" w:rsidRPr="00A82FA2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vAlign w:val="center"/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Subdirecciones y Departamentos de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vMerge w:val="restart"/>
            <w:vAlign w:val="center"/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Llevar a cabo las atribuciones y funciones del Departamento, así como el Programa Anual de Auditoria.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vAlign w:val="center"/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Dependencia y Órganos del H. Ayuntamiento de Centro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vMerge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459" w:rsidRPr="00A82FA2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E40459" w:rsidRPr="00A82FA2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FA2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Ciudadanos del Municipio de Centro.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Supervisar la entrega de beneficios en las localidades del Municipio.</w:t>
            </w:r>
          </w:p>
        </w:tc>
      </w:tr>
      <w:tr w:rsidR="00E40459" w:rsidRPr="00A82FA2" w:rsidTr="000B62DE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Proveedores y/o prestadores de servicios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E40459" w:rsidRPr="00A82FA2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A2">
              <w:rPr>
                <w:rFonts w:ascii="Arial" w:hAnsi="Arial" w:cs="Arial"/>
                <w:sz w:val="20"/>
                <w:szCs w:val="20"/>
              </w:rPr>
              <w:t>Realizar compulsas de documentos y tratar asuntos relacionados con las actividades que realizan al interior de éste H. Ayuntamiento.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E40459" w:rsidRPr="00447B58" w:rsidTr="000B62DE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E40459" w:rsidRPr="00447B58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47B5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E40459" w:rsidRPr="00447B58" w:rsidTr="000B62DE">
        <w:trPr>
          <w:jc w:val="center"/>
        </w:trPr>
        <w:tc>
          <w:tcPr>
            <w:tcW w:w="9185" w:type="dxa"/>
          </w:tcPr>
          <w:p w:rsidR="00E40459" w:rsidRPr="00447B58" w:rsidRDefault="00E40459" w:rsidP="004E1A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Contribuir de manera preventiva y correctiva al uso racional de los recursos públicos, a través de la ejecución de auditorías y revisiones con enfoque propositivo, a las dependencias y entidades, a fin de verificar que sus actos se apeguen a las disposiciones de racionalidad presupuestal y de legalidad que les resulte aplicables, estableciendo las directrices para e</w:t>
            </w:r>
            <w:r>
              <w:rPr>
                <w:rFonts w:ascii="Arial" w:hAnsi="Arial" w:cs="Arial"/>
                <w:sz w:val="20"/>
                <w:szCs w:val="20"/>
              </w:rPr>
              <w:t>l logro de las metas propuestas, así como la investigación y calificación de las faltas graves y no graves que pudieran constituir una responsabilidad administrativa por los presuntos actos y omisiones de los servidores públicos en el desempeño de su empleo, cargo o comisión, conforme a lo dispuesto en la normatividad vigente aplicable en materia de responsabilidad administrativa y hechos de corrupción.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0459" w:rsidRPr="00447B58" w:rsidTr="000B62DE">
        <w:trPr>
          <w:tblHeader/>
          <w:jc w:val="center"/>
        </w:trPr>
        <w:tc>
          <w:tcPr>
            <w:tcW w:w="9180" w:type="dxa"/>
            <w:shd w:val="clear" w:color="auto" w:fill="ED7D31" w:themeFill="accent2"/>
          </w:tcPr>
          <w:p w:rsidR="00E40459" w:rsidRPr="00447B58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47B5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E40459" w:rsidRPr="00447B58" w:rsidTr="000B62DE">
        <w:trPr>
          <w:trHeight w:val="184"/>
          <w:jc w:val="center"/>
        </w:trPr>
        <w:tc>
          <w:tcPr>
            <w:tcW w:w="9180" w:type="dxa"/>
          </w:tcPr>
          <w:p w:rsidR="00E40459" w:rsidRPr="00447B58" w:rsidRDefault="00E40459" w:rsidP="000B62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 xml:space="preserve">Analizar los diferentes sistemas y procesos de las dependencias y órganos del H. Ayuntamiento de Centro, constatando que garanticen la economía, eficiencia, eficacia y efectividad en el manejo y aplicación de los recursos para ver su comportamiento en relación con los objetivos planeados, de conformidad con los métodos, políticas y procedimientos establecidos en el Plan Municipal de Desarrollo. </w:t>
            </w:r>
          </w:p>
          <w:p w:rsidR="00E40459" w:rsidRPr="00447B58" w:rsidRDefault="00E40459" w:rsidP="000B62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Revisar, supervisar y evaluar de forma selectiva, los controles y procedimientos administrativos establecidos en las dependencias que integran la estructura orgánica del H. Ayuntamiento, de acuerdo a la operatividad de cada una, a fin de que los recursos humanos y materiales, así como los procedimientos técnicos de las mismas, sean aprovechados y aplicados con criterios de eficiencia, eficacia y simplificación administrativa.</w:t>
            </w:r>
          </w:p>
          <w:p w:rsidR="00E40459" w:rsidRPr="00447B58" w:rsidRDefault="00E40459" w:rsidP="000B62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Realizar auditorías y acciones a solicitud de los titulares de las dependencias y organismos que integran la Administración Pública Municipal.</w:t>
            </w:r>
          </w:p>
          <w:p w:rsidR="00E40459" w:rsidRPr="00447B58" w:rsidRDefault="00E40459" w:rsidP="000B62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Verificar que los ingresos por concepto de impuestos, derechos, productos, aprovechamientos y otros conceptos, correspondan a los cortes de caja emitida por el sistema de recaudación.</w:t>
            </w:r>
          </w:p>
          <w:p w:rsidR="00E40459" w:rsidRPr="00447B58" w:rsidRDefault="00E40459" w:rsidP="000B62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lastRenderedPageBreak/>
              <w:t xml:space="preserve">Supervisar que los vehículos no comisionados queden resguardados en los diferentes estacionamientos del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47B5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7B58">
              <w:rPr>
                <w:rFonts w:ascii="Arial" w:hAnsi="Arial" w:cs="Arial"/>
                <w:sz w:val="20"/>
                <w:szCs w:val="20"/>
              </w:rPr>
              <w:t>yuntamiento, constatando que se cumpla con la normatividad establecida.</w:t>
            </w:r>
          </w:p>
          <w:p w:rsidR="00E40459" w:rsidRDefault="00E40459" w:rsidP="000B62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Supervisar que los recursos federales y estatales convenidos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7B58">
              <w:rPr>
                <w:rFonts w:ascii="Arial" w:hAnsi="Arial" w:cs="Arial"/>
                <w:sz w:val="20"/>
                <w:szCs w:val="20"/>
              </w:rPr>
              <w:t xml:space="preserve"> asignados al Municipio para proyectos productivos y otros, se apliquen en función de las leyes, reglamentos y convenios respectivos.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</w:t>
            </w:r>
            <w:r w:rsidRPr="00E35AF6">
              <w:rPr>
                <w:sz w:val="20"/>
                <w:szCs w:val="20"/>
              </w:rPr>
              <w:t>las acciones para la recepción de denuncias por faltas administrativas imputables a los servidores públicos del Ayuntamiento o bien referidas a faltas de particulares, así como su atención prioritaria e investigar los actos u omisiones de los servidores públicos del Ayuntamiento, que puedan constituir posibles responsabilidades administrativas;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F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ealizar</w:t>
            </w:r>
            <w:r w:rsidRPr="00E35AF6">
              <w:rPr>
                <w:sz w:val="20"/>
                <w:szCs w:val="20"/>
              </w:rPr>
              <w:t xml:space="preserve"> el trámite y desahogo de los procedimientos administrativos de investigación, por actos u omisiones de los servidores públicos del Ayuntamiento o de particulares que puedan constituir responsabilidades de acuerdo a la normativa aplicable;</w:t>
            </w:r>
          </w:p>
          <w:p w:rsidR="00E40459" w:rsidRDefault="00E40459" w:rsidP="000B62DE">
            <w:pPr>
              <w:pStyle w:val="Defaul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35AF6">
              <w:rPr>
                <w:sz w:val="20"/>
                <w:szCs w:val="20"/>
              </w:rPr>
              <w:t>ealizar actuaciones, diligencias y notificaciones en los procedimientos administrativos de investigación seguidos a los servidores públicos del Ayuntamiento o particulares;</w:t>
            </w:r>
          </w:p>
          <w:p w:rsidR="00E40459" w:rsidRPr="00E35AF6" w:rsidRDefault="00E40459" w:rsidP="000B62DE">
            <w:pPr>
              <w:pStyle w:val="Defaul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Emisión del Informe de Presunta Responsabilidad Administrativa.</w:t>
            </w:r>
          </w:p>
          <w:p w:rsidR="00E40459" w:rsidRPr="00447B58" w:rsidRDefault="00E40459" w:rsidP="000B62D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Las demás que les delegue el Subdirector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(a) de Auditoria Institucional e Investigación Administrativa.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447B58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447B58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47B5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 xml:space="preserve">Licenciatura en Administración, Contaduría Pública, Economía y Derecho. 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De 1 a 3 años de antigüedad en puesto similar.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Normas legales y profesionales (normas de auditoría generalmente aceptadas), métodos y procedimientos de auditoría, procesos administrativos, armonización contable, programas básicos de computación, elaboración de informes de auditoría.</w:t>
            </w:r>
          </w:p>
        </w:tc>
      </w:tr>
      <w:tr w:rsidR="00E40459" w:rsidRPr="00447B58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E40459" w:rsidRPr="00447B58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B58">
              <w:rPr>
                <w:rFonts w:ascii="Arial" w:hAnsi="Arial" w:cs="Arial"/>
                <w:sz w:val="20"/>
                <w:szCs w:val="20"/>
              </w:rPr>
              <w:t>Capacidad de observación, trabajo en equipo, capacidad de análisis, proactivo, alto nivel técnico, capacidad de análisis estadístico, interés por la investigación, comportamiento organizacional, razonable, objetivo y buen comunicador.</w:t>
            </w:r>
          </w:p>
        </w:tc>
      </w:tr>
    </w:tbl>
    <w:p w:rsidR="00E40459" w:rsidRPr="00B33BBB" w:rsidRDefault="00E40459" w:rsidP="00E4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br w:type="page"/>
      </w:r>
    </w:p>
    <w:p w:rsidR="00E40459" w:rsidRPr="00B33BBB" w:rsidRDefault="00E40459" w:rsidP="00E40459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18" w:name="_Toc459967076"/>
      <w:r w:rsidRPr="00B33BBB">
        <w:rPr>
          <w:rFonts w:ascii="Arial" w:hAnsi="Arial" w:cs="Arial"/>
          <w:b/>
          <w:color w:val="auto"/>
        </w:rPr>
        <w:lastRenderedPageBreak/>
        <w:t>Departamento de Auditor</w:t>
      </w:r>
      <w:r>
        <w:rPr>
          <w:rFonts w:ascii="Arial" w:hAnsi="Arial" w:cs="Arial"/>
          <w:b/>
          <w:color w:val="auto"/>
        </w:rPr>
        <w:t>í</w:t>
      </w:r>
      <w:r w:rsidRPr="00B33BBB">
        <w:rPr>
          <w:rFonts w:ascii="Arial" w:hAnsi="Arial" w:cs="Arial"/>
          <w:b/>
          <w:color w:val="auto"/>
        </w:rPr>
        <w:t>a de Bienes Muebles, Inmuebles y Declaraciones Patrimoniales</w:t>
      </w:r>
      <w:bookmarkEnd w:id="18"/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tabs>
                <w:tab w:val="left" w:pos="3691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9" w:name="_Toc388635707"/>
            <w:r>
              <w:rPr>
                <w:rFonts w:ascii="Arial" w:hAnsi="Arial" w:cs="Arial"/>
                <w:sz w:val="20"/>
                <w:szCs w:val="20"/>
              </w:rPr>
              <w:t>Departamento de Auditorí</w:t>
            </w:r>
            <w:r w:rsidRPr="00DB58DB">
              <w:rPr>
                <w:rFonts w:ascii="Arial" w:hAnsi="Arial" w:cs="Arial"/>
                <w:sz w:val="20"/>
                <w:szCs w:val="20"/>
              </w:rPr>
              <w:t>a de Bienes Muebles, Inmuebles y Declaraciones Patrimoniales.</w:t>
            </w:r>
            <w:bookmarkEnd w:id="19"/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Auditorí</w:t>
            </w:r>
            <w:r w:rsidRPr="00DB58DB">
              <w:rPr>
                <w:rFonts w:ascii="Arial" w:hAnsi="Arial" w:cs="Arial"/>
                <w:sz w:val="20"/>
                <w:szCs w:val="20"/>
              </w:rPr>
              <w:t>a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Investigación Administrativa.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Subdirector (a) de Auditoría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Investigación </w:t>
            </w:r>
            <w:r w:rsidR="00CB238F">
              <w:rPr>
                <w:rFonts w:ascii="Arial" w:hAnsi="Arial" w:cs="Arial"/>
                <w:sz w:val="20"/>
                <w:szCs w:val="20"/>
              </w:rPr>
              <w:t>Administrativa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FFFF66"/>
          </w:tcPr>
          <w:p w:rsidR="00E40459" w:rsidRPr="00DB58DB" w:rsidRDefault="00E40459" w:rsidP="000B62D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40459" w:rsidRPr="00DB58DB" w:rsidRDefault="00E40459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Auditor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DB58DB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DB58DB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8D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E40459" w:rsidRPr="00924614" w:rsidTr="000B62DE">
        <w:trPr>
          <w:jc w:val="center"/>
        </w:trPr>
        <w:tc>
          <w:tcPr>
            <w:tcW w:w="3232" w:type="dxa"/>
            <w:shd w:val="clear" w:color="auto" w:fill="FFFF66"/>
            <w:vAlign w:val="center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53" w:type="dxa"/>
            <w:shd w:val="clear" w:color="auto" w:fill="FFFF66"/>
            <w:vAlign w:val="center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Las Dependencias y Organismos del H. Ayuntamiento de Centro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 xml:space="preserve">Llevar </w:t>
            </w:r>
            <w:r>
              <w:rPr>
                <w:rFonts w:ascii="Arial" w:hAnsi="Arial" w:cs="Arial"/>
                <w:sz w:val="20"/>
                <w:szCs w:val="20"/>
              </w:rPr>
              <w:t>a cabo las revisiones y auditorí</w:t>
            </w:r>
            <w:r w:rsidRPr="00DB58DB">
              <w:rPr>
                <w:rFonts w:ascii="Arial" w:hAnsi="Arial" w:cs="Arial"/>
                <w:sz w:val="20"/>
                <w:szCs w:val="20"/>
              </w:rPr>
              <w:t>as ordinarias y extraordinarias a las diversas áreas del H. Ayuntamiento.</w:t>
            </w:r>
          </w:p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Asesorar a los servidores públicos en el llenado de los formatos de declaración de situación patrimonial, así como los tiempos de entrega de las mismas.</w:t>
            </w:r>
          </w:p>
        </w:tc>
      </w:tr>
      <w:tr w:rsidR="00E40459" w:rsidRPr="00DB58DB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DB58DB" w:rsidRDefault="00E40459" w:rsidP="000B62D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B58D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E40459" w:rsidRPr="00924614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53" w:type="dxa"/>
            <w:shd w:val="clear" w:color="auto" w:fill="FFFF66"/>
            <w:vAlign w:val="center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auto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El Órgano Superior de Fiscalización del Estado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Remiti</w:t>
            </w:r>
            <w:r>
              <w:rPr>
                <w:rFonts w:ascii="Arial" w:hAnsi="Arial" w:cs="Arial"/>
                <w:sz w:val="20"/>
                <w:szCs w:val="20"/>
              </w:rPr>
              <w:t xml:space="preserve">r al Órgano </w:t>
            </w:r>
            <w:r w:rsidRPr="00DB58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uperior de </w:t>
            </w:r>
            <w:r w:rsidRPr="00DB58D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iscalización del Estado</w:t>
            </w:r>
            <w:r w:rsidRPr="00DB58DB">
              <w:rPr>
                <w:rFonts w:ascii="Arial" w:hAnsi="Arial" w:cs="Arial"/>
                <w:sz w:val="20"/>
                <w:szCs w:val="20"/>
              </w:rPr>
              <w:t xml:space="preserve"> un tanto de los formatos de las declaraciones de situación patrimonial inicial, modificación y conclusión presentadas por los servidores públicos, así como proporcionar la información requerida sobre el servidor público derivado del mismo proceso.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E40459" w:rsidRPr="00DB58DB" w:rsidTr="000B62DE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E40459" w:rsidRPr="00DB58DB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B58D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E40459" w:rsidRPr="00DB58DB" w:rsidTr="000B62DE">
        <w:trPr>
          <w:jc w:val="center"/>
        </w:trPr>
        <w:tc>
          <w:tcPr>
            <w:tcW w:w="9185" w:type="dxa"/>
          </w:tcPr>
          <w:p w:rsidR="00E40459" w:rsidRPr="00DB58DB" w:rsidRDefault="00E40459" w:rsidP="000B62D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 xml:space="preserve">Verificar que los bienes patrimoniales propiedad del H. Ayuntamiento de Centro, se registren, administren y custodien con criterios técnicos basados en los sistemas de control interno implementados de acuerdo a la normatividad aplicable vigente, así como participar en calidad de testigo en el proceso de baja de bienes propuestos por las diversas áreas de éste ente público y asesorar, </w:t>
            </w:r>
            <w:proofErr w:type="spellStart"/>
            <w:r w:rsidRPr="00DB58DB">
              <w:rPr>
                <w:rFonts w:ascii="Arial" w:hAnsi="Arial" w:cs="Arial"/>
                <w:sz w:val="20"/>
                <w:szCs w:val="20"/>
              </w:rPr>
              <w:t>recepcionar</w:t>
            </w:r>
            <w:proofErr w:type="spellEnd"/>
            <w:r w:rsidRPr="00DB58DB">
              <w:rPr>
                <w:rFonts w:ascii="Arial" w:hAnsi="Arial" w:cs="Arial"/>
                <w:sz w:val="20"/>
                <w:szCs w:val="20"/>
              </w:rPr>
              <w:t xml:space="preserve"> y enviar los formatos de declaración de situación patrimonial inicial, modificación y conclusión de los servidores públicos </w:t>
            </w:r>
            <w:r>
              <w:rPr>
                <w:rFonts w:ascii="Arial" w:hAnsi="Arial" w:cs="Arial"/>
                <w:sz w:val="20"/>
                <w:szCs w:val="20"/>
              </w:rPr>
              <w:t xml:space="preserve">en los tiempos establecidos al Órgano </w:t>
            </w:r>
            <w:r w:rsidRPr="00DB58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uperior de </w:t>
            </w:r>
            <w:r w:rsidRPr="00DB58D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iscalización del </w:t>
            </w:r>
            <w:r w:rsidRPr="00DB58D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stado</w:t>
            </w:r>
            <w:r w:rsidRPr="00DB58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1"/>
      </w:tblGrid>
      <w:tr w:rsidR="00E40459" w:rsidRPr="00DB58DB" w:rsidTr="000B62DE">
        <w:trPr>
          <w:tblHeader/>
          <w:jc w:val="center"/>
        </w:trPr>
        <w:tc>
          <w:tcPr>
            <w:tcW w:w="9221" w:type="dxa"/>
            <w:shd w:val="clear" w:color="auto" w:fill="ED7D31" w:themeFill="accent2"/>
          </w:tcPr>
          <w:p w:rsidR="00E40459" w:rsidRPr="00DB58DB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B58D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E40459" w:rsidRPr="00DB58DB" w:rsidTr="000B62DE">
        <w:trPr>
          <w:trHeight w:val="184"/>
          <w:jc w:val="center"/>
        </w:trPr>
        <w:tc>
          <w:tcPr>
            <w:tcW w:w="9221" w:type="dxa"/>
          </w:tcPr>
          <w:p w:rsidR="00E40459" w:rsidRPr="00DB58DB" w:rsidRDefault="00E40459" w:rsidP="000B62DE">
            <w:pPr>
              <w:numPr>
                <w:ilvl w:val="0"/>
                <w:numId w:val="8"/>
              </w:numPr>
              <w:spacing w:after="0" w:line="240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Supervisión física de bienes e insumos resguardados en los diferentes almacenes del H. Ayuntamiento, verificando que se lleve un estricto control para la distribución y consumo de éstos.</w:t>
            </w:r>
          </w:p>
          <w:p w:rsidR="00E40459" w:rsidRPr="00DB58DB" w:rsidRDefault="00E40459" w:rsidP="000B62DE">
            <w:pPr>
              <w:numPr>
                <w:ilvl w:val="0"/>
                <w:numId w:val="8"/>
              </w:numPr>
              <w:spacing w:after="0" w:line="240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Efectuar inspección física selectiva del inventario de bienes asignados a las diferentes áreas que integran la estructura organizacional del H. Ayuntamiento.</w:t>
            </w:r>
          </w:p>
          <w:p w:rsidR="00E40459" w:rsidRPr="00DB58DB" w:rsidRDefault="00E40459" w:rsidP="000B62DE">
            <w:pPr>
              <w:numPr>
                <w:ilvl w:val="0"/>
                <w:numId w:val="8"/>
              </w:numPr>
              <w:spacing w:after="0" w:line="240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 xml:space="preserve"> Vigilar el cumplimiento de los proce</w:t>
            </w:r>
            <w:r>
              <w:rPr>
                <w:rFonts w:ascii="Arial" w:hAnsi="Arial" w:cs="Arial"/>
                <w:sz w:val="20"/>
                <w:szCs w:val="20"/>
              </w:rPr>
              <w:t xml:space="preserve">dimientos y controles internos </w:t>
            </w:r>
            <w:r w:rsidRPr="00DB58DB">
              <w:rPr>
                <w:rFonts w:ascii="Arial" w:hAnsi="Arial" w:cs="Arial"/>
                <w:sz w:val="20"/>
                <w:szCs w:val="20"/>
              </w:rPr>
              <w:t>que regulan el resguardo y custodia de los bienes muebles en poder de los servidores públicos de acuerdo a lo que establecen las normas, leyes, reglamentos y/o lineamientos vigentes.</w:t>
            </w:r>
          </w:p>
          <w:p w:rsidR="00E40459" w:rsidRPr="00DB58DB" w:rsidRDefault="00E40459" w:rsidP="000B62DE">
            <w:pPr>
              <w:numPr>
                <w:ilvl w:val="0"/>
                <w:numId w:val="8"/>
              </w:numPr>
              <w:spacing w:after="0" w:line="240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Participar en el proceso de baja de los bienes muebles propuestos por las diferentes áreas adscritas al H. Ayuntamiento, verificando que se aplique la normatividad vigente que regula la baja y disposición final de estos bienes.</w:t>
            </w:r>
          </w:p>
          <w:p w:rsidR="00E40459" w:rsidRPr="00DB58DB" w:rsidRDefault="00E40459" w:rsidP="000B62DE">
            <w:pPr>
              <w:numPr>
                <w:ilvl w:val="0"/>
                <w:numId w:val="8"/>
              </w:numPr>
              <w:spacing w:after="0" w:line="240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 xml:space="preserve">Asesorar a los servidores públicos en el llenado de los formatos de declaración de situación patrimonial inicial, modificación y conclusión, así como las fechas de entrega de acuerdo a la </w:t>
            </w:r>
            <w:r w:rsidRPr="00DB58DB">
              <w:rPr>
                <w:rFonts w:ascii="Arial" w:hAnsi="Arial" w:cs="Arial"/>
                <w:sz w:val="20"/>
                <w:szCs w:val="20"/>
              </w:rPr>
              <w:lastRenderedPageBreak/>
              <w:t>normatividad aplicable.</w:t>
            </w:r>
          </w:p>
          <w:p w:rsidR="00E40459" w:rsidRPr="00DB58DB" w:rsidRDefault="00E40459" w:rsidP="000B62DE">
            <w:pPr>
              <w:numPr>
                <w:ilvl w:val="0"/>
                <w:numId w:val="8"/>
              </w:numPr>
              <w:spacing w:after="0" w:line="240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58DB">
              <w:rPr>
                <w:rFonts w:ascii="Arial" w:hAnsi="Arial" w:cs="Arial"/>
                <w:sz w:val="20"/>
                <w:szCs w:val="20"/>
              </w:rPr>
              <w:t>Recepcionar</w:t>
            </w:r>
            <w:proofErr w:type="spellEnd"/>
            <w:r w:rsidRPr="00DB58DB">
              <w:rPr>
                <w:rFonts w:ascii="Arial" w:hAnsi="Arial" w:cs="Arial"/>
                <w:sz w:val="20"/>
                <w:szCs w:val="20"/>
              </w:rPr>
              <w:t>, registrar, custodiar y enviar  al Órgano Superior de Fiscalización del Estado, las declaraciones de situación patrimonial de inicio, conclusión y modificación de los servidores públicos obligados a cumplir con esta disposición de acuerdo a la normatividad vigente.</w:t>
            </w:r>
          </w:p>
          <w:p w:rsidR="00E40459" w:rsidRPr="00DB58DB" w:rsidRDefault="00E40459" w:rsidP="000B62DE">
            <w:pPr>
              <w:numPr>
                <w:ilvl w:val="0"/>
                <w:numId w:val="8"/>
              </w:numPr>
              <w:spacing w:after="0" w:line="240" w:lineRule="auto"/>
              <w:ind w:left="205" w:hanging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Las demás que le delegue el Subdirector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(a) de Auditoria Institucional e Investigación Administrativa.</w:t>
            </w:r>
          </w:p>
        </w:tc>
      </w:tr>
    </w:tbl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E40459" w:rsidRPr="00DB58DB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E40459" w:rsidRPr="00DB58DB" w:rsidRDefault="00E40459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B58D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Licenciatura en carreras Económico-Administrativas.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Mínimo 3 años en Auditoria Gubernamental.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Auditoria, Administración Publica, Normas y Lineamientos de Armonización Contable.</w:t>
            </w:r>
          </w:p>
        </w:tc>
      </w:tr>
      <w:tr w:rsidR="00E40459" w:rsidRPr="00DB58DB" w:rsidTr="000B62DE">
        <w:trPr>
          <w:jc w:val="center"/>
        </w:trPr>
        <w:tc>
          <w:tcPr>
            <w:tcW w:w="3232" w:type="dxa"/>
            <w:shd w:val="clear" w:color="auto" w:fill="FFFF66"/>
          </w:tcPr>
          <w:p w:rsidR="00E40459" w:rsidRPr="00924614" w:rsidRDefault="00E40459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4614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53" w:type="dxa"/>
          </w:tcPr>
          <w:p w:rsidR="00E40459" w:rsidRPr="00DB58DB" w:rsidRDefault="00E40459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8DB">
              <w:rPr>
                <w:rFonts w:ascii="Arial" w:hAnsi="Arial" w:cs="Arial"/>
                <w:sz w:val="20"/>
                <w:szCs w:val="20"/>
              </w:rPr>
              <w:t>Trabajo en equipo, habilidad para la obtención y análisis de información, facilidad de redacción y preparación de informes, discreción en el manejo de información estimada como confidencial.</w:t>
            </w:r>
          </w:p>
        </w:tc>
      </w:tr>
    </w:tbl>
    <w:p w:rsidR="00E40459" w:rsidRPr="00B33BBB" w:rsidRDefault="00E40459" w:rsidP="00E4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0459" w:rsidRPr="00B33BBB" w:rsidRDefault="00E40459" w:rsidP="00E40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7FB" w:rsidRPr="00B33BBB" w:rsidRDefault="00FD37FB" w:rsidP="00E404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506" w:rsidRPr="00B33BBB" w:rsidRDefault="00FD37FB" w:rsidP="004F7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</w:p>
    <w:p w:rsidR="00FD37FB" w:rsidRPr="00B33BBB" w:rsidRDefault="00FD37FB" w:rsidP="00281005">
      <w:pPr>
        <w:pStyle w:val="Ttulo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0" w:name="_Toc459967077"/>
      <w:r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Subdirección de Enlace con Instancias Fiscalizadoras</w:t>
      </w:r>
      <w:bookmarkEnd w:id="20"/>
    </w:p>
    <w:p w:rsidR="00FD37FB" w:rsidRDefault="00FD37FB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953"/>
      </w:tblGrid>
      <w:tr w:rsidR="007272B2" w:rsidRPr="005E0A74" w:rsidTr="0026533C">
        <w:tc>
          <w:tcPr>
            <w:tcW w:w="3232" w:type="dxa"/>
            <w:shd w:val="clear" w:color="auto" w:fill="FFFF66"/>
          </w:tcPr>
          <w:p w:rsidR="007272B2" w:rsidRPr="005E0A74" w:rsidRDefault="007272B2" w:rsidP="0026533C">
            <w:pPr>
              <w:tabs>
                <w:tab w:val="left" w:pos="578"/>
              </w:tabs>
              <w:spacing w:after="0" w:line="240" w:lineRule="auto"/>
              <w:ind w:right="-95"/>
              <w:rPr>
                <w:rFonts w:ascii="Arial" w:hAnsi="Arial" w:cs="Arial"/>
                <w:b/>
                <w:sz w:val="20"/>
                <w:szCs w:val="20"/>
              </w:rPr>
            </w:pPr>
            <w:r w:rsidRPr="005E0A7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953" w:type="dxa"/>
          </w:tcPr>
          <w:p w:rsidR="007272B2" w:rsidRPr="005E0A74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1" w:name="_Toc388635708"/>
            <w:r w:rsidRPr="005E0A74">
              <w:rPr>
                <w:rFonts w:ascii="Arial" w:hAnsi="Arial" w:cs="Arial"/>
                <w:sz w:val="20"/>
                <w:szCs w:val="20"/>
              </w:rPr>
              <w:t>Subdirección de Enlace con Instancias Fiscalizadoras</w:t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E0A74" w:rsidTr="0026533C">
        <w:tc>
          <w:tcPr>
            <w:tcW w:w="3232" w:type="dxa"/>
            <w:shd w:val="clear" w:color="auto" w:fill="FFFF66"/>
          </w:tcPr>
          <w:p w:rsidR="007272B2" w:rsidRPr="005E0A74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0A74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953" w:type="dxa"/>
          </w:tcPr>
          <w:p w:rsidR="007272B2" w:rsidRPr="005E0A74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A74">
              <w:rPr>
                <w:rFonts w:ascii="Arial" w:hAnsi="Arial" w:cs="Arial"/>
                <w:sz w:val="20"/>
                <w:szCs w:val="20"/>
              </w:rPr>
              <w:t>Dirección de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E0A74" w:rsidTr="0026533C">
        <w:tc>
          <w:tcPr>
            <w:tcW w:w="3232" w:type="dxa"/>
            <w:shd w:val="clear" w:color="auto" w:fill="FFFF66"/>
          </w:tcPr>
          <w:p w:rsidR="007272B2" w:rsidRPr="005E0A74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0A74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953" w:type="dxa"/>
          </w:tcPr>
          <w:p w:rsidR="007272B2" w:rsidRPr="005E0A74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A74">
              <w:rPr>
                <w:rFonts w:ascii="Arial" w:hAnsi="Arial" w:cs="Arial"/>
                <w:sz w:val="20"/>
                <w:szCs w:val="20"/>
              </w:rPr>
              <w:t>Contralor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E0A74" w:rsidTr="0026533C">
        <w:tc>
          <w:tcPr>
            <w:tcW w:w="3232" w:type="dxa"/>
            <w:tcBorders>
              <w:bottom w:val="single" w:sz="4" w:space="0" w:color="auto"/>
            </w:tcBorders>
            <w:shd w:val="clear" w:color="auto" w:fill="FFFF66"/>
          </w:tcPr>
          <w:p w:rsidR="007272B2" w:rsidRPr="005E0A74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0A74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272B2" w:rsidRPr="005E0A74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A74">
              <w:rPr>
                <w:rFonts w:ascii="Arial" w:hAnsi="Arial" w:cs="Arial"/>
                <w:sz w:val="20"/>
                <w:szCs w:val="20"/>
              </w:rPr>
              <w:t xml:space="preserve">Departamento de Atención </w:t>
            </w:r>
            <w:r>
              <w:rPr>
                <w:rFonts w:ascii="Arial" w:hAnsi="Arial" w:cs="Arial"/>
                <w:sz w:val="20"/>
                <w:szCs w:val="20"/>
              </w:rPr>
              <w:t>de Auditorías, Departamento de C</w:t>
            </w:r>
            <w:r w:rsidRPr="005E0A74">
              <w:rPr>
                <w:rFonts w:ascii="Arial" w:hAnsi="Arial" w:cs="Arial"/>
                <w:sz w:val="20"/>
                <w:szCs w:val="20"/>
              </w:rPr>
              <w:t xml:space="preserve">ontrol 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0A74">
              <w:rPr>
                <w:rFonts w:ascii="Arial" w:hAnsi="Arial" w:cs="Arial"/>
                <w:sz w:val="20"/>
                <w:szCs w:val="20"/>
              </w:rPr>
              <w:t xml:space="preserve">eguimiento de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E0A74">
              <w:rPr>
                <w:rFonts w:ascii="Arial" w:hAnsi="Arial" w:cs="Arial"/>
                <w:sz w:val="20"/>
                <w:szCs w:val="20"/>
              </w:rPr>
              <w:t>bservaciones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7272B2" w:rsidRPr="003B7331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7272B2" w:rsidRPr="003B7331" w:rsidTr="0026533C">
        <w:trPr>
          <w:trHeight w:val="20"/>
          <w:jc w:val="center"/>
        </w:trPr>
        <w:tc>
          <w:tcPr>
            <w:tcW w:w="3293" w:type="dxa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Unidades Administrativas que Integran la Administración Municipal.</w:t>
            </w:r>
          </w:p>
        </w:tc>
        <w:tc>
          <w:tcPr>
            <w:tcW w:w="5892" w:type="dxa"/>
            <w:vAlign w:val="center"/>
          </w:tcPr>
          <w:p w:rsidR="007272B2" w:rsidRPr="003B7331" w:rsidRDefault="007272B2" w:rsidP="0026533C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Requerir y/o asesorar a las unidades administrativas, en la información solicitada por los entes fiscalizadores.</w:t>
            </w:r>
          </w:p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Dar a conocer los resultados de las inspecciones realizadas a las obras públicas y en su caso, dictar las medidas preventivas o correctivas a que haya lugar.</w:t>
            </w:r>
          </w:p>
        </w:tc>
      </w:tr>
      <w:tr w:rsidR="007272B2" w:rsidRPr="003B7331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  <w:vAlign w:val="center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  <w:vAlign w:val="center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  <w:vAlign w:val="center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Entes fiscalizadores como el Órgano Superior de Fiscalización, Secretaría de la Función Pública, Auditoría Superior de Fiscalización, Secretaría de la Contraloría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Estado</w:t>
            </w:r>
            <w:r w:rsidRPr="003B73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 xml:space="preserve">Brindar atención durante </w:t>
            </w:r>
            <w:r>
              <w:rPr>
                <w:rFonts w:ascii="Arial" w:hAnsi="Arial" w:cs="Arial"/>
                <w:sz w:val="20"/>
                <w:szCs w:val="20"/>
              </w:rPr>
              <w:t xml:space="preserve">la planeación, </w:t>
            </w:r>
            <w:r w:rsidRPr="003B7331">
              <w:rPr>
                <w:rFonts w:ascii="Arial" w:hAnsi="Arial" w:cs="Arial"/>
                <w:sz w:val="20"/>
                <w:szCs w:val="20"/>
              </w:rPr>
              <w:t xml:space="preserve">inicio, desarrollo y cierre de las auditorías que realizan los entes fiscalizadores, al ejercicio del gasto público del Municipio, así como la  </w:t>
            </w:r>
            <w:proofErr w:type="spellStart"/>
            <w:r w:rsidRPr="003B7331">
              <w:rPr>
                <w:rFonts w:ascii="Arial" w:hAnsi="Arial" w:cs="Arial"/>
                <w:sz w:val="20"/>
                <w:szCs w:val="20"/>
              </w:rPr>
              <w:t>solventación</w:t>
            </w:r>
            <w:proofErr w:type="spellEnd"/>
            <w:r w:rsidRPr="003B7331">
              <w:rPr>
                <w:rFonts w:ascii="Arial" w:hAnsi="Arial" w:cs="Arial"/>
                <w:sz w:val="20"/>
                <w:szCs w:val="20"/>
              </w:rPr>
              <w:t xml:space="preserve"> a las observaciones determinadas.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auto"/>
          </w:tcPr>
          <w:p w:rsidR="007272B2" w:rsidRPr="003B7331" w:rsidRDefault="007272B2" w:rsidP="002653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Ciudadanos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Asesoría en los trámites que se realizan en esta Contraloría Municipal.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272B2" w:rsidRPr="003B7331" w:rsidTr="0026533C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7272B2" w:rsidRPr="003B7331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7272B2" w:rsidRPr="003B7331" w:rsidTr="0026533C">
        <w:trPr>
          <w:jc w:val="center"/>
        </w:trPr>
        <w:tc>
          <w:tcPr>
            <w:tcW w:w="9185" w:type="dxa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 xml:space="preserve">La Subdirección de Enlace con Instancias Fiscalizadoras, es la responsable de conocer de las observaciones realizadas al H. Ayuntamiento de Centro, para dictar medidas sobre su oportuna atención y </w:t>
            </w:r>
            <w:proofErr w:type="spellStart"/>
            <w:r w:rsidRPr="003B7331">
              <w:rPr>
                <w:rFonts w:ascii="Arial" w:hAnsi="Arial" w:cs="Arial"/>
                <w:sz w:val="20"/>
                <w:szCs w:val="20"/>
              </w:rPr>
              <w:t>solventación</w:t>
            </w:r>
            <w:proofErr w:type="spellEnd"/>
            <w:r w:rsidRPr="003B73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272B2" w:rsidRPr="003B7331" w:rsidTr="0026533C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7272B2" w:rsidRPr="003B7331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7272B2" w:rsidRPr="003B7331" w:rsidTr="0026533C">
        <w:trPr>
          <w:trHeight w:val="184"/>
          <w:jc w:val="center"/>
        </w:trPr>
        <w:tc>
          <w:tcPr>
            <w:tcW w:w="9185" w:type="dxa"/>
          </w:tcPr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 xml:space="preserve">Atender a los </w:t>
            </w:r>
            <w:r>
              <w:rPr>
                <w:sz w:val="20"/>
                <w:szCs w:val="20"/>
              </w:rPr>
              <w:t>d</w:t>
            </w:r>
            <w:r w:rsidRPr="003B7331">
              <w:rPr>
                <w:sz w:val="20"/>
                <w:szCs w:val="20"/>
              </w:rPr>
              <w:t>iferentes Entes Fiscalizadores que realicen revisiones y auditorías al Municipio de Centro, salvo revisiones que por razón de su competencia deban atender dependencias u organismos específicos</w:t>
            </w:r>
            <w:r>
              <w:rPr>
                <w:sz w:val="20"/>
                <w:szCs w:val="20"/>
              </w:rPr>
              <w:t>.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proofErr w:type="spellStart"/>
            <w:r w:rsidRPr="003B7331">
              <w:rPr>
                <w:sz w:val="20"/>
                <w:szCs w:val="20"/>
              </w:rPr>
              <w:t>Recepcionar</w:t>
            </w:r>
            <w:proofErr w:type="spellEnd"/>
            <w:r w:rsidRPr="003B7331">
              <w:rPr>
                <w:sz w:val="20"/>
                <w:szCs w:val="20"/>
              </w:rPr>
              <w:t xml:space="preserve"> y dar seguimiento a los informes de auditorías, pliegos de observaciones, cargos o recomendaciones emitidos por los diferentes entes fiscalizadores, como resultado de las revisiones o auditorías practicadas</w:t>
            </w:r>
            <w:r>
              <w:rPr>
                <w:sz w:val="20"/>
                <w:szCs w:val="20"/>
              </w:rPr>
              <w:t xml:space="preserve">. </w:t>
            </w:r>
          </w:p>
          <w:p w:rsidR="007272B2" w:rsidRPr="003B7331" w:rsidRDefault="007272B2" w:rsidP="002653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331">
              <w:rPr>
                <w:rFonts w:ascii="Arial" w:hAnsi="Arial" w:cs="Arial"/>
                <w:color w:val="000000"/>
                <w:sz w:val="20"/>
                <w:szCs w:val="20"/>
              </w:rPr>
              <w:t>Conocer de los informes sobre observaciones a la Cuenta Pública y a los procedimientos, sistemas de contabilidad y control interno, que remite el Órgano Superior de Fiscalización del Estado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>Informar al Contralor Municipal sobre los resultados de las auditorías o revisiones, para la instrumentación de las medidas preventivas y correctivas que resulten pertinentes</w:t>
            </w:r>
            <w:r>
              <w:rPr>
                <w:sz w:val="20"/>
                <w:szCs w:val="20"/>
              </w:rPr>
              <w:t>.</w:t>
            </w:r>
            <w:r w:rsidRPr="003B7331">
              <w:rPr>
                <w:sz w:val="20"/>
                <w:szCs w:val="20"/>
              </w:rPr>
              <w:t xml:space="preserve"> 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 xml:space="preserve">Coordinar con la Dirección </w:t>
            </w:r>
            <w:r>
              <w:rPr>
                <w:sz w:val="20"/>
                <w:szCs w:val="20"/>
              </w:rPr>
              <w:t xml:space="preserve">de Finanzas, la </w:t>
            </w:r>
            <w:proofErr w:type="spellStart"/>
            <w:r>
              <w:rPr>
                <w:sz w:val="20"/>
                <w:szCs w:val="20"/>
              </w:rPr>
              <w:t>solventación</w:t>
            </w:r>
            <w:proofErr w:type="spellEnd"/>
            <w:r>
              <w:rPr>
                <w:sz w:val="20"/>
                <w:szCs w:val="20"/>
              </w:rPr>
              <w:t xml:space="preserve"> del Pliego de </w:t>
            </w:r>
            <w:r w:rsidRPr="003B7331">
              <w:rPr>
                <w:sz w:val="20"/>
                <w:szCs w:val="20"/>
              </w:rPr>
              <w:t>observaciones, determinando los plazos y condiciones para la presentación ef</w:t>
            </w:r>
            <w:r>
              <w:rPr>
                <w:sz w:val="20"/>
                <w:szCs w:val="20"/>
              </w:rPr>
              <w:t xml:space="preserve">icaz y oportuna de estas ante el Órgano Superior de Fiscalización. 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>Dar seguimiento a las observaciones presentadas en las dependencias y unidades administrativas de la Administración Pública Municipal</w:t>
            </w:r>
            <w:r>
              <w:rPr>
                <w:sz w:val="20"/>
                <w:szCs w:val="20"/>
              </w:rPr>
              <w:t>.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lastRenderedPageBreak/>
              <w:t xml:space="preserve">Llevar el control y registro de observaciones y </w:t>
            </w:r>
            <w:proofErr w:type="spellStart"/>
            <w:r w:rsidRPr="003B7331">
              <w:rPr>
                <w:sz w:val="20"/>
                <w:szCs w:val="20"/>
              </w:rPr>
              <w:t>solventaciones</w:t>
            </w:r>
            <w:proofErr w:type="spellEnd"/>
            <w:r w:rsidRPr="003B7331">
              <w:rPr>
                <w:sz w:val="20"/>
                <w:szCs w:val="20"/>
              </w:rPr>
              <w:t xml:space="preserve"> a fin de depurar oportunamente las mismas</w:t>
            </w:r>
            <w:r>
              <w:rPr>
                <w:sz w:val="20"/>
                <w:szCs w:val="20"/>
              </w:rPr>
              <w:t>.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>Elaborar el informe de las principales acciones de control y evaluación.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>Elaborar los informes mensuales, trimestrales y anuales sobre las actividades que realiza la subdirección y sobre observaciones o irregularidades detectadas en las auditorías</w:t>
            </w:r>
            <w:r>
              <w:rPr>
                <w:sz w:val="20"/>
                <w:szCs w:val="20"/>
              </w:rPr>
              <w:t>.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>Atender los requerimientos de información para efectos de transparencia y acceso a la información pública</w:t>
            </w:r>
            <w:r>
              <w:rPr>
                <w:sz w:val="20"/>
                <w:szCs w:val="20"/>
              </w:rPr>
              <w:t>.</w:t>
            </w:r>
            <w:r w:rsidRPr="003B7331">
              <w:rPr>
                <w:sz w:val="20"/>
                <w:szCs w:val="20"/>
              </w:rPr>
              <w:t xml:space="preserve"> </w:t>
            </w:r>
          </w:p>
          <w:p w:rsidR="007272B2" w:rsidRPr="003B7331" w:rsidRDefault="007272B2" w:rsidP="0026533C">
            <w:pPr>
              <w:pStyle w:val="Default"/>
              <w:numPr>
                <w:ilvl w:val="0"/>
                <w:numId w:val="9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3B7331">
              <w:rPr>
                <w:sz w:val="20"/>
                <w:szCs w:val="20"/>
              </w:rPr>
              <w:t>Las demás que le establezcan otras disposiciones jurídicas o las que le delegue el Contralor Municipal.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7272B2" w:rsidRPr="003B7331" w:rsidTr="0026533C">
        <w:trPr>
          <w:tblHeader/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3B7331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Licenciatura en Administración, Derecho, Contaduría Púbica, Ingeniería Civil, Arquitectura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Mínimo 3 años en la atención de auditorías, y la fiscalización de obras y servicios.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Fiscalización de Cuenta Pública, Armonización Contable, Administración Pública, Finanzas Públicas, Marco Normativo de la Obra Pública y en general Normatividad Federal, Estatal y Municipal.</w:t>
            </w:r>
          </w:p>
        </w:tc>
      </w:tr>
      <w:tr w:rsidR="007272B2" w:rsidRPr="003B7331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Liderazgo, trabajo en equipo, facilidad de palabra, capacidad de adaptación a los cambios, capacidad de trabajar bajo presión.</w:t>
            </w:r>
          </w:p>
        </w:tc>
      </w:tr>
    </w:tbl>
    <w:p w:rsidR="007272B2" w:rsidRPr="00B33BBB" w:rsidRDefault="007272B2" w:rsidP="00727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br w:type="page"/>
      </w:r>
    </w:p>
    <w:p w:rsidR="007272B2" w:rsidRPr="00B33BBB" w:rsidRDefault="007272B2" w:rsidP="007272B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22" w:name="_Toc459967078"/>
      <w:r w:rsidRPr="00B33BBB">
        <w:rPr>
          <w:rFonts w:ascii="Arial" w:hAnsi="Arial" w:cs="Arial"/>
          <w:b/>
          <w:color w:val="auto"/>
        </w:rPr>
        <w:lastRenderedPageBreak/>
        <w:t>Departamento de At</w:t>
      </w:r>
      <w:r>
        <w:rPr>
          <w:rFonts w:ascii="Arial" w:hAnsi="Arial" w:cs="Arial"/>
          <w:b/>
          <w:color w:val="auto"/>
        </w:rPr>
        <w:t>ención de Auditorí</w:t>
      </w:r>
      <w:r w:rsidRPr="00B33BBB">
        <w:rPr>
          <w:rFonts w:ascii="Arial" w:hAnsi="Arial" w:cs="Arial"/>
          <w:b/>
          <w:color w:val="auto"/>
        </w:rPr>
        <w:t>as</w:t>
      </w:r>
      <w:bookmarkEnd w:id="22"/>
    </w:p>
    <w:p w:rsidR="007272B2" w:rsidRPr="00BA1B78" w:rsidRDefault="007272B2" w:rsidP="007272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034"/>
      </w:tblGrid>
      <w:tr w:rsidR="007272B2" w:rsidRPr="003B7331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3B7331" w:rsidRDefault="007272B2" w:rsidP="0026533C">
            <w:pPr>
              <w:tabs>
                <w:tab w:val="left" w:pos="578"/>
              </w:tabs>
              <w:spacing w:after="0" w:line="240" w:lineRule="auto"/>
              <w:ind w:right="-156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6034" w:type="dxa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3" w:name="_Toc388635709"/>
            <w:r w:rsidRPr="003B7331">
              <w:rPr>
                <w:rFonts w:ascii="Arial" w:hAnsi="Arial" w:cs="Arial"/>
                <w:sz w:val="20"/>
                <w:szCs w:val="20"/>
              </w:rPr>
              <w:t>Depa</w:t>
            </w:r>
            <w:r>
              <w:rPr>
                <w:rFonts w:ascii="Arial" w:hAnsi="Arial" w:cs="Arial"/>
                <w:sz w:val="20"/>
                <w:szCs w:val="20"/>
              </w:rPr>
              <w:t>rtamento de Atención de Auditorí</w:t>
            </w:r>
            <w:r w:rsidRPr="003B7331">
              <w:rPr>
                <w:rFonts w:ascii="Arial" w:hAnsi="Arial" w:cs="Arial"/>
                <w:sz w:val="20"/>
                <w:szCs w:val="20"/>
              </w:rPr>
              <w:t>as.</w:t>
            </w:r>
            <w:bookmarkEnd w:id="23"/>
          </w:p>
        </w:tc>
      </w:tr>
      <w:tr w:rsidR="007272B2" w:rsidRPr="003B7331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6034" w:type="dxa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Subdirección de Enlace con Instancias Fiscalizadoras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3B7331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6034" w:type="dxa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Subdirector (a) de Enlace con Instancias Fiscalizadoras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3B7331" w:rsidTr="0026533C">
        <w:trPr>
          <w:jc w:val="center"/>
        </w:trPr>
        <w:tc>
          <w:tcPr>
            <w:tcW w:w="3151" w:type="dxa"/>
            <w:tcBorders>
              <w:bottom w:val="single" w:sz="4" w:space="0" w:color="auto"/>
            </w:tcBorders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Secretaria asistente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272B2" w:rsidRPr="00BA1B78" w:rsidRDefault="007272B2" w:rsidP="007272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034"/>
      </w:tblGrid>
      <w:tr w:rsidR="007272B2" w:rsidRPr="003B7331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7272B2" w:rsidRPr="003B7331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034" w:type="dxa"/>
            <w:shd w:val="clear" w:color="auto" w:fill="FFFF66"/>
          </w:tcPr>
          <w:p w:rsidR="007272B2" w:rsidRPr="003B7331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7272B2" w:rsidRPr="003B7331" w:rsidTr="0026533C">
        <w:trPr>
          <w:trHeight w:val="783"/>
          <w:jc w:val="center"/>
        </w:trPr>
        <w:tc>
          <w:tcPr>
            <w:tcW w:w="3151" w:type="dxa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Personal adscrito a las diversas Unidades Administrativas del H. Ayuntamiento.</w:t>
            </w:r>
          </w:p>
        </w:tc>
        <w:tc>
          <w:tcPr>
            <w:tcW w:w="6034" w:type="dxa"/>
            <w:vAlign w:val="center"/>
          </w:tcPr>
          <w:p w:rsidR="007272B2" w:rsidRPr="003B7331" w:rsidRDefault="007272B2" w:rsidP="0026533C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Ejecutar los requerimientos de información para atender observaciones de entes fiscalizadores.</w:t>
            </w:r>
          </w:p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Brindar asesoría sobre la atención de los requerimientos.</w:t>
            </w:r>
          </w:p>
        </w:tc>
      </w:tr>
      <w:tr w:rsidR="007272B2" w:rsidRPr="003B7331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  <w:vAlign w:val="center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7272B2" w:rsidRPr="003B7331" w:rsidTr="0026533C">
        <w:trPr>
          <w:jc w:val="center"/>
        </w:trPr>
        <w:tc>
          <w:tcPr>
            <w:tcW w:w="3151" w:type="dxa"/>
            <w:shd w:val="clear" w:color="auto" w:fill="FFFF66"/>
            <w:vAlign w:val="center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034" w:type="dxa"/>
            <w:shd w:val="clear" w:color="auto" w:fill="FFFF66"/>
            <w:vAlign w:val="center"/>
          </w:tcPr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331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7272B2" w:rsidRPr="003B7331" w:rsidTr="0026533C">
        <w:trPr>
          <w:jc w:val="center"/>
        </w:trPr>
        <w:tc>
          <w:tcPr>
            <w:tcW w:w="3151" w:type="dxa"/>
            <w:shd w:val="clear" w:color="auto" w:fill="auto"/>
            <w:vAlign w:val="center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Entes fiscalizadores como el Órgano Superior de Fiscalización, Secretaría de la Función Pública, Auditoría Superior de Fiscalización, Secretaría de la Contraloría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Estado</w:t>
            </w:r>
            <w:r w:rsidRPr="003B73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7272B2" w:rsidRPr="003B7331" w:rsidRDefault="007272B2" w:rsidP="0026533C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Brindar atención directa a los auditores y personal acreditado de los entes fiscalizadores durante las revisiones y auditorías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2B2" w:rsidRPr="003B7331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Servir de enlace para entregar los requerimientos de información derivados de auditorías y revisiones.</w:t>
            </w:r>
          </w:p>
        </w:tc>
      </w:tr>
      <w:tr w:rsidR="007272B2" w:rsidRPr="003B7331" w:rsidTr="0026533C">
        <w:trPr>
          <w:jc w:val="center"/>
        </w:trPr>
        <w:tc>
          <w:tcPr>
            <w:tcW w:w="3151" w:type="dxa"/>
            <w:shd w:val="clear" w:color="auto" w:fill="auto"/>
          </w:tcPr>
          <w:p w:rsidR="007272B2" w:rsidRPr="003B7331" w:rsidRDefault="007272B2" w:rsidP="002653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Ciudadanos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7272B2" w:rsidRPr="003B7331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331">
              <w:rPr>
                <w:rFonts w:ascii="Arial" w:hAnsi="Arial" w:cs="Arial"/>
                <w:sz w:val="20"/>
                <w:szCs w:val="20"/>
              </w:rPr>
              <w:t>Asesoría en los trámites que se realizan en esta Contraloría Municipal.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272B2" w:rsidRPr="00F95F18" w:rsidTr="0026533C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7272B2" w:rsidRPr="00F95F18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5F1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7272B2" w:rsidRPr="00F95F18" w:rsidTr="0026533C">
        <w:trPr>
          <w:jc w:val="center"/>
        </w:trPr>
        <w:tc>
          <w:tcPr>
            <w:tcW w:w="9185" w:type="dxa"/>
          </w:tcPr>
          <w:p w:rsidR="007272B2" w:rsidRPr="00F95F18" w:rsidRDefault="007272B2" w:rsidP="0026533C">
            <w:pPr>
              <w:pStyle w:val="Default"/>
              <w:spacing w:after="0" w:line="240" w:lineRule="auto"/>
              <w:jc w:val="both"/>
              <w:rPr>
                <w:sz w:val="20"/>
                <w:szCs w:val="20"/>
              </w:rPr>
            </w:pPr>
            <w:r w:rsidRPr="00F95F18">
              <w:rPr>
                <w:sz w:val="20"/>
                <w:szCs w:val="20"/>
                <w:lang w:val="es-ES"/>
              </w:rPr>
              <w:t>Es el departamento encargado de brindar atención a</w:t>
            </w:r>
            <w:r w:rsidRPr="00F95F18">
              <w:rPr>
                <w:sz w:val="20"/>
                <w:szCs w:val="20"/>
              </w:rPr>
              <w:t xml:space="preserve"> los procedimientos de auditoria externa.</w:t>
            </w:r>
          </w:p>
        </w:tc>
      </w:tr>
    </w:tbl>
    <w:p w:rsidR="007272B2" w:rsidRPr="00BA1B78" w:rsidRDefault="007272B2" w:rsidP="007272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272B2" w:rsidRPr="00696E53" w:rsidTr="0026533C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7272B2" w:rsidRPr="00696E53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7272B2" w:rsidRPr="00696E53" w:rsidTr="0026533C">
        <w:trPr>
          <w:trHeight w:val="184"/>
          <w:jc w:val="center"/>
        </w:trPr>
        <w:tc>
          <w:tcPr>
            <w:tcW w:w="9185" w:type="dxa"/>
          </w:tcPr>
          <w:p w:rsidR="007272B2" w:rsidRPr="00696E53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96E53">
              <w:rPr>
                <w:sz w:val="20"/>
                <w:szCs w:val="20"/>
              </w:rPr>
              <w:t>Conocer de los informes sobre observaciones a la Cuenta Pública y a los procedimientos, sistemas de contabilidad y control interno, que remite el Órgano Superior de Fiscalización del Estado y otras entidades fiscalizadoras</w:t>
            </w:r>
            <w:r>
              <w:rPr>
                <w:sz w:val="20"/>
                <w:szCs w:val="20"/>
              </w:rPr>
              <w:t>.</w:t>
            </w:r>
            <w:r w:rsidRPr="00696E53">
              <w:rPr>
                <w:sz w:val="20"/>
                <w:szCs w:val="20"/>
              </w:rPr>
              <w:t xml:space="preserve"> </w:t>
            </w:r>
          </w:p>
          <w:p w:rsidR="007272B2" w:rsidRPr="00696E53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96E53">
              <w:rPr>
                <w:sz w:val="20"/>
                <w:szCs w:val="20"/>
              </w:rPr>
              <w:t>Brindar atención directa a los auditores y personal acreditado de los entes fiscalizadores durante las revisiones y auditorías</w:t>
            </w:r>
            <w:r>
              <w:rPr>
                <w:sz w:val="20"/>
                <w:szCs w:val="20"/>
              </w:rPr>
              <w:t>.</w:t>
            </w:r>
          </w:p>
          <w:p w:rsidR="007272B2" w:rsidRPr="00696E53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96E53">
              <w:rPr>
                <w:sz w:val="20"/>
                <w:szCs w:val="20"/>
              </w:rPr>
              <w:t>Realizar los requerimientos de información derivados de las auditorías a las áreas correspondientes</w:t>
            </w:r>
            <w:r>
              <w:rPr>
                <w:sz w:val="20"/>
                <w:szCs w:val="20"/>
              </w:rPr>
              <w:t>.</w:t>
            </w:r>
          </w:p>
          <w:p w:rsidR="007272B2" w:rsidRPr="00696E53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proofErr w:type="spellStart"/>
            <w:r w:rsidRPr="00696E53">
              <w:rPr>
                <w:sz w:val="20"/>
                <w:szCs w:val="20"/>
              </w:rPr>
              <w:t>Recepcionar</w:t>
            </w:r>
            <w:proofErr w:type="spellEnd"/>
            <w:r w:rsidRPr="00696E53">
              <w:rPr>
                <w:sz w:val="20"/>
                <w:szCs w:val="20"/>
              </w:rPr>
              <w:t xml:space="preserve"> los informes de auditorías, turnados por los diferentes órganos fiscalizadores, para que se proceda en lo conducente</w:t>
            </w:r>
            <w:r>
              <w:rPr>
                <w:sz w:val="20"/>
                <w:szCs w:val="20"/>
              </w:rPr>
              <w:t>.</w:t>
            </w:r>
            <w:r w:rsidRPr="00696E53">
              <w:rPr>
                <w:sz w:val="20"/>
                <w:szCs w:val="20"/>
              </w:rPr>
              <w:t xml:space="preserve"> </w:t>
            </w:r>
          </w:p>
          <w:p w:rsidR="007272B2" w:rsidRPr="00696E53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96E53">
              <w:rPr>
                <w:sz w:val="20"/>
                <w:szCs w:val="20"/>
              </w:rPr>
              <w:t xml:space="preserve">Integrar la información para el envío de </w:t>
            </w:r>
            <w:proofErr w:type="spellStart"/>
            <w:r w:rsidRPr="00696E53">
              <w:rPr>
                <w:sz w:val="20"/>
                <w:szCs w:val="20"/>
              </w:rPr>
              <w:t>solventaciones</w:t>
            </w:r>
            <w:proofErr w:type="spellEnd"/>
            <w:r w:rsidRPr="00696E53">
              <w:rPr>
                <w:sz w:val="20"/>
                <w:szCs w:val="20"/>
              </w:rPr>
              <w:t>.</w:t>
            </w:r>
          </w:p>
          <w:p w:rsidR="007272B2" w:rsidRPr="00696E53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696E53">
              <w:rPr>
                <w:sz w:val="20"/>
                <w:szCs w:val="20"/>
              </w:rPr>
              <w:t>Las demás que solicite el Contralor o Subdirector (a) de Enlace con Instancias Fiscalizadoras.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034"/>
      </w:tblGrid>
      <w:tr w:rsidR="007272B2" w:rsidRPr="00696E53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696E53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E53">
              <w:rPr>
                <w:rFonts w:ascii="Arial" w:hAnsi="Arial" w:cs="Arial"/>
                <w:sz w:val="20"/>
                <w:szCs w:val="20"/>
              </w:rPr>
              <w:t>Licenciatura en Contaduría Pública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E53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Pública, A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rmonización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ontable,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inanzas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úblicas,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ormatividad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ederal,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96E53">
              <w:rPr>
                <w:rFonts w:ascii="Arial" w:hAnsi="Arial" w:cs="Arial"/>
                <w:sz w:val="20"/>
                <w:szCs w:val="20"/>
              </w:rPr>
              <w:t xml:space="preserve">statal 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96E53">
              <w:rPr>
                <w:rFonts w:ascii="Arial" w:hAnsi="Arial" w:cs="Arial"/>
                <w:sz w:val="20"/>
                <w:szCs w:val="20"/>
              </w:rPr>
              <w:t>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696E53" w:rsidTr="0026533C">
        <w:trPr>
          <w:jc w:val="center"/>
        </w:trPr>
        <w:tc>
          <w:tcPr>
            <w:tcW w:w="3151" w:type="dxa"/>
            <w:shd w:val="clear" w:color="auto" w:fill="FFFF66"/>
          </w:tcPr>
          <w:p w:rsidR="007272B2" w:rsidRPr="00696E53" w:rsidRDefault="007272B2" w:rsidP="0026533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96E53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034" w:type="dxa"/>
          </w:tcPr>
          <w:p w:rsidR="007272B2" w:rsidRPr="00696E53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E53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696E53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7272B2" w:rsidRPr="00B33BBB" w:rsidRDefault="007272B2" w:rsidP="007272B2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bookmarkStart w:id="24" w:name="_Toc459967079"/>
      <w:r w:rsidRPr="00B33BBB">
        <w:rPr>
          <w:rFonts w:ascii="Arial" w:hAnsi="Arial" w:cs="Arial"/>
          <w:b/>
          <w:color w:val="auto"/>
        </w:rPr>
        <w:lastRenderedPageBreak/>
        <w:t xml:space="preserve">Departamento de </w:t>
      </w:r>
      <w:r>
        <w:rPr>
          <w:rFonts w:ascii="Arial" w:hAnsi="Arial" w:cs="Arial"/>
          <w:b/>
          <w:color w:val="auto"/>
        </w:rPr>
        <w:t>C</w:t>
      </w:r>
      <w:r w:rsidRPr="00B33BBB">
        <w:rPr>
          <w:rFonts w:ascii="Arial" w:hAnsi="Arial" w:cs="Arial"/>
          <w:b/>
          <w:color w:val="auto"/>
        </w:rPr>
        <w:t xml:space="preserve">ontrol y </w:t>
      </w:r>
      <w:r>
        <w:rPr>
          <w:rFonts w:ascii="Arial" w:hAnsi="Arial" w:cs="Arial"/>
          <w:b/>
          <w:color w:val="auto"/>
        </w:rPr>
        <w:t>S</w:t>
      </w:r>
      <w:r w:rsidRPr="00B33BBB">
        <w:rPr>
          <w:rFonts w:ascii="Arial" w:hAnsi="Arial" w:cs="Arial"/>
          <w:b/>
          <w:color w:val="auto"/>
        </w:rPr>
        <w:t xml:space="preserve">eguimiento de </w:t>
      </w:r>
      <w:r>
        <w:rPr>
          <w:rFonts w:ascii="Arial" w:hAnsi="Arial" w:cs="Arial"/>
          <w:b/>
          <w:color w:val="auto"/>
        </w:rPr>
        <w:t>O</w:t>
      </w:r>
      <w:r w:rsidRPr="00B33BBB">
        <w:rPr>
          <w:rFonts w:ascii="Arial" w:hAnsi="Arial" w:cs="Arial"/>
          <w:b/>
          <w:color w:val="auto"/>
        </w:rPr>
        <w:t>bservaciones</w:t>
      </w:r>
      <w:bookmarkEnd w:id="24"/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7272B2" w:rsidRPr="00B12B25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B12B25" w:rsidRDefault="007272B2" w:rsidP="0026533C">
            <w:pPr>
              <w:tabs>
                <w:tab w:val="left" w:pos="578"/>
              </w:tabs>
              <w:spacing w:after="0" w:line="240" w:lineRule="auto"/>
              <w:ind w:right="-95"/>
              <w:rPr>
                <w:rFonts w:ascii="Arial" w:hAnsi="Arial" w:cs="Arial"/>
                <w:b/>
                <w:sz w:val="20"/>
                <w:szCs w:val="20"/>
              </w:rPr>
            </w:pPr>
            <w:r w:rsidRPr="00B12B25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</w:tcPr>
          <w:p w:rsidR="007272B2" w:rsidRPr="00B12B25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5" w:name="_Toc388635710"/>
            <w:r w:rsidRPr="00B12B25">
              <w:rPr>
                <w:rFonts w:ascii="Arial" w:hAnsi="Arial" w:cs="Arial"/>
                <w:sz w:val="20"/>
                <w:szCs w:val="20"/>
              </w:rPr>
              <w:t xml:space="preserve">Departamento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12B25">
              <w:rPr>
                <w:rFonts w:ascii="Arial" w:hAnsi="Arial" w:cs="Arial"/>
                <w:sz w:val="20"/>
                <w:szCs w:val="20"/>
              </w:rPr>
              <w:t xml:space="preserve">ontrol 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12B25">
              <w:rPr>
                <w:rFonts w:ascii="Arial" w:hAnsi="Arial" w:cs="Arial"/>
                <w:sz w:val="20"/>
                <w:szCs w:val="20"/>
              </w:rPr>
              <w:t xml:space="preserve">eguimiento de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12B25">
              <w:rPr>
                <w:rFonts w:ascii="Arial" w:hAnsi="Arial" w:cs="Arial"/>
                <w:sz w:val="20"/>
                <w:szCs w:val="20"/>
              </w:rPr>
              <w:t>bservaciones</w:t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B12B25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B12B25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B25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</w:tcPr>
          <w:p w:rsidR="007272B2" w:rsidRPr="00B12B25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B25">
              <w:rPr>
                <w:rFonts w:ascii="Arial" w:hAnsi="Arial" w:cs="Arial"/>
                <w:sz w:val="20"/>
                <w:szCs w:val="20"/>
              </w:rPr>
              <w:t>Subdirección de Enlace con Instancias Fiscalizadoras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B12B25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B12B25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B25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</w:tcPr>
          <w:p w:rsidR="007272B2" w:rsidRPr="00B12B25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B25">
              <w:rPr>
                <w:rFonts w:ascii="Arial" w:hAnsi="Arial" w:cs="Arial"/>
                <w:sz w:val="20"/>
                <w:szCs w:val="20"/>
              </w:rPr>
              <w:t>Subdirector (a) de Enlace con Instancias Fiscalizadoras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B12B25" w:rsidTr="0026533C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FFFF66"/>
          </w:tcPr>
          <w:p w:rsidR="007272B2" w:rsidRPr="00B12B25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B25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7272B2" w:rsidRPr="00B12B25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B25">
              <w:rPr>
                <w:rFonts w:ascii="Arial" w:hAnsi="Arial" w:cs="Arial"/>
                <w:sz w:val="20"/>
                <w:szCs w:val="20"/>
              </w:rPr>
              <w:t>Secretaria asistente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7272B2" w:rsidRPr="00A3482A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  <w:vAlign w:val="center"/>
          </w:tcPr>
          <w:p w:rsidR="007272B2" w:rsidRPr="00A3482A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482A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7272B2" w:rsidRPr="00A3482A" w:rsidTr="0026533C">
        <w:trPr>
          <w:jc w:val="center"/>
        </w:trPr>
        <w:tc>
          <w:tcPr>
            <w:tcW w:w="3293" w:type="dxa"/>
            <w:shd w:val="clear" w:color="auto" w:fill="FFFF66"/>
            <w:vAlign w:val="center"/>
          </w:tcPr>
          <w:p w:rsidR="007272B2" w:rsidRPr="00A3482A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482A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  <w:vAlign w:val="center"/>
          </w:tcPr>
          <w:p w:rsidR="007272B2" w:rsidRPr="00A3482A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482A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7272B2" w:rsidRPr="00A3482A" w:rsidTr="0026533C">
        <w:trPr>
          <w:trHeight w:val="755"/>
          <w:jc w:val="center"/>
        </w:trPr>
        <w:tc>
          <w:tcPr>
            <w:tcW w:w="3293" w:type="dxa"/>
          </w:tcPr>
          <w:p w:rsidR="007272B2" w:rsidRPr="00A3482A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82A">
              <w:rPr>
                <w:rFonts w:ascii="Arial" w:hAnsi="Arial" w:cs="Arial"/>
                <w:sz w:val="20"/>
                <w:szCs w:val="20"/>
              </w:rPr>
              <w:t>Personal adscrito a las diversas Unidades Administrativas del H. Ayuntamiento.</w:t>
            </w:r>
          </w:p>
        </w:tc>
        <w:tc>
          <w:tcPr>
            <w:tcW w:w="5892" w:type="dxa"/>
            <w:vAlign w:val="center"/>
          </w:tcPr>
          <w:p w:rsidR="007272B2" w:rsidRPr="00A3482A" w:rsidRDefault="007272B2" w:rsidP="0026533C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82A">
              <w:rPr>
                <w:rFonts w:ascii="Arial" w:hAnsi="Arial" w:cs="Arial"/>
                <w:sz w:val="20"/>
                <w:szCs w:val="20"/>
              </w:rPr>
              <w:t>Ejecutar los requerimientos de información para atender observaciones de entes fiscalizadores.</w:t>
            </w:r>
          </w:p>
          <w:p w:rsidR="007272B2" w:rsidRPr="00A3482A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82A">
              <w:rPr>
                <w:rFonts w:ascii="Arial" w:hAnsi="Arial" w:cs="Arial"/>
                <w:sz w:val="20"/>
                <w:szCs w:val="20"/>
              </w:rPr>
              <w:t>Brindar asesoría sobre la atención de los requerimientos.</w:t>
            </w:r>
          </w:p>
        </w:tc>
      </w:tr>
      <w:tr w:rsidR="007272B2" w:rsidRPr="00A3482A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  <w:vAlign w:val="center"/>
          </w:tcPr>
          <w:p w:rsidR="007272B2" w:rsidRPr="00A3482A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3482A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7272B2" w:rsidRPr="00A3482A" w:rsidTr="0026533C">
        <w:trPr>
          <w:jc w:val="center"/>
        </w:trPr>
        <w:tc>
          <w:tcPr>
            <w:tcW w:w="3293" w:type="dxa"/>
            <w:shd w:val="clear" w:color="auto" w:fill="FFFF66"/>
            <w:vAlign w:val="center"/>
          </w:tcPr>
          <w:p w:rsidR="007272B2" w:rsidRPr="00A3482A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482A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  <w:vAlign w:val="center"/>
          </w:tcPr>
          <w:p w:rsidR="007272B2" w:rsidRPr="00A3482A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482A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7272B2" w:rsidRPr="00A3482A" w:rsidTr="0026533C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7272B2" w:rsidRPr="00A3482A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82A">
              <w:rPr>
                <w:rFonts w:ascii="Arial" w:hAnsi="Arial" w:cs="Arial"/>
                <w:sz w:val="20"/>
                <w:szCs w:val="20"/>
              </w:rPr>
              <w:t>Entes fiscalizadores como el Órgano Superior de Fiscalización, Secretaría de la Función Pública, Auditoría Superior de Fiscalización, Secretaría de la Contraloría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Estado</w:t>
            </w:r>
            <w:r w:rsidRPr="00A348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7272B2" w:rsidRPr="00A3482A" w:rsidRDefault="007272B2" w:rsidP="0026533C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82A">
              <w:rPr>
                <w:rFonts w:ascii="Arial" w:hAnsi="Arial" w:cs="Arial"/>
                <w:sz w:val="20"/>
                <w:szCs w:val="20"/>
              </w:rPr>
              <w:t>Brindar atención directa a los auditores y personal acreditado de los entes fiscalizadores durante las revisiones y auditorías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2B2" w:rsidRPr="00A3482A" w:rsidRDefault="007272B2" w:rsidP="002653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82A">
              <w:rPr>
                <w:rFonts w:ascii="Arial" w:hAnsi="Arial" w:cs="Arial"/>
                <w:sz w:val="20"/>
                <w:szCs w:val="20"/>
              </w:rPr>
              <w:t>Servir de enlace para entregar los requerimientos de información derivados de auditorías y revisiones.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272B2" w:rsidRPr="00587812" w:rsidTr="0026533C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7272B2" w:rsidRPr="00587812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7272B2" w:rsidRPr="00587812" w:rsidTr="0026533C">
        <w:trPr>
          <w:jc w:val="center"/>
        </w:trPr>
        <w:tc>
          <w:tcPr>
            <w:tcW w:w="9185" w:type="dxa"/>
          </w:tcPr>
          <w:p w:rsidR="007272B2" w:rsidRPr="00587812" w:rsidRDefault="007272B2" w:rsidP="0026533C">
            <w:pPr>
              <w:pStyle w:val="Default"/>
              <w:spacing w:after="0" w:line="240" w:lineRule="auto"/>
              <w:jc w:val="both"/>
              <w:rPr>
                <w:sz w:val="20"/>
                <w:szCs w:val="20"/>
              </w:rPr>
            </w:pPr>
            <w:r w:rsidRPr="00587812">
              <w:rPr>
                <w:sz w:val="20"/>
                <w:szCs w:val="20"/>
                <w:lang w:val="es-ES"/>
              </w:rPr>
              <w:t xml:space="preserve">Es el Departamento encargado de llevar el control y seguimiento de </w:t>
            </w:r>
            <w:r w:rsidRPr="00587812">
              <w:rPr>
                <w:sz w:val="20"/>
                <w:szCs w:val="20"/>
              </w:rPr>
              <w:t xml:space="preserve">los resultados obtenidos </w:t>
            </w:r>
            <w:r w:rsidRPr="00587812">
              <w:rPr>
                <w:sz w:val="20"/>
                <w:szCs w:val="20"/>
                <w:lang w:val="es-ES"/>
              </w:rPr>
              <w:t>en lo</w:t>
            </w:r>
            <w:r>
              <w:rPr>
                <w:sz w:val="20"/>
                <w:szCs w:val="20"/>
              </w:rPr>
              <w:t>s procedimientos de auditorí</w:t>
            </w:r>
            <w:r w:rsidRPr="00587812">
              <w:rPr>
                <w:sz w:val="20"/>
                <w:szCs w:val="20"/>
              </w:rPr>
              <w:t>a exter</w:t>
            </w:r>
            <w:r>
              <w:rPr>
                <w:sz w:val="20"/>
                <w:szCs w:val="20"/>
              </w:rPr>
              <w:t xml:space="preserve">na, hasta su total </w:t>
            </w:r>
            <w:proofErr w:type="spellStart"/>
            <w:r>
              <w:rPr>
                <w:sz w:val="20"/>
                <w:szCs w:val="20"/>
              </w:rPr>
              <w:t>solventación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272B2" w:rsidRPr="00587812" w:rsidTr="0026533C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7272B2" w:rsidRPr="00587812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7272B2" w:rsidRPr="00587812" w:rsidTr="0026533C">
        <w:trPr>
          <w:trHeight w:val="184"/>
          <w:jc w:val="center"/>
        </w:trPr>
        <w:tc>
          <w:tcPr>
            <w:tcW w:w="9185" w:type="dxa"/>
          </w:tcPr>
          <w:p w:rsidR="007272B2" w:rsidRPr="00587812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587812">
              <w:rPr>
                <w:sz w:val="20"/>
                <w:szCs w:val="20"/>
              </w:rPr>
              <w:t xml:space="preserve">Conocer de los informes sobre observaciones a la Cuenta Pública, coadyuvando para la </w:t>
            </w:r>
            <w:proofErr w:type="spellStart"/>
            <w:r w:rsidRPr="00587812">
              <w:rPr>
                <w:sz w:val="20"/>
                <w:szCs w:val="20"/>
              </w:rPr>
              <w:t>solventación</w:t>
            </w:r>
            <w:proofErr w:type="spellEnd"/>
            <w:r w:rsidRPr="00587812">
              <w:rPr>
                <w:sz w:val="20"/>
                <w:szCs w:val="20"/>
              </w:rPr>
              <w:t xml:space="preserve"> con el Departamento de Atención de Auditorías.</w:t>
            </w:r>
          </w:p>
          <w:p w:rsidR="007272B2" w:rsidRPr="00587812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587812">
              <w:rPr>
                <w:sz w:val="20"/>
                <w:szCs w:val="20"/>
              </w:rPr>
              <w:t xml:space="preserve">Dar seguimiento a los informes de auditorías, turnados por los diferentes órganos fiscalizadores; para llevar registro de las observaciones y de sus </w:t>
            </w:r>
            <w:proofErr w:type="spellStart"/>
            <w:r w:rsidRPr="00587812">
              <w:rPr>
                <w:sz w:val="20"/>
                <w:szCs w:val="20"/>
              </w:rPr>
              <w:t>solventaciones</w:t>
            </w:r>
            <w:proofErr w:type="spellEnd"/>
            <w:r w:rsidRPr="00587812">
              <w:rPr>
                <w:sz w:val="20"/>
                <w:szCs w:val="20"/>
              </w:rPr>
              <w:t>.</w:t>
            </w:r>
          </w:p>
          <w:p w:rsidR="007272B2" w:rsidRPr="00587812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587812">
              <w:rPr>
                <w:sz w:val="20"/>
                <w:szCs w:val="20"/>
              </w:rPr>
              <w:t>Elaborar y entregar oportunamente los informes mensuales, trimestrales y anuales sobre las actividades que realiza la subdirección, los que disponga el Subdirector (a) o en su caso el Contralor Municipal.</w:t>
            </w:r>
          </w:p>
          <w:p w:rsidR="007272B2" w:rsidRPr="00587812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587812">
              <w:rPr>
                <w:sz w:val="20"/>
                <w:szCs w:val="20"/>
              </w:rPr>
              <w:t>Coordinar la atención y entrega oportuna de los requerimientos de información para efectos de transparencia y acceso a la información pública.</w:t>
            </w:r>
          </w:p>
          <w:p w:rsidR="007272B2" w:rsidRPr="00587812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  <w:lang w:val="es-ES"/>
              </w:rPr>
            </w:pPr>
            <w:r w:rsidRPr="00587812">
              <w:rPr>
                <w:sz w:val="20"/>
                <w:szCs w:val="20"/>
                <w:lang w:val="es-ES"/>
              </w:rPr>
              <w:t>Mantener actualizados los procedimientos y manuales.</w:t>
            </w:r>
          </w:p>
          <w:p w:rsidR="007272B2" w:rsidRPr="00587812" w:rsidRDefault="007272B2" w:rsidP="0026533C">
            <w:pPr>
              <w:pStyle w:val="Default"/>
              <w:numPr>
                <w:ilvl w:val="0"/>
                <w:numId w:val="10"/>
              </w:numPr>
              <w:spacing w:after="0" w:line="240" w:lineRule="auto"/>
              <w:ind w:left="208" w:hanging="208"/>
              <w:jc w:val="both"/>
              <w:rPr>
                <w:b/>
                <w:sz w:val="20"/>
                <w:szCs w:val="20"/>
              </w:rPr>
            </w:pPr>
            <w:r w:rsidRPr="00587812">
              <w:rPr>
                <w:sz w:val="20"/>
                <w:szCs w:val="20"/>
                <w:lang w:val="es-ES"/>
              </w:rPr>
              <w:t>Las demás que el Contralor o el Subdirector (a) estimen pertinentes.</w:t>
            </w:r>
          </w:p>
        </w:tc>
      </w:tr>
    </w:tbl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2B2" w:rsidRPr="00B33BBB" w:rsidRDefault="007272B2" w:rsidP="00727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7272B2" w:rsidRPr="00587812" w:rsidTr="0026533C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7272B2" w:rsidRPr="00587812" w:rsidRDefault="007272B2" w:rsidP="002653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7272B2" w:rsidRPr="00587812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812">
              <w:rPr>
                <w:rFonts w:ascii="Arial" w:hAnsi="Arial" w:cs="Arial"/>
                <w:sz w:val="20"/>
                <w:szCs w:val="20"/>
              </w:rPr>
              <w:t>Licenciatura del ramo Económico Administrativo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87812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812">
              <w:rPr>
                <w:rFonts w:ascii="Arial" w:hAnsi="Arial" w:cs="Arial"/>
                <w:sz w:val="20"/>
                <w:szCs w:val="20"/>
              </w:rPr>
              <w:t xml:space="preserve">Mínimo 3 años en actividades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87812">
              <w:rPr>
                <w:rFonts w:ascii="Arial" w:hAnsi="Arial" w:cs="Arial"/>
                <w:sz w:val="20"/>
                <w:szCs w:val="20"/>
              </w:rPr>
              <w:t xml:space="preserve">ontrol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87812">
              <w:rPr>
                <w:rFonts w:ascii="Arial" w:hAnsi="Arial" w:cs="Arial"/>
                <w:sz w:val="20"/>
                <w:szCs w:val="20"/>
              </w:rPr>
              <w:t xml:space="preserve">nterno y/o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87812">
              <w:rPr>
                <w:rFonts w:ascii="Arial" w:hAnsi="Arial" w:cs="Arial"/>
                <w:sz w:val="20"/>
                <w:szCs w:val="20"/>
              </w:rPr>
              <w:t>iscalización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87812" w:rsidTr="00C85C5B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  <w:shd w:val="clear" w:color="auto" w:fill="auto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C5B">
              <w:rPr>
                <w:rFonts w:ascii="Arial" w:hAnsi="Arial" w:cs="Arial"/>
                <w:sz w:val="20"/>
                <w:szCs w:val="20"/>
              </w:rPr>
              <w:t>Administración Pública, armonización Contable, Finanzas Públicas,</w:t>
            </w:r>
            <w:r w:rsidRPr="00587812">
              <w:rPr>
                <w:rFonts w:ascii="Arial" w:hAnsi="Arial" w:cs="Arial"/>
                <w:sz w:val="20"/>
                <w:szCs w:val="20"/>
              </w:rPr>
              <w:t xml:space="preserve"> Normatividad Federal, Estatal y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72B2" w:rsidRPr="00587812" w:rsidTr="0026533C">
        <w:trPr>
          <w:jc w:val="center"/>
        </w:trPr>
        <w:tc>
          <w:tcPr>
            <w:tcW w:w="3293" w:type="dxa"/>
            <w:shd w:val="clear" w:color="auto" w:fill="FFFF66"/>
          </w:tcPr>
          <w:p w:rsidR="007272B2" w:rsidRPr="00587812" w:rsidRDefault="007272B2" w:rsidP="0026533C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8781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7272B2" w:rsidRPr="00587812" w:rsidRDefault="007272B2" w:rsidP="0026533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812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587812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634714" w:rsidRPr="00B33BBB" w:rsidRDefault="00634714" w:rsidP="00427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6" w:name="_Toc459967080"/>
      <w:r w:rsidRPr="00B33BBB">
        <w:rPr>
          <w:rFonts w:ascii="Arial" w:hAnsi="Arial" w:cs="Arial"/>
          <w:b/>
          <w:sz w:val="24"/>
          <w:szCs w:val="24"/>
        </w:rPr>
        <w:lastRenderedPageBreak/>
        <w:t>Subdirección de Fiscalización de Obra Pública</w:t>
      </w:r>
      <w:bookmarkEnd w:id="26"/>
    </w:p>
    <w:p w:rsidR="00634714" w:rsidRPr="00B33BBB" w:rsidRDefault="00634714" w:rsidP="004F70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0E38" w:rsidRPr="00FF0E38" w:rsidRDefault="00FF0E38" w:rsidP="00A83C0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F0E38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5907"/>
      </w:tblGrid>
      <w:tr w:rsidR="00FF0E38" w:rsidRPr="00FF0E38" w:rsidTr="00C85C5B">
        <w:trPr>
          <w:trHeight w:val="220"/>
          <w:jc w:val="center"/>
        </w:trPr>
        <w:tc>
          <w:tcPr>
            <w:tcW w:w="3307" w:type="dxa"/>
            <w:shd w:val="clear" w:color="auto" w:fill="FFFF66"/>
          </w:tcPr>
          <w:p w:rsidR="00FF0E38" w:rsidRPr="003B1B06" w:rsidRDefault="00FF0E38" w:rsidP="00C85C5B">
            <w:pPr>
              <w:tabs>
                <w:tab w:val="left" w:pos="578"/>
              </w:tabs>
              <w:spacing w:after="0" w:line="240" w:lineRule="auto"/>
              <w:ind w:right="1452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B1B0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B1B06">
              <w:rPr>
                <w:rFonts w:ascii="Arial" w:hAnsi="Arial" w:cs="Arial"/>
                <w:b/>
                <w:sz w:val="20"/>
                <w:szCs w:val="20"/>
              </w:rPr>
              <w:t>esto:</w:t>
            </w:r>
          </w:p>
        </w:tc>
        <w:tc>
          <w:tcPr>
            <w:tcW w:w="5907" w:type="dxa"/>
            <w:shd w:val="clear" w:color="auto" w:fill="auto"/>
          </w:tcPr>
          <w:p w:rsidR="00FF0E38" w:rsidRPr="003B1B06" w:rsidRDefault="00FF0E38" w:rsidP="00C85C5B">
            <w:pPr>
              <w:pStyle w:val="Ttulo1"/>
              <w:spacing w:before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27" w:name="_Toc388635711"/>
            <w:r w:rsidRPr="003B1B06">
              <w:rPr>
                <w:rFonts w:ascii="Arial" w:hAnsi="Arial" w:cs="Arial"/>
                <w:color w:val="auto"/>
                <w:sz w:val="20"/>
                <w:szCs w:val="20"/>
              </w:rPr>
              <w:t>Subdirección de  Fiscalización de Obra Pública</w:t>
            </w:r>
            <w:bookmarkEnd w:id="27"/>
          </w:p>
        </w:tc>
      </w:tr>
      <w:tr w:rsidR="00FF0E38" w:rsidRPr="00FF0E38" w:rsidTr="00A83C01">
        <w:trPr>
          <w:jc w:val="center"/>
        </w:trPr>
        <w:tc>
          <w:tcPr>
            <w:tcW w:w="3307" w:type="dxa"/>
            <w:shd w:val="clear" w:color="auto" w:fill="FFFF66"/>
          </w:tcPr>
          <w:p w:rsidR="00FF0E38" w:rsidRPr="003B1B06" w:rsidRDefault="00FF0E38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907" w:type="dxa"/>
          </w:tcPr>
          <w:p w:rsidR="00FF0E38" w:rsidRPr="003B1B06" w:rsidRDefault="00FF0E38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1B06">
              <w:rPr>
                <w:rFonts w:ascii="Arial" w:hAnsi="Arial" w:cs="Arial"/>
                <w:sz w:val="20"/>
                <w:szCs w:val="20"/>
              </w:rPr>
              <w:t>Dirección de Contraloría Municipal</w:t>
            </w:r>
          </w:p>
        </w:tc>
      </w:tr>
      <w:tr w:rsidR="00FF0E38" w:rsidRPr="00FF0E38" w:rsidTr="00C85C5B">
        <w:trPr>
          <w:jc w:val="center"/>
        </w:trPr>
        <w:tc>
          <w:tcPr>
            <w:tcW w:w="3307" w:type="dxa"/>
            <w:shd w:val="clear" w:color="auto" w:fill="FFFF66"/>
          </w:tcPr>
          <w:p w:rsidR="00FF0E38" w:rsidRPr="003B1B06" w:rsidRDefault="00FF0E38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907" w:type="dxa"/>
            <w:shd w:val="clear" w:color="auto" w:fill="auto"/>
          </w:tcPr>
          <w:p w:rsidR="00FF0E38" w:rsidRPr="003B1B06" w:rsidRDefault="00FF0E38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1B06">
              <w:rPr>
                <w:rFonts w:ascii="Arial" w:hAnsi="Arial" w:cs="Arial"/>
                <w:sz w:val="20"/>
                <w:szCs w:val="20"/>
              </w:rPr>
              <w:t>Contralor Municipal</w:t>
            </w:r>
          </w:p>
        </w:tc>
      </w:tr>
      <w:tr w:rsidR="00FF0E38" w:rsidRPr="00FF0E38" w:rsidTr="00A83C01">
        <w:trPr>
          <w:jc w:val="center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FFFF66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907" w:type="dxa"/>
            <w:tcBorders>
              <w:bottom w:val="single" w:sz="4" w:space="0" w:color="auto"/>
            </w:tcBorders>
          </w:tcPr>
          <w:p w:rsidR="00FF0E38" w:rsidRPr="003B1B06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1B06">
              <w:rPr>
                <w:rFonts w:ascii="Arial" w:hAnsi="Arial" w:cs="Arial"/>
                <w:sz w:val="20"/>
                <w:szCs w:val="20"/>
              </w:rPr>
              <w:t>Departamento de Fiscalización de zona urbana, Departamento de Fiscalización de zona rural, Departamento de control y seguimiento de obras, Departamento de registro de contratistas.</w:t>
            </w:r>
          </w:p>
        </w:tc>
      </w:tr>
      <w:tr w:rsidR="00C85C5B" w:rsidRPr="00FF0E38" w:rsidTr="00C85C5B">
        <w:trPr>
          <w:jc w:val="center"/>
        </w:trPr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C5B" w:rsidRPr="003B1B06" w:rsidRDefault="00C85C5B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38" w:rsidRPr="00FF0E38" w:rsidTr="009B6482">
        <w:trPr>
          <w:jc w:val="center"/>
        </w:trPr>
        <w:tc>
          <w:tcPr>
            <w:tcW w:w="9214" w:type="dxa"/>
            <w:gridSpan w:val="2"/>
            <w:shd w:val="clear" w:color="auto" w:fill="ED7D31" w:themeFill="accent2"/>
          </w:tcPr>
          <w:p w:rsidR="00FF0E38" w:rsidRPr="003B1B06" w:rsidRDefault="00FF0E38" w:rsidP="00C85C5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Interacciones Internas</w:t>
            </w:r>
          </w:p>
        </w:tc>
      </w:tr>
      <w:tr w:rsidR="00FF0E38" w:rsidRPr="00FF0E38" w:rsidTr="00A83C01">
        <w:trPr>
          <w:jc w:val="center"/>
        </w:trPr>
        <w:tc>
          <w:tcPr>
            <w:tcW w:w="3307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07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C85C5B">
        <w:trPr>
          <w:trHeight w:val="2029"/>
          <w:jc w:val="center"/>
        </w:trPr>
        <w:tc>
          <w:tcPr>
            <w:tcW w:w="3307" w:type="dxa"/>
          </w:tcPr>
          <w:p w:rsidR="00FF0E38" w:rsidRPr="00FF0E38" w:rsidRDefault="00FF0E38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Unidades Administrativas Ejecutoras de Obra Pública</w:t>
            </w:r>
          </w:p>
          <w:p w:rsidR="00FF0E38" w:rsidRPr="00FF0E38" w:rsidRDefault="00FF0E38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0E38" w:rsidRDefault="00FF0E38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C5B" w:rsidRDefault="00C85C5B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C5B" w:rsidRDefault="00C85C5B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C5B" w:rsidRPr="00FF0E38" w:rsidRDefault="00C85C5B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0E38" w:rsidRPr="00FF0E38" w:rsidRDefault="00FF0E38" w:rsidP="00C85C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Subdirección de Enlace con Instancias Fiscalizadoras</w:t>
            </w:r>
          </w:p>
        </w:tc>
        <w:tc>
          <w:tcPr>
            <w:tcW w:w="5907" w:type="dxa"/>
          </w:tcPr>
          <w:p w:rsidR="00FF0E38" w:rsidRPr="00FF0E38" w:rsidRDefault="00FF0E38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Requerir información para el cumplimiento de atribuciones.</w:t>
            </w:r>
          </w:p>
          <w:p w:rsidR="00C85C5B" w:rsidRDefault="00C85C5B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0E38" w:rsidRPr="00FF0E38" w:rsidRDefault="00FF0E38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Dar a conocer los resultados de las verificaciones y revisiones realizadas a las obras públicas y en su caso, dictar las medidas preventivas o correctivas a que haya lugar.</w:t>
            </w:r>
          </w:p>
          <w:p w:rsidR="00FF0E38" w:rsidRPr="00FF0E38" w:rsidRDefault="00FF0E38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0E38" w:rsidRPr="00FF0E38" w:rsidRDefault="00FF0E38" w:rsidP="00C85C5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Coadyuvar en la revisión que practican los entes fiscalizadores.</w:t>
            </w:r>
          </w:p>
        </w:tc>
      </w:tr>
      <w:tr w:rsidR="00A07063" w:rsidRPr="00FF0E38" w:rsidTr="00845710">
        <w:trPr>
          <w:jc w:val="center"/>
        </w:trPr>
        <w:tc>
          <w:tcPr>
            <w:tcW w:w="9214" w:type="dxa"/>
            <w:gridSpan w:val="2"/>
            <w:shd w:val="clear" w:color="auto" w:fill="ED7D31" w:themeFill="accent2"/>
          </w:tcPr>
          <w:p w:rsidR="00A07063" w:rsidRPr="00FF0E38" w:rsidRDefault="00A07063" w:rsidP="00A83C01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FF0E38" w:rsidRPr="00FF0E38" w:rsidTr="00A83C01">
        <w:trPr>
          <w:jc w:val="center"/>
        </w:trPr>
        <w:tc>
          <w:tcPr>
            <w:tcW w:w="3307" w:type="dxa"/>
            <w:shd w:val="clear" w:color="auto" w:fill="FFFF66"/>
            <w:vAlign w:val="center"/>
          </w:tcPr>
          <w:p w:rsidR="00FF0E38" w:rsidRPr="003B1B06" w:rsidRDefault="00FF0E38" w:rsidP="00A83C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07" w:type="dxa"/>
            <w:shd w:val="clear" w:color="auto" w:fill="FFFF66"/>
            <w:vAlign w:val="center"/>
          </w:tcPr>
          <w:p w:rsidR="00FF0E38" w:rsidRPr="003B1B06" w:rsidRDefault="00FF0E38" w:rsidP="00A83C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A83C01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Entes fiscalizadores como el Órgano Superior de Fiscalización,  Secretaría de la Contraloría, etc. 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Coadyuvar con la fiscalización de obra pública, auxiliarlos para el cumplimiento de sus atribuciones</w:t>
            </w:r>
          </w:p>
        </w:tc>
      </w:tr>
      <w:tr w:rsidR="00FF0E38" w:rsidRPr="00FF0E38" w:rsidTr="00A83C01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Ciudadanos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Atención de quejas y denuncias relacionadas con obras y servicios públicos a través de inspecciones y seguimiento.</w:t>
            </w:r>
          </w:p>
        </w:tc>
      </w:tr>
    </w:tbl>
    <w:p w:rsidR="00FF0E38" w:rsidRPr="00FF0E38" w:rsidRDefault="00FF0E38" w:rsidP="00C85C5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F0E38" w:rsidRPr="00885BCB" w:rsidRDefault="00FF0E38" w:rsidP="00C85C5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85BCB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F0E38" w:rsidRPr="00FF0E38" w:rsidTr="00C85C5B">
        <w:trPr>
          <w:jc w:val="center"/>
        </w:trPr>
        <w:tc>
          <w:tcPr>
            <w:tcW w:w="9245" w:type="dxa"/>
            <w:shd w:val="clear" w:color="auto" w:fill="ED7D31" w:themeFill="accent2"/>
          </w:tcPr>
          <w:p w:rsidR="00FF0E38" w:rsidRPr="00FF0E38" w:rsidRDefault="00FF0E38" w:rsidP="00A83C01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FF0E38" w:rsidRPr="00FF0E38" w:rsidTr="00C85C5B">
        <w:trPr>
          <w:jc w:val="center"/>
        </w:trPr>
        <w:tc>
          <w:tcPr>
            <w:tcW w:w="9245" w:type="dxa"/>
          </w:tcPr>
          <w:p w:rsidR="00FF0E38" w:rsidRPr="00FF0E38" w:rsidRDefault="00FF0E38" w:rsidP="00C85C5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La Subdirección de Fiscalización de obra pública, es la encargada de llevar a cabo acciones preventivas y correctivas respecto de la ejecución de obras públicas ejecutadas por el Municipio.</w:t>
            </w:r>
          </w:p>
        </w:tc>
      </w:tr>
    </w:tbl>
    <w:p w:rsidR="00FF0E38" w:rsidRPr="00FF0E38" w:rsidRDefault="00FF0E38" w:rsidP="00C85C5B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FF0E38" w:rsidRPr="00FF0E38" w:rsidTr="00C85C5B">
        <w:trPr>
          <w:jc w:val="center"/>
        </w:trPr>
        <w:tc>
          <w:tcPr>
            <w:tcW w:w="9272" w:type="dxa"/>
            <w:shd w:val="clear" w:color="auto" w:fill="ED7D31" w:themeFill="accent2"/>
          </w:tcPr>
          <w:p w:rsidR="00FF0E38" w:rsidRPr="00FF0E38" w:rsidRDefault="00FF0E38" w:rsidP="00A070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FF0E38" w:rsidRPr="00FF0E38" w:rsidTr="00C85C5B">
        <w:trPr>
          <w:trHeight w:val="184"/>
          <w:jc w:val="center"/>
        </w:trPr>
        <w:tc>
          <w:tcPr>
            <w:tcW w:w="9272" w:type="dxa"/>
          </w:tcPr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15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Proponer los lineamientos para la realización de trabajos de control y vigilancia en la obra pública ejecutada por terceros y por administración directa por las dependencias de la Administración Pública Municipal;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15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Practicar revisiones y supervisiones a las obras públicas, e informar al Contralor Municipal sobre los avances y resultados de las mismas; 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15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Verificar que se cumpla con los procesos de ejecución y recepción de obra pública realizada por la Administración Pública Municipal; así como por terceros; 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15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Verificar que la información contenida en los expedientes unitarios cumplan con la normatividad establecida según la fuente de financiamiento para su ejecución;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Intervenir en las licitaciones de obras y servicios relacionadas con la obra pública que realice la </w:t>
            </w:r>
            <w:r w:rsidRPr="00FF0E38">
              <w:rPr>
                <w:sz w:val="20"/>
                <w:szCs w:val="20"/>
              </w:rPr>
              <w:lastRenderedPageBreak/>
              <w:t xml:space="preserve">Administración Pública Municipal, conforme a las leyes, reglamentos y demás disposiciones expedidas al respecto; 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Mantener un adecuado seguimiento de los programas de obra pública municipal;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En coordinación con la Subdirección de Enlace con Instancias Fiscalizadoras, llevar el control y seguimiento de las observaciones determinadas en las revisiones y auditorias efectuadas por las diversas entidades fiscalizadoras;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Analizar y verificar el contenido de los informes en materia de obra pública.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Informar al Contralor sobre los resultados de las revisiones o auditorías efectuadas a la obra pública por los órganos de control, para la instrumentación de las acciones y medidas correctivas que sean pertinentes; 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Llevar el control para la expedición del Registro Único de Contratistas Municipal;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Elaborar los informes mensuales, trimestrales y anuales sobre las actividades que realiza la subdirección;</w:t>
            </w:r>
          </w:p>
          <w:p w:rsidR="00FF0E38" w:rsidRPr="00FF0E38" w:rsidRDefault="00FF0E38" w:rsidP="00C85C5B">
            <w:pPr>
              <w:pStyle w:val="Default"/>
              <w:numPr>
                <w:ilvl w:val="0"/>
                <w:numId w:val="11"/>
              </w:numPr>
              <w:spacing w:before="100" w:beforeAutospacing="1" w:after="0"/>
              <w:ind w:left="251" w:hanging="251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Las demás que le establezcan otras disposiciones jurídicas o las que le delegue el Contralor Municipal.</w:t>
            </w:r>
          </w:p>
        </w:tc>
      </w:tr>
    </w:tbl>
    <w:p w:rsidR="00FF0E38" w:rsidRPr="00FF0E38" w:rsidRDefault="00FF0E38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E38" w:rsidRPr="00885BCB" w:rsidRDefault="00FF0E38" w:rsidP="00C85C5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85BCB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917"/>
      </w:tblGrid>
      <w:tr w:rsidR="00FF0E38" w:rsidRPr="00FF0E38" w:rsidTr="00C85C5B">
        <w:trPr>
          <w:jc w:val="center"/>
        </w:trPr>
        <w:tc>
          <w:tcPr>
            <w:tcW w:w="9292" w:type="dxa"/>
            <w:gridSpan w:val="2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Estudios superiores en Ingeniería, Arquitectura o del Ramo Económico Administrativo 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de experiencia en normatividad de obras públicas y actividades relacionadas con la fiscalización de obras y servicios.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Fiscalización de Cuenta Pública, Armonización Contable, Administración Pública, Finanzas Públicas, Marco Normativo de la Obra Pública y en general Normatividad Federal, Estatal y Municipal.</w:t>
            </w:r>
          </w:p>
        </w:tc>
      </w:tr>
      <w:tr w:rsidR="00FF0E38" w:rsidRPr="00FF0E38" w:rsidTr="00885BCB">
        <w:trPr>
          <w:jc w:val="center"/>
        </w:trPr>
        <w:tc>
          <w:tcPr>
            <w:tcW w:w="3375" w:type="dxa"/>
            <w:shd w:val="clear" w:color="auto" w:fill="FFFF66"/>
          </w:tcPr>
          <w:p w:rsidR="00FF0E38" w:rsidRPr="003B1B06" w:rsidRDefault="00FF0E38" w:rsidP="00885B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1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Liderazgo, trabajo en equipo, facilidad de palabra, capacidad de adaptación a los cambios, capacidad de trabajar bajo presión.</w:t>
            </w:r>
          </w:p>
        </w:tc>
      </w:tr>
    </w:tbl>
    <w:p w:rsidR="00FF0E38" w:rsidRP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885BCB" w:rsidRDefault="00885BCB" w:rsidP="00F5705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Departamento de Fiscalización de Zona Urbana</w:t>
      </w:r>
    </w:p>
    <w:p w:rsidR="00F57057" w:rsidRPr="00885BCB" w:rsidRDefault="00F57057" w:rsidP="00F5705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0E38" w:rsidRPr="00885BCB" w:rsidRDefault="00FF0E38" w:rsidP="00F5705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85BCB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87"/>
      </w:tblGrid>
      <w:tr w:rsidR="00FF0E38" w:rsidRPr="00FF0E38" w:rsidTr="00885BCB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3B1B06" w:rsidRDefault="00FF0E38" w:rsidP="00F57057">
            <w:pPr>
              <w:tabs>
                <w:tab w:val="left" w:pos="578"/>
              </w:tabs>
              <w:spacing w:after="0" w:line="276" w:lineRule="auto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987" w:type="dxa"/>
          </w:tcPr>
          <w:p w:rsidR="00FF0E38" w:rsidRPr="00F57057" w:rsidRDefault="00FF0E38" w:rsidP="00F57057">
            <w:pPr>
              <w:pStyle w:val="Subttulo"/>
              <w:spacing w:after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bookmarkStart w:id="28" w:name="_Toc388635712"/>
            <w:r w:rsidRPr="00F5705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Departamento de Fiscalización de zona urbana</w:t>
            </w:r>
            <w:bookmarkEnd w:id="28"/>
          </w:p>
        </w:tc>
      </w:tr>
      <w:tr w:rsidR="00FF0E38" w:rsidRPr="00FF0E38" w:rsidTr="00885BCB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3B1B06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987" w:type="dxa"/>
          </w:tcPr>
          <w:p w:rsidR="00FF0E38" w:rsidRPr="00FF0E38" w:rsidRDefault="00FF0E38" w:rsidP="00F57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Subdirección de Fiscalización de Obra Pública</w:t>
            </w:r>
          </w:p>
        </w:tc>
      </w:tr>
      <w:tr w:rsidR="00FF0E38" w:rsidRPr="00FF0E38" w:rsidTr="00885BCB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3B1B06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987" w:type="dxa"/>
          </w:tcPr>
          <w:p w:rsidR="00FF0E38" w:rsidRPr="00FF0E38" w:rsidRDefault="00FF0E38" w:rsidP="00F57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Subdirector de  Fiscalización de Obra Pública </w:t>
            </w:r>
          </w:p>
        </w:tc>
      </w:tr>
      <w:tr w:rsidR="00FF0E38" w:rsidRPr="00FF0E38" w:rsidTr="00885BCB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66"/>
          </w:tcPr>
          <w:p w:rsidR="00FF0E38" w:rsidRPr="003B1B06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FF0E38" w:rsidRPr="00FF0E38" w:rsidRDefault="00FF0E38" w:rsidP="00F57057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Supervisores de obras</w:t>
            </w:r>
          </w:p>
        </w:tc>
      </w:tr>
      <w:tr w:rsidR="00F57057" w:rsidRPr="00FF0E38" w:rsidTr="00F57057">
        <w:trPr>
          <w:jc w:val="center"/>
        </w:trPr>
        <w:tc>
          <w:tcPr>
            <w:tcW w:w="92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057" w:rsidRPr="00FF0E38" w:rsidRDefault="00F57057" w:rsidP="00F57057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38" w:rsidRPr="00FF0E38" w:rsidTr="00885BCB">
        <w:trPr>
          <w:jc w:val="center"/>
        </w:trPr>
        <w:tc>
          <w:tcPr>
            <w:tcW w:w="9248" w:type="dxa"/>
            <w:gridSpan w:val="2"/>
            <w:shd w:val="clear" w:color="auto" w:fill="ED7D31" w:themeFill="accent2"/>
          </w:tcPr>
          <w:p w:rsidR="00FF0E38" w:rsidRPr="00FF0E38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FF0E38" w:rsidRPr="00FF0E38" w:rsidTr="00885BCB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3B1B06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87" w:type="dxa"/>
            <w:shd w:val="clear" w:color="auto" w:fill="FFFF66"/>
          </w:tcPr>
          <w:p w:rsidR="00FF0E38" w:rsidRPr="003B1B06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F57057">
        <w:trPr>
          <w:trHeight w:val="1616"/>
          <w:jc w:val="center"/>
        </w:trPr>
        <w:tc>
          <w:tcPr>
            <w:tcW w:w="3261" w:type="dxa"/>
            <w:vAlign w:val="center"/>
          </w:tcPr>
          <w:p w:rsidR="00FF0E38" w:rsidRPr="00FF0E38" w:rsidRDefault="00FF0E38" w:rsidP="00F57057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Personal adscrito a Dirección de Obras, Ordenamiento Territorial y Servicios Municipales, Coordinación del Sistema de Agua y Saneamiento, las demás que ejecuten obra pública.</w:t>
            </w:r>
          </w:p>
        </w:tc>
        <w:tc>
          <w:tcPr>
            <w:tcW w:w="5987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Control y supervisión de obras públicas acorde a la normatividad vigente, para que cumpla con los criterios de economía, eficacia, eficiencia, imparcialidad y honradez.</w:t>
            </w:r>
          </w:p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063" w:rsidRPr="00FF0E38" w:rsidTr="00845710">
        <w:trPr>
          <w:jc w:val="center"/>
        </w:trPr>
        <w:tc>
          <w:tcPr>
            <w:tcW w:w="9248" w:type="dxa"/>
            <w:gridSpan w:val="2"/>
            <w:shd w:val="clear" w:color="auto" w:fill="ED7D31" w:themeFill="accent2"/>
          </w:tcPr>
          <w:p w:rsidR="00A07063" w:rsidRPr="00FF0E38" w:rsidRDefault="00A07063" w:rsidP="00F57057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FF0E38" w:rsidRPr="00FF0E38" w:rsidTr="00885BCB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3B1B06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987" w:type="dxa"/>
            <w:shd w:val="clear" w:color="auto" w:fill="FFFF66"/>
          </w:tcPr>
          <w:p w:rsidR="00FF0E38" w:rsidRPr="003B1B06" w:rsidRDefault="00FF0E38" w:rsidP="00F570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885BCB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Entes fiscalizadores como el Órgano Superior de Fiscalización, Secretaría de la Función Pública, Auditoría Superior de Fiscalización, Secretaría de la Contraloría.</w:t>
            </w:r>
          </w:p>
        </w:tc>
        <w:tc>
          <w:tcPr>
            <w:tcW w:w="5987" w:type="dxa"/>
            <w:shd w:val="clear" w:color="auto" w:fill="auto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Brindar atención directa a los auditores y personal acreditado de los entes fiscalizadores durante las revisiones y auditorías</w:t>
            </w:r>
          </w:p>
          <w:p w:rsidR="00FF0E38" w:rsidRPr="00FF0E38" w:rsidRDefault="00FF0E38" w:rsidP="00C85C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0E38" w:rsidRPr="00FF0E38" w:rsidRDefault="00FF0E38" w:rsidP="00C85C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38" w:rsidRPr="00FF0E38" w:rsidRDefault="00FF0E38" w:rsidP="001A5EA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F0E38" w:rsidRPr="00F57057" w:rsidRDefault="00FF0E38" w:rsidP="00F5705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57057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FF0E38" w:rsidRPr="00FF0E38" w:rsidTr="00F57057">
        <w:trPr>
          <w:jc w:val="center"/>
        </w:trPr>
        <w:tc>
          <w:tcPr>
            <w:tcW w:w="9190" w:type="dxa"/>
            <w:shd w:val="clear" w:color="auto" w:fill="ED7D31" w:themeFill="accent2"/>
          </w:tcPr>
          <w:p w:rsidR="00FF0E38" w:rsidRPr="00FF0E38" w:rsidRDefault="00FF0E38" w:rsidP="001A5EA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FF0E38" w:rsidRPr="00FF0E38" w:rsidTr="00F57057">
        <w:trPr>
          <w:jc w:val="center"/>
        </w:trPr>
        <w:tc>
          <w:tcPr>
            <w:tcW w:w="9190" w:type="dxa"/>
          </w:tcPr>
          <w:p w:rsidR="00FF0E38" w:rsidRPr="00FF0E38" w:rsidRDefault="00FF0E38" w:rsidP="00F57057">
            <w:pPr>
              <w:spacing w:after="0" w:line="276" w:lineRule="auto"/>
              <w:rPr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 el Departamento responsable de controlar y supervisar la gestión relacionada con la obra pública municipal de la zona urbana, así como de conocer y en su caso, participar en la atención de las observaciones determinadas a las obras a su seguimiento.</w:t>
            </w:r>
          </w:p>
        </w:tc>
      </w:tr>
    </w:tbl>
    <w:p w:rsidR="00FF0E38" w:rsidRPr="00FF0E38" w:rsidRDefault="00FF0E38" w:rsidP="001A5EAF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FF0E38" w:rsidRPr="00FF0E38" w:rsidTr="001A5EAF">
        <w:trPr>
          <w:jc w:val="center"/>
        </w:trPr>
        <w:tc>
          <w:tcPr>
            <w:tcW w:w="9273" w:type="dxa"/>
            <w:shd w:val="clear" w:color="auto" w:fill="ED7D31" w:themeFill="accent2"/>
          </w:tcPr>
          <w:p w:rsidR="00FF0E38" w:rsidRPr="00FF0E38" w:rsidRDefault="00FF0E38" w:rsidP="001A5EAF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FF0E38" w:rsidRPr="00FF0E38" w:rsidTr="001A5EAF">
        <w:trPr>
          <w:trHeight w:val="184"/>
          <w:jc w:val="center"/>
        </w:trPr>
        <w:tc>
          <w:tcPr>
            <w:tcW w:w="9273" w:type="dxa"/>
          </w:tcPr>
          <w:p w:rsidR="00FF0E38" w:rsidRPr="00FF0E38" w:rsidRDefault="00FF0E38" w:rsidP="001A5EAF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252" w:hanging="252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Practicar revisiones documentales  y supervisiones  físicas a las obras públicas, para verificar la evolución de la obra y el grado de avance, e informar al Subdirector sobre los  resultados de las mismas; </w:t>
            </w:r>
          </w:p>
          <w:p w:rsidR="00FF0E38" w:rsidRPr="00FF0E38" w:rsidRDefault="00FF0E38" w:rsidP="001A5EAF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252" w:hanging="252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Verificar el grado de cumplimiento de los procesos de planeación, ejecución y recepción de obra pública realizada por la Administración Pública Municipal, y por terceros; </w:t>
            </w:r>
          </w:p>
          <w:p w:rsidR="00FF0E38" w:rsidRPr="00FF0E38" w:rsidRDefault="00FF0E38" w:rsidP="001A5EAF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252" w:hanging="252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Elaborar Reportes Auxiliares de Observaciones por obra, estimación, supervisión, según sea el caso.</w:t>
            </w:r>
          </w:p>
          <w:p w:rsidR="00FF0E38" w:rsidRPr="00FF0E38" w:rsidRDefault="00FF0E38" w:rsidP="001A5EAF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252" w:hanging="252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Elaborar los informes mensuales, trimestrales y anuales sobre las actividades que realiza el Departamento</w:t>
            </w:r>
          </w:p>
          <w:p w:rsidR="00FF0E38" w:rsidRPr="00FF0E38" w:rsidRDefault="00FF0E38" w:rsidP="001A5EAF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252" w:hanging="252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Dar seguimiento a las observaciones relacionadas con obra pública presentadas en las dependencias y unidades administrativas de la Administración Pública Municipal; </w:t>
            </w:r>
          </w:p>
          <w:p w:rsidR="00FF0E38" w:rsidRPr="00FF0E38" w:rsidRDefault="00FF0E38" w:rsidP="00FF0E38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714" w:hanging="357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  <w:lang w:val="es-ES"/>
              </w:rPr>
              <w:lastRenderedPageBreak/>
              <w:t>Las demás que el Contralor o el Subdirector estimen pertinentes.</w:t>
            </w:r>
          </w:p>
        </w:tc>
      </w:tr>
    </w:tbl>
    <w:p w:rsidR="00FF0E38" w:rsidRP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Pr="007B6102" w:rsidRDefault="00FF0E38" w:rsidP="007B610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B610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59"/>
      </w:tblGrid>
      <w:tr w:rsidR="00FF0E38" w:rsidRPr="00FF0E38" w:rsidTr="00091F49">
        <w:trPr>
          <w:jc w:val="center"/>
        </w:trPr>
        <w:tc>
          <w:tcPr>
            <w:tcW w:w="9320" w:type="dxa"/>
            <w:gridSpan w:val="2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091F49">
        <w:trPr>
          <w:trHeight w:val="608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 o Arquitectura o técnico profesional afín con cédula profesional.</w:t>
            </w:r>
          </w:p>
        </w:tc>
      </w:tr>
      <w:tr w:rsidR="00FF0E38" w:rsidRPr="00FF0E38" w:rsidTr="00091F49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 de obra pública</w:t>
            </w:r>
          </w:p>
        </w:tc>
      </w:tr>
      <w:tr w:rsidR="00FF0E38" w:rsidRPr="00FF0E38" w:rsidTr="00091F49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Ingeniería, Normatividad Federal, Estatal y Municipal en materia de obra Pública y Servicios relacionadas con las mismas</w:t>
            </w:r>
          </w:p>
        </w:tc>
      </w:tr>
      <w:tr w:rsidR="00FF0E38" w:rsidRPr="00FF0E38" w:rsidTr="00091F49">
        <w:trPr>
          <w:trHeight w:val="60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3B1B06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059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FF0E38" w:rsidRP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091F49" w:rsidRDefault="00091F49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091F49" w:rsidRDefault="00091F49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C221AA" w:rsidRDefault="00C221AA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9D2803" w:rsidRDefault="009D280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091F49" w:rsidRPr="007B6102" w:rsidRDefault="007B6102" w:rsidP="007B610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6102">
        <w:rPr>
          <w:rFonts w:ascii="Arial" w:hAnsi="Arial" w:cs="Arial"/>
          <w:b/>
          <w:sz w:val="24"/>
          <w:szCs w:val="24"/>
        </w:rPr>
        <w:lastRenderedPageBreak/>
        <w:t>Departamento de Fiscalización de Zona Rural</w:t>
      </w:r>
    </w:p>
    <w:p w:rsidR="007B6102" w:rsidRPr="007B6102" w:rsidRDefault="007B6102" w:rsidP="007B610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0E38" w:rsidRPr="007B6102" w:rsidRDefault="00FF0E38" w:rsidP="007B610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B6102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12"/>
      </w:tblGrid>
      <w:tr w:rsidR="00FF0E38" w:rsidRPr="00FF0E38" w:rsidTr="009D2803">
        <w:trPr>
          <w:jc w:val="center"/>
        </w:trPr>
        <w:tc>
          <w:tcPr>
            <w:tcW w:w="3085" w:type="dxa"/>
            <w:shd w:val="clear" w:color="auto" w:fill="FFFF66"/>
          </w:tcPr>
          <w:p w:rsidR="00FF0E38" w:rsidRPr="003B1B06" w:rsidRDefault="00FF0E38" w:rsidP="009D2803">
            <w:pPr>
              <w:tabs>
                <w:tab w:val="left" w:pos="578"/>
                <w:tab w:val="left" w:pos="3578"/>
              </w:tabs>
              <w:spacing w:after="0" w:line="276" w:lineRule="auto"/>
              <w:ind w:right="443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6212" w:type="dxa"/>
          </w:tcPr>
          <w:p w:rsidR="00FF0E38" w:rsidRPr="009D2803" w:rsidRDefault="00FF0E38" w:rsidP="009D2803">
            <w:pPr>
              <w:pStyle w:val="Subttulo"/>
              <w:spacing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9D280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Departamento de Fiscalización de zona rural</w:t>
            </w:r>
          </w:p>
        </w:tc>
      </w:tr>
      <w:tr w:rsidR="00FF0E38" w:rsidRPr="00FF0E38" w:rsidTr="009D2803">
        <w:trPr>
          <w:jc w:val="center"/>
        </w:trPr>
        <w:tc>
          <w:tcPr>
            <w:tcW w:w="3085" w:type="dxa"/>
            <w:shd w:val="clear" w:color="auto" w:fill="FFFF66"/>
          </w:tcPr>
          <w:p w:rsidR="00FF0E38" w:rsidRPr="003B1B06" w:rsidRDefault="00FF0E38" w:rsidP="009D280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6212" w:type="dxa"/>
          </w:tcPr>
          <w:p w:rsidR="00FF0E38" w:rsidRPr="00FF0E38" w:rsidRDefault="00FF0E38" w:rsidP="009D28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Subdirección de Fiscalización de Obra Pública</w:t>
            </w:r>
          </w:p>
        </w:tc>
      </w:tr>
      <w:tr w:rsidR="00FF0E38" w:rsidRPr="00FF0E38" w:rsidTr="009D2803">
        <w:trPr>
          <w:jc w:val="center"/>
        </w:trPr>
        <w:tc>
          <w:tcPr>
            <w:tcW w:w="3085" w:type="dxa"/>
            <w:shd w:val="clear" w:color="auto" w:fill="FFFF66"/>
          </w:tcPr>
          <w:p w:rsidR="00FF0E38" w:rsidRPr="003B1B06" w:rsidRDefault="00FF0E38" w:rsidP="009D280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6212" w:type="dxa"/>
          </w:tcPr>
          <w:p w:rsidR="00FF0E38" w:rsidRPr="00FF0E38" w:rsidRDefault="00FF0E38" w:rsidP="009D28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Subdirector de  Fiscalización de Obra Pública </w:t>
            </w:r>
          </w:p>
        </w:tc>
      </w:tr>
      <w:tr w:rsidR="00FF0E38" w:rsidRPr="00FF0E38" w:rsidTr="009D2803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66"/>
          </w:tcPr>
          <w:p w:rsidR="00FF0E38" w:rsidRPr="003B1B06" w:rsidRDefault="00FF0E38" w:rsidP="009D280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FF0E38" w:rsidRPr="00FF0E38" w:rsidRDefault="00FF0E38" w:rsidP="009D2803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Supervisores de obras</w:t>
            </w:r>
          </w:p>
        </w:tc>
      </w:tr>
      <w:tr w:rsidR="00965EC4" w:rsidRPr="00FF0E38" w:rsidTr="00965EC4">
        <w:trPr>
          <w:jc w:val="center"/>
        </w:trPr>
        <w:tc>
          <w:tcPr>
            <w:tcW w:w="92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5EC4" w:rsidRPr="00FF0E38" w:rsidRDefault="00965EC4" w:rsidP="009D2803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38" w:rsidRPr="00FF0E38" w:rsidTr="009D2803">
        <w:trPr>
          <w:jc w:val="center"/>
        </w:trPr>
        <w:tc>
          <w:tcPr>
            <w:tcW w:w="9297" w:type="dxa"/>
            <w:gridSpan w:val="2"/>
            <w:shd w:val="clear" w:color="auto" w:fill="ED7D31" w:themeFill="accent2"/>
          </w:tcPr>
          <w:p w:rsidR="00FF0E38" w:rsidRPr="00FF0E38" w:rsidRDefault="00FF0E38" w:rsidP="00965EC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FF0E38" w:rsidRPr="00FF0E38" w:rsidTr="009D2803">
        <w:trPr>
          <w:jc w:val="center"/>
        </w:trPr>
        <w:tc>
          <w:tcPr>
            <w:tcW w:w="3085" w:type="dxa"/>
            <w:shd w:val="clear" w:color="auto" w:fill="FFFF66"/>
          </w:tcPr>
          <w:p w:rsidR="00FF0E38" w:rsidRPr="003B1B06" w:rsidRDefault="00FF0E38" w:rsidP="00965EC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212" w:type="dxa"/>
            <w:shd w:val="clear" w:color="auto" w:fill="FFFF66"/>
          </w:tcPr>
          <w:p w:rsidR="00FF0E38" w:rsidRPr="003B1B06" w:rsidRDefault="00FF0E38" w:rsidP="00965EC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9D2803">
        <w:trPr>
          <w:jc w:val="center"/>
        </w:trPr>
        <w:tc>
          <w:tcPr>
            <w:tcW w:w="3085" w:type="dxa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Personal adscrito a Dirección de Obras, Ordenamiento Territorial y Servicios Municipales, Coordinación del Sistema de Agua y Saneamiento, las demás que ejecuten obra pública.</w:t>
            </w:r>
          </w:p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2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Control y supervisión de obras públicas acorde a la normatividad vigente, para que cumpla con los criterios de economía, eficacia, eficiencia, imparcialidad y honradez.</w:t>
            </w:r>
          </w:p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AA" w:rsidRPr="00FF0E38" w:rsidTr="00845710">
        <w:trPr>
          <w:jc w:val="center"/>
        </w:trPr>
        <w:tc>
          <w:tcPr>
            <w:tcW w:w="9297" w:type="dxa"/>
            <w:gridSpan w:val="2"/>
            <w:shd w:val="clear" w:color="auto" w:fill="ED7D31" w:themeFill="accent2"/>
          </w:tcPr>
          <w:p w:rsidR="00C221AA" w:rsidRPr="00FF0E38" w:rsidRDefault="00C221AA" w:rsidP="00965EC4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FF0E38" w:rsidRPr="00FF0E38" w:rsidTr="009D2803">
        <w:trPr>
          <w:jc w:val="center"/>
        </w:trPr>
        <w:tc>
          <w:tcPr>
            <w:tcW w:w="3085" w:type="dxa"/>
            <w:shd w:val="clear" w:color="auto" w:fill="FFFF66"/>
          </w:tcPr>
          <w:p w:rsidR="00FF0E38" w:rsidRPr="003B1B06" w:rsidRDefault="00FF0E38" w:rsidP="00965EC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212" w:type="dxa"/>
            <w:shd w:val="clear" w:color="auto" w:fill="FFFF66"/>
          </w:tcPr>
          <w:p w:rsidR="00FF0E38" w:rsidRPr="003B1B06" w:rsidRDefault="00FF0E38" w:rsidP="00965EC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1B0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9D2803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Entes fiscalizadores como el Órgano Superior de Fiscalización, Secretaría de la Función Pública, Auditoría Superior de Fiscalización, Secretaría de la Contraloría.</w:t>
            </w:r>
          </w:p>
        </w:tc>
        <w:tc>
          <w:tcPr>
            <w:tcW w:w="6212" w:type="dxa"/>
            <w:shd w:val="clear" w:color="auto" w:fill="auto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Brindar atención directa a los auditores y personal acreditado de los entes fiscalizadores durante las revisiones y auditorías</w:t>
            </w:r>
          </w:p>
          <w:p w:rsidR="00FF0E38" w:rsidRPr="00FF0E38" w:rsidRDefault="00FF0E38" w:rsidP="00C85C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0E38" w:rsidRPr="00FF0E38" w:rsidRDefault="00FF0E38" w:rsidP="00C85C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38" w:rsidRPr="00FF0E38" w:rsidRDefault="00FF0E38" w:rsidP="00750BD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F0E38" w:rsidRPr="00750BD4" w:rsidRDefault="00FF0E38" w:rsidP="00750BD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50BD4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F0E38" w:rsidRPr="00FF0E38" w:rsidTr="00750BD4">
        <w:trPr>
          <w:jc w:val="center"/>
        </w:trPr>
        <w:tc>
          <w:tcPr>
            <w:tcW w:w="9302" w:type="dxa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FF0E38" w:rsidRPr="00FF0E38" w:rsidTr="00750BD4">
        <w:trPr>
          <w:jc w:val="center"/>
        </w:trPr>
        <w:tc>
          <w:tcPr>
            <w:tcW w:w="9302" w:type="dxa"/>
          </w:tcPr>
          <w:p w:rsidR="00FF0E38" w:rsidRPr="00FF0E38" w:rsidRDefault="00FF0E38" w:rsidP="00750BD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 el Departamento responsable de controlar y supervisar la gestión relacionada con la obra pública municipal de la zona rural, así como de conocer y en su caso, participar en la atención de las observaciones determinadas a las obras a su seguimiento.</w:t>
            </w:r>
          </w:p>
        </w:tc>
      </w:tr>
    </w:tbl>
    <w:p w:rsidR="00FF0E38" w:rsidRPr="00FF0E38" w:rsidRDefault="00FF0E38" w:rsidP="00750BD4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F0E38" w:rsidRPr="00FF0E38" w:rsidTr="00750BD4">
        <w:trPr>
          <w:jc w:val="center"/>
        </w:trPr>
        <w:tc>
          <w:tcPr>
            <w:tcW w:w="9354" w:type="dxa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FF0E38" w:rsidRPr="00FF0E38" w:rsidTr="00750BD4">
        <w:trPr>
          <w:trHeight w:val="184"/>
          <w:jc w:val="center"/>
        </w:trPr>
        <w:tc>
          <w:tcPr>
            <w:tcW w:w="9354" w:type="dxa"/>
          </w:tcPr>
          <w:p w:rsidR="00FF0E38" w:rsidRPr="00FF0E38" w:rsidRDefault="00FF0E38" w:rsidP="00EC7640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292" w:hanging="284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Practicar revisiones documentales  y supervisiones  físicas a las obras públicas, para verificar la evolución de la obra y el grado de avance, e informar al Subdirector sobre los  resultados de las mismas; </w:t>
            </w:r>
          </w:p>
          <w:p w:rsidR="00FF0E38" w:rsidRPr="00FF0E38" w:rsidRDefault="00FF0E38" w:rsidP="00EC7640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292" w:hanging="284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Verificar el grado de cumplimiento de los procesos de planeación, ejecución y recepción de obra pública realizada por la Administración Pública Municipal, y por terceros; </w:t>
            </w:r>
          </w:p>
          <w:p w:rsidR="00FF0E38" w:rsidRPr="00FF0E38" w:rsidRDefault="00FF0E38" w:rsidP="00EC7640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292" w:hanging="284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Elaborar Reportes Auxiliares de Observaciones por obra, estimación, supervisión, según sea el caso.</w:t>
            </w:r>
          </w:p>
          <w:p w:rsidR="00FF0E38" w:rsidRPr="00FF0E38" w:rsidRDefault="00FF0E38" w:rsidP="00EC7640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292" w:hanging="284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Elaborar los informes mensuales, trimestrales y anuales sobre las actividades que realiza el Departamento</w:t>
            </w:r>
          </w:p>
          <w:p w:rsidR="00FF0E38" w:rsidRPr="00FF0E38" w:rsidRDefault="00FF0E38" w:rsidP="00EC7640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292" w:hanging="292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Dar seguimiento a las observaciones relacionadas con obra pública presentadas en las </w:t>
            </w:r>
            <w:r w:rsidRPr="00FF0E38">
              <w:rPr>
                <w:sz w:val="20"/>
                <w:szCs w:val="20"/>
              </w:rPr>
              <w:lastRenderedPageBreak/>
              <w:t xml:space="preserve">dependencias y unidades administrativas de la Administración Pública Municipal; </w:t>
            </w:r>
          </w:p>
          <w:p w:rsidR="00FF0E38" w:rsidRPr="00FF0E38" w:rsidRDefault="00FF0E38" w:rsidP="00EC7640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292" w:hanging="292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  <w:lang w:val="es-ES"/>
              </w:rPr>
              <w:t>Las demás que el Contralor o el Subdirector estimen pertinentes.</w:t>
            </w:r>
          </w:p>
        </w:tc>
      </w:tr>
    </w:tbl>
    <w:p w:rsidR="00FF0E38" w:rsidRP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Pr="00EC7640" w:rsidRDefault="00FF0E38" w:rsidP="00EC764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C7640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FF0E38" w:rsidRPr="00FF0E38" w:rsidTr="00EC7640">
        <w:trPr>
          <w:jc w:val="center"/>
        </w:trPr>
        <w:tc>
          <w:tcPr>
            <w:tcW w:w="9402" w:type="dxa"/>
            <w:gridSpan w:val="2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EC7640">
        <w:trPr>
          <w:trHeight w:val="608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141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 o Arquitectura o técnico profesional afín con cédula profesional.</w:t>
            </w:r>
          </w:p>
        </w:tc>
      </w:tr>
      <w:tr w:rsidR="00FF0E38" w:rsidRPr="00FF0E38" w:rsidTr="00EC7640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141" w:type="dxa"/>
            <w:shd w:val="clear" w:color="auto" w:fill="auto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 de obra pública</w:t>
            </w:r>
          </w:p>
        </w:tc>
      </w:tr>
      <w:tr w:rsidR="00FF0E38" w:rsidRPr="00FF0E38" w:rsidTr="00EC7640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141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Ingeniería, Normatividad Federal, Estatal y Municipal en materia de obra Pública y Servicios relacionadas con las mismas</w:t>
            </w:r>
          </w:p>
        </w:tc>
      </w:tr>
      <w:tr w:rsidR="00FF0E38" w:rsidRPr="00FF0E38" w:rsidTr="00EC7640">
        <w:trPr>
          <w:trHeight w:val="60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1F64D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141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FF0E38" w:rsidRP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P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P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Default="00FF0E38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A07063" w:rsidRDefault="00A07063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C221AA" w:rsidRPr="00FF0E38" w:rsidRDefault="00C221AA" w:rsidP="00FF0E38">
      <w:pPr>
        <w:spacing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Pr="00A07063" w:rsidRDefault="00A07063" w:rsidP="00A0706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7063">
        <w:rPr>
          <w:rFonts w:ascii="Arial" w:hAnsi="Arial" w:cs="Arial"/>
          <w:b/>
          <w:sz w:val="24"/>
          <w:szCs w:val="24"/>
        </w:rPr>
        <w:lastRenderedPageBreak/>
        <w:t>Departamento de Control y Seguimiento</w:t>
      </w:r>
      <w:r w:rsidR="007D5044">
        <w:rPr>
          <w:rFonts w:ascii="Arial" w:hAnsi="Arial" w:cs="Arial"/>
          <w:b/>
          <w:sz w:val="24"/>
          <w:szCs w:val="24"/>
        </w:rPr>
        <w:t xml:space="preserve"> de Observaciones</w:t>
      </w:r>
    </w:p>
    <w:p w:rsidR="00FF0E38" w:rsidRPr="00FF0E38" w:rsidRDefault="00FF0E38" w:rsidP="00A07063">
      <w:pPr>
        <w:spacing w:after="0"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Pr="00A07063" w:rsidRDefault="00FF0E38" w:rsidP="00A0706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07063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164"/>
      </w:tblGrid>
      <w:tr w:rsidR="00FF0E38" w:rsidRPr="00FF0E38" w:rsidTr="00A07063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1F64D2" w:rsidRDefault="00FF0E38" w:rsidP="00A07063">
            <w:pPr>
              <w:tabs>
                <w:tab w:val="left" w:pos="578"/>
              </w:tabs>
              <w:spacing w:after="0" w:line="276" w:lineRule="auto"/>
              <w:ind w:right="868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6164" w:type="dxa"/>
          </w:tcPr>
          <w:p w:rsidR="00FF0E38" w:rsidRPr="00A07063" w:rsidRDefault="00FF0E38" w:rsidP="00A07063">
            <w:pPr>
              <w:pStyle w:val="Subttulo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bookmarkStart w:id="29" w:name="_Toc388635714"/>
            <w:r w:rsidRPr="00A0706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Departamento de control y seguimiento </w:t>
            </w:r>
            <w:bookmarkEnd w:id="29"/>
          </w:p>
        </w:tc>
      </w:tr>
      <w:tr w:rsidR="00FF0E38" w:rsidRPr="00FF0E38" w:rsidTr="00A07063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1F64D2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6164" w:type="dxa"/>
          </w:tcPr>
          <w:p w:rsidR="00FF0E38" w:rsidRPr="00FF0E38" w:rsidRDefault="00FF0E38" w:rsidP="00A070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Subdirección de Fiscalización de Obra Pública</w:t>
            </w:r>
          </w:p>
        </w:tc>
      </w:tr>
      <w:tr w:rsidR="00FF0E38" w:rsidRPr="00FF0E38" w:rsidTr="00A07063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1F64D2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6164" w:type="dxa"/>
          </w:tcPr>
          <w:p w:rsidR="00FF0E38" w:rsidRPr="00FF0E38" w:rsidRDefault="00FF0E38" w:rsidP="00A070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Subdirector de  Fiscalización de Obra Pública</w:t>
            </w:r>
          </w:p>
        </w:tc>
      </w:tr>
      <w:tr w:rsidR="00FF0E38" w:rsidRPr="00FF0E38" w:rsidTr="00A07063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66"/>
          </w:tcPr>
          <w:p w:rsidR="00FF0E38" w:rsidRPr="001F64D2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FF0E38" w:rsidRPr="00FF0E38" w:rsidRDefault="00FF0E38" w:rsidP="00A07063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Supervisores de obras</w:t>
            </w:r>
          </w:p>
        </w:tc>
      </w:tr>
      <w:tr w:rsidR="00A07063" w:rsidRPr="00FF0E38" w:rsidTr="00A07063">
        <w:trPr>
          <w:jc w:val="center"/>
        </w:trPr>
        <w:tc>
          <w:tcPr>
            <w:tcW w:w="9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063" w:rsidRPr="00FF0E38" w:rsidRDefault="00A07063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38" w:rsidRPr="00FF0E38" w:rsidTr="00A07063">
        <w:trPr>
          <w:jc w:val="center"/>
        </w:trPr>
        <w:tc>
          <w:tcPr>
            <w:tcW w:w="9425" w:type="dxa"/>
            <w:gridSpan w:val="2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FF0E38" w:rsidRPr="00FF0E38" w:rsidTr="00A07063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1F64D2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164" w:type="dxa"/>
            <w:shd w:val="clear" w:color="auto" w:fill="FFFF66"/>
          </w:tcPr>
          <w:p w:rsidR="00FF0E38" w:rsidRPr="001F64D2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A07063">
        <w:trPr>
          <w:jc w:val="center"/>
        </w:trPr>
        <w:tc>
          <w:tcPr>
            <w:tcW w:w="3261" w:type="dxa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Personal adscrito a Dirección de Obras, Ordenamiento Territorial y Servicios Municipales, Coordinación del Sistema de Agua y Saneamiento, las demás que ejecuten obra pública.</w:t>
            </w:r>
          </w:p>
        </w:tc>
        <w:tc>
          <w:tcPr>
            <w:tcW w:w="6164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Control y seguimiento de períodos de ejecución, retenciones, sanciones, reintegros y en general observaciones de la planeación y ejecución de obras y servicios.</w:t>
            </w:r>
          </w:p>
        </w:tc>
      </w:tr>
      <w:tr w:rsidR="00C221AA" w:rsidRPr="00FF0E38" w:rsidTr="00845710">
        <w:trPr>
          <w:jc w:val="center"/>
        </w:trPr>
        <w:tc>
          <w:tcPr>
            <w:tcW w:w="9425" w:type="dxa"/>
            <w:gridSpan w:val="2"/>
            <w:shd w:val="clear" w:color="auto" w:fill="ED7D31" w:themeFill="accent2"/>
          </w:tcPr>
          <w:p w:rsidR="00C221AA" w:rsidRPr="00FF0E38" w:rsidRDefault="00C221AA" w:rsidP="00A07063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FF0E38" w:rsidRPr="00FF0E38" w:rsidTr="00A07063">
        <w:trPr>
          <w:jc w:val="center"/>
        </w:trPr>
        <w:tc>
          <w:tcPr>
            <w:tcW w:w="3261" w:type="dxa"/>
            <w:shd w:val="clear" w:color="auto" w:fill="FFFF66"/>
          </w:tcPr>
          <w:p w:rsidR="00FF0E38" w:rsidRPr="001F64D2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164" w:type="dxa"/>
            <w:shd w:val="clear" w:color="auto" w:fill="FFFF66"/>
          </w:tcPr>
          <w:p w:rsidR="00FF0E38" w:rsidRPr="001F64D2" w:rsidRDefault="00FF0E38" w:rsidP="00A0706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64D2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A07063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Entes fiscalizadores como el Órgano Superior de Fiscalización, Secretaría de la Función Pública, Auditoría Superior de Fiscalización, Secretaría de la Contraloría.</w:t>
            </w:r>
          </w:p>
        </w:tc>
        <w:tc>
          <w:tcPr>
            <w:tcW w:w="6164" w:type="dxa"/>
            <w:shd w:val="clear" w:color="auto" w:fill="auto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Brindar atención directa a los auditores y personal acreditado de los entes fiscalizadores durante las revisiones y auditorías</w:t>
            </w:r>
          </w:p>
          <w:p w:rsidR="00A07063" w:rsidRDefault="00FF0E38" w:rsidP="00A070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0E38" w:rsidRPr="00FF0E38" w:rsidRDefault="00FF0E38" w:rsidP="00A070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Servir de enlace para entregar los requerimientos de información derivados de auditorías y revisiones.</w:t>
            </w:r>
          </w:p>
        </w:tc>
      </w:tr>
    </w:tbl>
    <w:p w:rsidR="00FF0E38" w:rsidRPr="00FF0E38" w:rsidRDefault="00FF0E38" w:rsidP="00C221AA">
      <w:pPr>
        <w:spacing w:after="0" w:line="276" w:lineRule="auto"/>
        <w:ind w:left="-851"/>
        <w:rPr>
          <w:rFonts w:ascii="Arial" w:hAnsi="Arial" w:cs="Arial"/>
          <w:b/>
          <w:sz w:val="20"/>
          <w:szCs w:val="20"/>
        </w:rPr>
      </w:pPr>
    </w:p>
    <w:p w:rsidR="00FF0E38" w:rsidRPr="00A07063" w:rsidRDefault="00FF0E38" w:rsidP="00C221A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07063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FF0E38" w:rsidRPr="00FF0E38" w:rsidTr="00C221AA">
        <w:trPr>
          <w:jc w:val="center"/>
        </w:trPr>
        <w:tc>
          <w:tcPr>
            <w:tcW w:w="9443" w:type="dxa"/>
            <w:shd w:val="clear" w:color="auto" w:fill="ED7D31" w:themeFill="accent2"/>
          </w:tcPr>
          <w:p w:rsidR="00FF0E38" w:rsidRPr="00FF0E38" w:rsidRDefault="00FF0E38" w:rsidP="00A0706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FF0E38" w:rsidRPr="00FF0E38" w:rsidTr="00C221AA">
        <w:trPr>
          <w:jc w:val="center"/>
        </w:trPr>
        <w:tc>
          <w:tcPr>
            <w:tcW w:w="9443" w:type="dxa"/>
          </w:tcPr>
          <w:p w:rsidR="00FF0E38" w:rsidRPr="00FF0E38" w:rsidRDefault="00FF0E38" w:rsidP="00A07063">
            <w:pPr>
              <w:spacing w:after="0" w:line="276" w:lineRule="auto"/>
              <w:rPr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 el Departamento responsable de controlar y supervisar la gestión relacionada con la obra pública municipal, así como de conocer y atender las observaciones de esta.</w:t>
            </w:r>
          </w:p>
        </w:tc>
      </w:tr>
    </w:tbl>
    <w:p w:rsidR="00FF0E38" w:rsidRPr="00FF0E38" w:rsidRDefault="00FF0E38" w:rsidP="00C221A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FF0E38" w:rsidRPr="00FF0E38" w:rsidTr="00C221AA">
        <w:trPr>
          <w:jc w:val="center"/>
        </w:trPr>
        <w:tc>
          <w:tcPr>
            <w:tcW w:w="9490" w:type="dxa"/>
            <w:shd w:val="clear" w:color="auto" w:fill="ED7D31" w:themeFill="accent2"/>
          </w:tcPr>
          <w:p w:rsidR="00FF0E38" w:rsidRPr="00FF0E38" w:rsidRDefault="00FF0E38" w:rsidP="00C85C5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FF0E38" w:rsidRPr="00FF0E38" w:rsidTr="00C221AA">
        <w:trPr>
          <w:trHeight w:val="184"/>
          <w:jc w:val="center"/>
        </w:trPr>
        <w:tc>
          <w:tcPr>
            <w:tcW w:w="9490" w:type="dxa"/>
          </w:tcPr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360" w:hanging="357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Dar seguimiento a las observaciones relacionadas con obra pública derivadas de las actividades de la Subdirección, llevando un registro de las observaciones y sus </w:t>
            </w:r>
            <w:proofErr w:type="spellStart"/>
            <w:r w:rsidRPr="00FF0E38">
              <w:rPr>
                <w:sz w:val="20"/>
                <w:szCs w:val="20"/>
              </w:rPr>
              <w:t>solventaciones</w:t>
            </w:r>
            <w:proofErr w:type="spellEnd"/>
            <w:r w:rsidRPr="00FF0E38">
              <w:rPr>
                <w:sz w:val="20"/>
                <w:szCs w:val="20"/>
              </w:rPr>
              <w:t>;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360" w:hanging="357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Llevar registro por proyecto desde su autorización hasta su conclusión, reflejando la información de los actos, procedimientos, contratos, acuerdos, estimaciones, avances, etc.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360" w:hanging="357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Acudir en representación de la Contraloría en las licitaciones de obras y servicios relacionadas con la obra pública que realice la Administración Pública Municipal, conforme a las leyes, reglamentos y demás disposiciones expedidas al respecto; 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360" w:hanging="357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Elaborar los informes mensuales, trimestrales y anuales sobre las actividades que realiza el Departamento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0"/>
              <w:ind w:left="360" w:hanging="357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  <w:lang w:val="es-ES"/>
              </w:rPr>
              <w:t>Las demás que el Contralor o el Subdirector estimen pertinentes.</w:t>
            </w:r>
          </w:p>
        </w:tc>
      </w:tr>
    </w:tbl>
    <w:p w:rsidR="00FF0E38" w:rsidRDefault="00FF0E38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221AA" w:rsidRPr="00FF0E38" w:rsidRDefault="00C221AA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E38" w:rsidRPr="00C221AA" w:rsidRDefault="00FF0E38" w:rsidP="00C221A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740"/>
      </w:tblGrid>
      <w:tr w:rsidR="00FF0E38" w:rsidRPr="00FF0E38" w:rsidTr="00C221AA">
        <w:trPr>
          <w:jc w:val="center"/>
        </w:trPr>
        <w:tc>
          <w:tcPr>
            <w:tcW w:w="9576" w:type="dxa"/>
            <w:gridSpan w:val="2"/>
            <w:shd w:val="clear" w:color="auto" w:fill="ED7D31" w:themeFill="accent2"/>
          </w:tcPr>
          <w:p w:rsidR="00FF0E38" w:rsidRPr="00FF0E38" w:rsidRDefault="00FF0E38" w:rsidP="00C221AA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C221AA">
        <w:trPr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 o Arquitectura o de Técnico con Cédula Profesional</w:t>
            </w:r>
            <w:r w:rsidR="00C22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0E38" w:rsidRPr="00FF0E38" w:rsidTr="00C221AA">
        <w:trPr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5 años en actividades de control interno y/o fiscalización de obra pública</w:t>
            </w:r>
            <w:r w:rsidR="00C22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0E38" w:rsidRPr="00FF0E38" w:rsidTr="00C221AA">
        <w:trPr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Normatividad Federal, Estatal y Municipal en materia de obra Pública y Servicios relacionadas con las mismas</w:t>
            </w:r>
            <w:r w:rsidR="00C22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0E38" w:rsidRPr="00FF0E38" w:rsidTr="00C221AA">
        <w:trPr>
          <w:trHeight w:val="60"/>
          <w:jc w:val="center"/>
        </w:trPr>
        <w:tc>
          <w:tcPr>
            <w:tcW w:w="2836" w:type="dxa"/>
            <w:shd w:val="clear" w:color="auto" w:fill="FFFF66"/>
            <w:vAlign w:val="center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740" w:type="dxa"/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FF0E38" w:rsidRDefault="00FF0E38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C221AA" w:rsidRDefault="00C221AA" w:rsidP="00C221A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lastRenderedPageBreak/>
        <w:t>Departamento de Registro de Contratistas</w:t>
      </w:r>
    </w:p>
    <w:p w:rsidR="00C221AA" w:rsidRPr="00C221AA" w:rsidRDefault="00C221AA" w:rsidP="00C221A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0E38" w:rsidRPr="00C221AA" w:rsidRDefault="00FF0E38" w:rsidP="00C221A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5473"/>
      </w:tblGrid>
      <w:tr w:rsidR="00FF0E38" w:rsidRPr="00FF0E38" w:rsidTr="00C221AA">
        <w:trPr>
          <w:jc w:val="center"/>
        </w:trPr>
        <w:tc>
          <w:tcPr>
            <w:tcW w:w="3196" w:type="dxa"/>
            <w:shd w:val="clear" w:color="auto" w:fill="FFFF66"/>
          </w:tcPr>
          <w:p w:rsidR="00FF0E38" w:rsidRPr="009B6482" w:rsidRDefault="00FF0E38" w:rsidP="00C221AA">
            <w:pPr>
              <w:tabs>
                <w:tab w:val="left" w:pos="0"/>
              </w:tabs>
              <w:spacing w:after="0" w:line="276" w:lineRule="auto"/>
              <w:ind w:right="3136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6363" w:type="dxa"/>
          </w:tcPr>
          <w:p w:rsidR="00FF0E38" w:rsidRPr="00C221AA" w:rsidRDefault="00FF0E38" w:rsidP="00C221AA">
            <w:pPr>
              <w:pStyle w:val="Subttulo"/>
              <w:spacing w:after="0"/>
              <w:rPr>
                <w:rFonts w:ascii="Arial" w:hAnsi="Arial" w:cs="Arial"/>
                <w:i w:val="0"/>
                <w:sz w:val="20"/>
                <w:szCs w:val="20"/>
              </w:rPr>
            </w:pPr>
            <w:bookmarkStart w:id="30" w:name="_Toc388635715"/>
            <w:r w:rsidRPr="00C221AA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Departamento de Registro de Contratistas</w:t>
            </w:r>
            <w:bookmarkEnd w:id="30"/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shd w:val="clear" w:color="auto" w:fill="FFFF66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6363" w:type="dxa"/>
          </w:tcPr>
          <w:p w:rsidR="00FF0E38" w:rsidRPr="00FF0E38" w:rsidRDefault="00FF0E38" w:rsidP="00C221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Subdirección de Fiscalización de Obra Pública</w:t>
            </w: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shd w:val="clear" w:color="auto" w:fill="FFFF66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6363" w:type="dxa"/>
          </w:tcPr>
          <w:p w:rsidR="00FF0E38" w:rsidRPr="00FF0E38" w:rsidRDefault="00FF0E38" w:rsidP="00C221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Subdirector de  Fiscalización de Obra Pública</w:t>
            </w: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tcBorders>
              <w:left w:val="nil"/>
              <w:bottom w:val="single" w:sz="4" w:space="0" w:color="auto"/>
            </w:tcBorders>
            <w:shd w:val="clear" w:color="auto" w:fill="FFFF66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FF0E38" w:rsidRPr="00FF0E38" w:rsidRDefault="00FF0E38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Supervisores de obras</w:t>
            </w:r>
          </w:p>
        </w:tc>
      </w:tr>
      <w:tr w:rsidR="00C221AA" w:rsidRPr="00FF0E38" w:rsidTr="00C221AA">
        <w:trPr>
          <w:jc w:val="center"/>
        </w:trPr>
        <w:tc>
          <w:tcPr>
            <w:tcW w:w="9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1AA" w:rsidRPr="00FF0E38" w:rsidRDefault="00C221AA" w:rsidP="00C221AA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38" w:rsidRPr="00FF0E38" w:rsidTr="00C221AA">
        <w:trPr>
          <w:jc w:val="center"/>
        </w:trPr>
        <w:tc>
          <w:tcPr>
            <w:tcW w:w="9559" w:type="dxa"/>
            <w:gridSpan w:val="2"/>
            <w:shd w:val="clear" w:color="auto" w:fill="ED7D31" w:themeFill="accent2"/>
          </w:tcPr>
          <w:p w:rsidR="00FF0E38" w:rsidRPr="00FF0E38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shd w:val="clear" w:color="auto" w:fill="FFFF66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363" w:type="dxa"/>
            <w:shd w:val="clear" w:color="auto" w:fill="FFFF66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Personal adscrito a Dirección de Obras, Ordenamiento Territorial y Servicios Municipales.</w:t>
            </w:r>
          </w:p>
        </w:tc>
        <w:tc>
          <w:tcPr>
            <w:tcW w:w="636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Brindar información requerida de los contratistas inscritos en el registro de contratistas</w:t>
            </w: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shd w:val="clear" w:color="auto" w:fill="ED7D31" w:themeFill="accent2"/>
          </w:tcPr>
          <w:p w:rsidR="00FF0E38" w:rsidRPr="00FF0E38" w:rsidRDefault="00FF0E38" w:rsidP="00C221AA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  <w:tc>
          <w:tcPr>
            <w:tcW w:w="6363" w:type="dxa"/>
            <w:shd w:val="clear" w:color="auto" w:fill="ED7D31" w:themeFill="accent2"/>
          </w:tcPr>
          <w:p w:rsidR="00FF0E38" w:rsidRPr="00FF0E38" w:rsidRDefault="00FF0E38" w:rsidP="00C221AA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shd w:val="clear" w:color="auto" w:fill="FFFF66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6363" w:type="dxa"/>
            <w:shd w:val="clear" w:color="auto" w:fill="FFFF66"/>
          </w:tcPr>
          <w:p w:rsidR="00FF0E38" w:rsidRPr="009B6482" w:rsidRDefault="00FF0E38" w:rsidP="00C221A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 xml:space="preserve">Ciudadanos y empresas interesadas en el registro y/o control de contratistas. </w:t>
            </w:r>
          </w:p>
        </w:tc>
        <w:tc>
          <w:tcPr>
            <w:tcW w:w="6363" w:type="dxa"/>
            <w:shd w:val="clear" w:color="auto" w:fill="auto"/>
          </w:tcPr>
          <w:p w:rsidR="00FF0E38" w:rsidRPr="00FF0E38" w:rsidRDefault="00FF0E38" w:rsidP="00C85C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Brindar atención y asesoría para el registro de contratistas.</w:t>
            </w:r>
          </w:p>
        </w:tc>
      </w:tr>
      <w:tr w:rsidR="00FF0E38" w:rsidRPr="00FF0E38" w:rsidTr="00C221AA">
        <w:trPr>
          <w:jc w:val="center"/>
        </w:trPr>
        <w:tc>
          <w:tcPr>
            <w:tcW w:w="3196" w:type="dxa"/>
            <w:shd w:val="clear" w:color="auto" w:fill="auto"/>
            <w:vAlign w:val="center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Secretaría de Contraloría del Estado</w:t>
            </w:r>
          </w:p>
        </w:tc>
        <w:tc>
          <w:tcPr>
            <w:tcW w:w="6363" w:type="dxa"/>
            <w:shd w:val="clear" w:color="auto" w:fill="auto"/>
          </w:tcPr>
          <w:p w:rsidR="00FF0E38" w:rsidRPr="00FF0E38" w:rsidRDefault="00FF0E38" w:rsidP="00C85C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Mantener actualizado el registro de contratistas</w:t>
            </w:r>
          </w:p>
        </w:tc>
      </w:tr>
    </w:tbl>
    <w:p w:rsidR="00FF0E38" w:rsidRPr="00FF0E38" w:rsidRDefault="00FF0E38" w:rsidP="00FF0E38">
      <w:pPr>
        <w:spacing w:line="276" w:lineRule="auto"/>
        <w:rPr>
          <w:rFonts w:ascii="Arial" w:hAnsi="Arial" w:cs="Arial"/>
          <w:sz w:val="20"/>
          <w:szCs w:val="20"/>
        </w:rPr>
      </w:pPr>
    </w:p>
    <w:p w:rsidR="00FF0E38" w:rsidRPr="00C221AA" w:rsidRDefault="00FF0E38" w:rsidP="00C221A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FF0E38" w:rsidRPr="00FF0E38" w:rsidTr="00C221AA">
        <w:trPr>
          <w:jc w:val="center"/>
        </w:trPr>
        <w:tc>
          <w:tcPr>
            <w:tcW w:w="9567" w:type="dxa"/>
            <w:shd w:val="clear" w:color="auto" w:fill="ED7D31" w:themeFill="accent2"/>
          </w:tcPr>
          <w:p w:rsidR="00FF0E38" w:rsidRPr="00FF0E38" w:rsidRDefault="00FF0E38" w:rsidP="00C85C5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FF0E38" w:rsidRPr="00FF0E38" w:rsidTr="00C221AA">
        <w:trPr>
          <w:jc w:val="center"/>
        </w:trPr>
        <w:tc>
          <w:tcPr>
            <w:tcW w:w="9567" w:type="dxa"/>
          </w:tcPr>
          <w:p w:rsidR="00FF0E38" w:rsidRPr="00FF0E38" w:rsidRDefault="00FF0E38" w:rsidP="00C221AA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 el Departamento responsable de llevar a cabo el registro y/o control de contratistas interesados en participar en procedimientos de adjudicación de obras y servicios.</w:t>
            </w:r>
          </w:p>
        </w:tc>
      </w:tr>
    </w:tbl>
    <w:p w:rsidR="00FF0E38" w:rsidRPr="00FF0E38" w:rsidRDefault="00FF0E38" w:rsidP="00C221A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FF0E38" w:rsidRPr="00FF0E38" w:rsidTr="00C221AA">
        <w:trPr>
          <w:jc w:val="center"/>
        </w:trPr>
        <w:tc>
          <w:tcPr>
            <w:tcW w:w="9738" w:type="dxa"/>
            <w:shd w:val="clear" w:color="auto" w:fill="ED7D31" w:themeFill="accent2"/>
          </w:tcPr>
          <w:p w:rsidR="00FF0E38" w:rsidRPr="00FF0E38" w:rsidRDefault="00FF0E38" w:rsidP="00C85C5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FF0E38" w:rsidRPr="00FF0E38" w:rsidTr="00C221AA">
        <w:trPr>
          <w:trHeight w:val="184"/>
          <w:jc w:val="center"/>
        </w:trPr>
        <w:tc>
          <w:tcPr>
            <w:tcW w:w="9738" w:type="dxa"/>
          </w:tcPr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 xml:space="preserve">Verificar que los interesados en registrarse, cumplan con todos los requisitos requeridos para tal fin. 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Realizar compulsas de la documentación presentada por los interesados en el registro, por muestra o cuando se presente duda razonable.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Elaborar y expedir las cédulas del registro según la normatividad Municipal o Estatal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Llevar un control de las personas inscritas en el registro.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Gestionar la publicación del registro en el Periódico Oficial en el mes de Junio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Informar mensualmente a la Dirección de Obras, Ordenamiento Territorial y Servicios Municipales de los registros efectuados mensualmente.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Archivar sistemáticamente la información y mantener actualizado el archivo.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</w:rPr>
              <w:t>Fuera del horario de atención al público, coadyuvar en la revisión de expedientes unitarios,</w:t>
            </w:r>
          </w:p>
          <w:p w:rsidR="00FF0E38" w:rsidRPr="00FF0E38" w:rsidRDefault="00FF0E38" w:rsidP="00C221AA">
            <w:pPr>
              <w:pStyle w:val="Default"/>
              <w:numPr>
                <w:ilvl w:val="0"/>
                <w:numId w:val="10"/>
              </w:numPr>
              <w:spacing w:before="100" w:beforeAutospacing="1" w:after="100" w:afterAutospacing="1"/>
              <w:ind w:left="317" w:hanging="283"/>
              <w:jc w:val="both"/>
              <w:rPr>
                <w:sz w:val="20"/>
                <w:szCs w:val="20"/>
              </w:rPr>
            </w:pPr>
            <w:r w:rsidRPr="00FF0E38">
              <w:rPr>
                <w:sz w:val="20"/>
                <w:szCs w:val="20"/>
                <w:lang w:val="es-ES"/>
              </w:rPr>
              <w:t>Las demás que el Contralor o el Subdirector estimen pertinentes.</w:t>
            </w:r>
          </w:p>
        </w:tc>
      </w:tr>
    </w:tbl>
    <w:p w:rsidR="00FF0E38" w:rsidRDefault="00FF0E38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221AA" w:rsidRDefault="00C221AA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221AA" w:rsidRPr="00FF0E38" w:rsidRDefault="00C221AA" w:rsidP="00FF0E3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E38" w:rsidRPr="00C221AA" w:rsidRDefault="00FF0E38" w:rsidP="00C221A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221AA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73"/>
      </w:tblGrid>
      <w:tr w:rsidR="00FF0E38" w:rsidRPr="00FF0E38" w:rsidTr="00C221AA">
        <w:trPr>
          <w:jc w:val="center"/>
        </w:trPr>
        <w:tc>
          <w:tcPr>
            <w:tcW w:w="9734" w:type="dxa"/>
            <w:gridSpan w:val="2"/>
            <w:shd w:val="clear" w:color="auto" w:fill="ED7D31" w:themeFill="accent2"/>
          </w:tcPr>
          <w:p w:rsidR="00FF0E38" w:rsidRPr="00FF0E38" w:rsidRDefault="00FF0E38" w:rsidP="00C85C5B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F0E38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FF0E38" w:rsidRPr="00FF0E38" w:rsidTr="00C221AA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Estudios de licenciatura de Ingeniería Civil, Arquitectura o carrera económica administrativa.</w:t>
            </w:r>
          </w:p>
        </w:tc>
      </w:tr>
      <w:tr w:rsidR="00FF0E38" w:rsidRPr="00FF0E38" w:rsidTr="00C221AA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Mínimo 3 años en actividades de control interno y/o fiscalización de obra pública</w:t>
            </w:r>
          </w:p>
        </w:tc>
      </w:tr>
      <w:tr w:rsidR="00FF0E38" w:rsidRPr="00FF0E38" w:rsidTr="00C221AA">
        <w:trPr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F0E38">
              <w:rPr>
                <w:rFonts w:ascii="Arial" w:hAnsi="Arial" w:cs="Arial"/>
                <w:sz w:val="20"/>
                <w:szCs w:val="20"/>
              </w:rPr>
              <w:t>Normatividad Federal, Estatal y Municipal en materia de obra Pública y Servicios relacionadas con las mismas</w:t>
            </w:r>
          </w:p>
        </w:tc>
      </w:tr>
      <w:tr w:rsidR="00FF0E38" w:rsidRPr="00FF0E38" w:rsidTr="00C221AA">
        <w:trPr>
          <w:trHeight w:val="60"/>
          <w:jc w:val="center"/>
        </w:trPr>
        <w:tc>
          <w:tcPr>
            <w:tcW w:w="3261" w:type="dxa"/>
            <w:shd w:val="clear" w:color="auto" w:fill="FFFF66"/>
            <w:vAlign w:val="center"/>
          </w:tcPr>
          <w:p w:rsidR="00FF0E38" w:rsidRPr="009B6482" w:rsidRDefault="00FF0E38" w:rsidP="00C85C5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482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6473" w:type="dxa"/>
          </w:tcPr>
          <w:p w:rsidR="00FF0E38" w:rsidRPr="00FF0E38" w:rsidRDefault="00FF0E38" w:rsidP="00C85C5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E38">
              <w:rPr>
                <w:rFonts w:ascii="Arial" w:hAnsi="Arial" w:cs="Arial"/>
                <w:sz w:val="20"/>
                <w:szCs w:val="20"/>
              </w:rPr>
              <w:t>Proactividad</w:t>
            </w:r>
            <w:proofErr w:type="spellEnd"/>
            <w:r w:rsidRPr="00FF0E38">
              <w:rPr>
                <w:rFonts w:ascii="Arial" w:hAnsi="Arial" w:cs="Arial"/>
                <w:sz w:val="20"/>
                <w:szCs w:val="20"/>
              </w:rPr>
              <w:t>, asertividad, trabajo en equipo, facilidad de palabra, capacidad de adaptación a los cambios.</w:t>
            </w:r>
          </w:p>
        </w:tc>
      </w:tr>
    </w:tbl>
    <w:p w:rsidR="00FF0E38" w:rsidRDefault="00FF0E38" w:rsidP="00FF0E38">
      <w:pPr>
        <w:spacing w:line="276" w:lineRule="auto"/>
        <w:rPr>
          <w:rFonts w:cs="Arial"/>
        </w:rPr>
      </w:pPr>
    </w:p>
    <w:p w:rsidR="00FF0E38" w:rsidRDefault="00FF0E38" w:rsidP="00FF0E38"/>
    <w:p w:rsidR="004A0106" w:rsidRDefault="00634714" w:rsidP="004A0106">
      <w:pPr>
        <w:pStyle w:val="Ttulo2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br w:type="page"/>
      </w:r>
      <w:bookmarkStart w:id="31" w:name="_Toc459967085"/>
      <w:bookmarkStart w:id="32" w:name="_Toc388635720"/>
      <w:bookmarkStart w:id="33" w:name="_Toc457402981"/>
      <w:bookmarkStart w:id="34" w:name="_Toc457403114"/>
      <w:bookmarkStart w:id="35" w:name="_Toc458494952"/>
      <w:bookmarkStart w:id="36" w:name="_Toc459967089"/>
      <w:r w:rsidR="004A0106" w:rsidRPr="00B33BBB">
        <w:rPr>
          <w:rFonts w:ascii="Arial" w:hAnsi="Arial" w:cs="Arial"/>
          <w:b/>
          <w:color w:val="auto"/>
          <w:sz w:val="24"/>
          <w:szCs w:val="24"/>
        </w:rPr>
        <w:lastRenderedPageBreak/>
        <w:t>Subdirección de Normatividad</w:t>
      </w:r>
      <w:r w:rsidR="004A0106">
        <w:rPr>
          <w:rFonts w:ascii="Arial" w:hAnsi="Arial" w:cs="Arial"/>
          <w:b/>
          <w:color w:val="auto"/>
          <w:sz w:val="24"/>
          <w:szCs w:val="24"/>
        </w:rPr>
        <w:t>, Substanciación</w:t>
      </w:r>
      <w:r w:rsidR="004A0106" w:rsidRPr="00B33BBB">
        <w:rPr>
          <w:rFonts w:ascii="Arial" w:hAnsi="Arial" w:cs="Arial"/>
          <w:b/>
          <w:color w:val="auto"/>
          <w:sz w:val="24"/>
          <w:szCs w:val="24"/>
        </w:rPr>
        <w:t xml:space="preserve"> y Procesos Administrativos</w:t>
      </w:r>
      <w:bookmarkEnd w:id="31"/>
    </w:p>
    <w:p w:rsidR="004A0106" w:rsidRPr="004A0106" w:rsidRDefault="004A0106" w:rsidP="004A0106">
      <w:pPr>
        <w:spacing w:after="0" w:line="240" w:lineRule="auto"/>
        <w:rPr>
          <w:sz w:val="1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FD58FB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FD58FB" w:rsidRDefault="004A0106" w:rsidP="000B62DE">
            <w:pPr>
              <w:tabs>
                <w:tab w:val="left" w:pos="578"/>
              </w:tabs>
              <w:spacing w:after="0" w:line="240" w:lineRule="auto"/>
              <w:ind w:right="-156"/>
              <w:rPr>
                <w:rFonts w:ascii="Arial" w:hAnsi="Arial" w:cs="Arial"/>
                <w:b/>
                <w:sz w:val="20"/>
                <w:szCs w:val="20"/>
              </w:rPr>
            </w:pPr>
            <w:r w:rsidRPr="00FD58FB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</w:tcPr>
          <w:p w:rsidR="004A0106" w:rsidRPr="00FD58FB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FB">
              <w:rPr>
                <w:rFonts w:ascii="Arial" w:hAnsi="Arial" w:cs="Arial"/>
                <w:sz w:val="20"/>
                <w:szCs w:val="20"/>
              </w:rPr>
              <w:t>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FD58FB">
              <w:rPr>
                <w:rFonts w:ascii="Arial" w:hAnsi="Arial" w:cs="Arial"/>
                <w:sz w:val="20"/>
                <w:szCs w:val="20"/>
              </w:rPr>
              <w:t xml:space="preserve"> y Procesos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FD58FB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FD58FB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8FB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</w:tcPr>
          <w:p w:rsidR="004A0106" w:rsidRPr="00FD58FB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FB">
              <w:rPr>
                <w:rFonts w:ascii="Arial" w:hAnsi="Arial" w:cs="Arial"/>
                <w:sz w:val="20"/>
                <w:szCs w:val="20"/>
              </w:rPr>
              <w:t>Dirección de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FD58FB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FD58FB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8FB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</w:tcPr>
          <w:p w:rsidR="004A0106" w:rsidRPr="00FD58FB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FB">
              <w:rPr>
                <w:rFonts w:ascii="Arial" w:hAnsi="Arial" w:cs="Arial"/>
                <w:sz w:val="20"/>
                <w:szCs w:val="20"/>
              </w:rPr>
              <w:t xml:space="preserve">Contralor Municipal </w:t>
            </w:r>
          </w:p>
        </w:tc>
      </w:tr>
      <w:tr w:rsidR="004A0106" w:rsidRPr="00FD58FB" w:rsidTr="000B62DE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FFFF66"/>
          </w:tcPr>
          <w:p w:rsidR="004A0106" w:rsidRPr="00FD58FB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8FB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4A0106" w:rsidRPr="00FD58FB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8FB">
              <w:rPr>
                <w:rFonts w:ascii="Arial" w:hAnsi="Arial" w:cs="Arial"/>
                <w:sz w:val="20"/>
                <w:szCs w:val="20"/>
              </w:rPr>
              <w:t>Departamento Jurídico, Departamento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Substanciación de</w:t>
            </w:r>
            <w:r w:rsidRPr="00FD58FB">
              <w:rPr>
                <w:rFonts w:ascii="Arial" w:hAnsi="Arial" w:cs="Arial"/>
                <w:sz w:val="20"/>
                <w:szCs w:val="20"/>
              </w:rPr>
              <w:t xml:space="preserve"> Responsabilidades Administrativas y Departamento de Análisis Normativo. </w:t>
            </w:r>
          </w:p>
        </w:tc>
      </w:tr>
    </w:tbl>
    <w:p w:rsidR="004A0106" w:rsidRPr="004A0106" w:rsidRDefault="004A0106" w:rsidP="004A0106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CD0B85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CD0B85" w:rsidTr="000B62DE">
        <w:trPr>
          <w:trHeight w:val="813"/>
          <w:jc w:val="center"/>
        </w:trPr>
        <w:tc>
          <w:tcPr>
            <w:tcW w:w="3293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Todas la Unidades Administrativas del Gobierno Municipal.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 xml:space="preserve">Dar la asesoría y el apoyo jurídico - normativo para la correcta ejecución de las diversas acciones, que emprendan las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ependencias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0B85">
              <w:rPr>
                <w:rFonts w:ascii="Arial" w:hAnsi="Arial" w:cs="Arial"/>
                <w:sz w:val="20"/>
                <w:szCs w:val="20"/>
              </w:rPr>
              <w:t>unicipales en materia de adquisiciones, arrendamientos, obra pública y servicio</w:t>
            </w:r>
            <w:r>
              <w:rPr>
                <w:rFonts w:ascii="Arial" w:hAnsi="Arial" w:cs="Arial"/>
                <w:sz w:val="20"/>
                <w:szCs w:val="20"/>
              </w:rPr>
              <w:t>s relacionados con las mismas.</w:t>
            </w:r>
          </w:p>
          <w:p w:rsidR="004A0106" w:rsidRPr="00CD0B85" w:rsidRDefault="004A0106" w:rsidP="000B62DE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 xml:space="preserve">Coadyuvar en la aplicación e interpretación de normas y lineamientos emitidos por los 3 niveles de gobierno. </w:t>
            </w:r>
          </w:p>
          <w:p w:rsidR="004A0106" w:rsidRPr="00CD0B85" w:rsidRDefault="004A0106" w:rsidP="000B62DE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 xml:space="preserve">Revisar dictámenes técnicos jurídicos que se empleen en la </w:t>
            </w:r>
            <w:proofErr w:type="spellStart"/>
            <w:r w:rsidRPr="00CD0B85">
              <w:rPr>
                <w:rFonts w:ascii="Arial" w:hAnsi="Arial" w:cs="Arial"/>
                <w:sz w:val="20"/>
                <w:szCs w:val="20"/>
              </w:rPr>
              <w:t>solventación</w:t>
            </w:r>
            <w:proofErr w:type="spellEnd"/>
            <w:r w:rsidRPr="00CD0B85">
              <w:rPr>
                <w:rFonts w:ascii="Arial" w:hAnsi="Arial" w:cs="Arial"/>
                <w:sz w:val="20"/>
                <w:szCs w:val="20"/>
              </w:rPr>
              <w:t xml:space="preserve"> de observaciones derivadas de las auditorias de los distintos entes fiscalizadores.</w:t>
            </w:r>
          </w:p>
          <w:p w:rsidR="004A0106" w:rsidRPr="00CD0B85" w:rsidRDefault="004A0106" w:rsidP="000B62DE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Substanciar los procedimientos administrativos de responsabilidad, por actos u omisiones que se sancionen conforme las dispos</w:t>
            </w:r>
            <w:r w:rsidR="00CB238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ciones en la materia</w:t>
            </w:r>
            <w:r w:rsidRPr="00CD0B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Colaborar en la integración de averiguaciones previas que llegaran a iniciarse ante el Ministerio Público por denuncia de hechos de posible carácter delictuosos que se desprendan de procedimientos de responsabilidad administrativa.</w:t>
            </w:r>
          </w:p>
          <w:p w:rsidR="004A0106" w:rsidRPr="00CD0B85" w:rsidRDefault="004A0106" w:rsidP="000B62DE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Brindar el apoyo jurídico necesario en el cumplimiento de las instrucciones, requerimiento o resoluciones que reciban de la Contraloría Municipal.</w:t>
            </w:r>
          </w:p>
          <w:p w:rsidR="004A0106" w:rsidRPr="00CD0B85" w:rsidRDefault="004A0106" w:rsidP="000B62DE">
            <w:pPr>
              <w:spacing w:after="8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Unificar criterios en la defensa legal de los juicios que se instauren en contra de la Contraloría Municipal.</w:t>
            </w:r>
          </w:p>
          <w:p w:rsidR="004A0106" w:rsidRPr="00CD0B85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Revisar y opinar en relación a contratos, convenios, acuerdos, decretos, iniciativas de ley, reglamentos, así como toda clase de documentos jurídicos que sean competencia de la Contraloría Municipal.</w:t>
            </w:r>
          </w:p>
        </w:tc>
      </w:tr>
      <w:tr w:rsidR="004A0106" w:rsidRPr="00CD0B85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auto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Jueces, Magistrados, Agentes del Ministerio Pú</w:t>
            </w:r>
            <w:r>
              <w:rPr>
                <w:rFonts w:ascii="Arial" w:hAnsi="Arial" w:cs="Arial"/>
                <w:sz w:val="20"/>
                <w:szCs w:val="20"/>
              </w:rPr>
              <w:t xml:space="preserve">blico, 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Comisión Estatal y la Nacional de Derechos </w:t>
            </w:r>
            <w:r>
              <w:rPr>
                <w:rFonts w:ascii="Arial" w:hAnsi="Arial" w:cs="Arial"/>
                <w:sz w:val="20"/>
                <w:szCs w:val="20"/>
              </w:rPr>
              <w:t>Humanos, D</w:t>
            </w:r>
            <w:r w:rsidRPr="00CD0B85">
              <w:rPr>
                <w:rFonts w:ascii="Arial" w:hAnsi="Arial" w:cs="Arial"/>
                <w:sz w:val="20"/>
                <w:szCs w:val="20"/>
              </w:rPr>
              <w:t>ependencias de Gobierno. Organismos Sociales, Sociedades Civiles</w:t>
            </w:r>
            <w:r>
              <w:rPr>
                <w:rFonts w:ascii="Arial" w:hAnsi="Arial" w:cs="Arial"/>
                <w:sz w:val="20"/>
                <w:szCs w:val="20"/>
              </w:rPr>
              <w:t xml:space="preserve"> y Tribunales de Justicia Administrativa.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Seguimiento a los asuntos jurídicos que por sus competencias se tengan radicados en esas instancias.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auto"/>
          </w:tcPr>
          <w:p w:rsidR="004A0106" w:rsidRPr="00CD0B85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Público en general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shd w:val="clear" w:color="auto" w:fill="auto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Asesoría jurídica relacionada con sus asuntos que se encuentren radicados en esta Contraloría Municipal.</w:t>
            </w:r>
          </w:p>
        </w:tc>
      </w:tr>
    </w:tbl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lastRenderedPageBreak/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0106" w:rsidRPr="00CD0B85" w:rsidTr="000B62DE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4A0106" w:rsidRPr="00CD0B85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4A0106" w:rsidRPr="00CD0B85" w:rsidTr="000B62DE">
        <w:trPr>
          <w:jc w:val="center"/>
        </w:trPr>
        <w:tc>
          <w:tcPr>
            <w:tcW w:w="9185" w:type="dxa"/>
          </w:tcPr>
          <w:p w:rsidR="004A0106" w:rsidRPr="00CD0B85" w:rsidRDefault="004A0106" w:rsidP="000B62DE">
            <w:pPr>
              <w:pStyle w:val="Default"/>
              <w:spacing w:after="0" w:line="240" w:lineRule="auto"/>
              <w:jc w:val="both"/>
              <w:rPr>
                <w:sz w:val="20"/>
                <w:szCs w:val="20"/>
              </w:rPr>
            </w:pPr>
            <w:r w:rsidRPr="00CD0B85">
              <w:rPr>
                <w:sz w:val="20"/>
                <w:szCs w:val="20"/>
              </w:rPr>
              <w:t>Emprender las acciones jurídicas legales como órgano de control, que sean necesarias para mantener el respeto al marco legal del Ayuntamiento.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0106" w:rsidRPr="00CD0B85" w:rsidTr="000B62DE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4A0106" w:rsidRPr="00CD0B85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4A0106" w:rsidRPr="00CD0B85" w:rsidTr="000B62DE">
        <w:trPr>
          <w:trHeight w:val="184"/>
          <w:jc w:val="center"/>
        </w:trPr>
        <w:tc>
          <w:tcPr>
            <w:tcW w:w="9185" w:type="dxa"/>
          </w:tcPr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Planear, organizar, dirigir, controlar las actividades de la subdirección, conforme a las normas y políticas establecidas por el Contralor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Representar al Contralor Municipal ante las diferentes instancias judiciales, tribunales contencioso administrativos, y /o autoridades administrativas federales o estatales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Recibir todo tipo de notificaciones, realizar promociones diversas, ofrecer o rendir pruebas, tramitar incidentes, presentar alegatos e interponer recursos y demás medios de impugnación en los procesos o juicios que se lleven a cabo ante las diferentes instancias judiciales y tribun</w:t>
            </w:r>
            <w:r>
              <w:rPr>
                <w:rFonts w:ascii="Arial" w:hAnsi="Arial" w:cs="Arial"/>
                <w:sz w:val="20"/>
                <w:szCs w:val="20"/>
              </w:rPr>
              <w:t>ales contencioso</w:t>
            </w:r>
            <w:r w:rsidRPr="00CD0B85">
              <w:rPr>
                <w:rFonts w:ascii="Arial" w:hAnsi="Arial" w:cs="Arial"/>
                <w:sz w:val="20"/>
                <w:szCs w:val="20"/>
              </w:rPr>
              <w:t>, y/o autoridades administrativas, federales o estatales, donde sea parte el Contralor Municipal; así como designar personas autorizadas para tal efecto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Dar trámite a las inconformidades derivadas de los procesos de licitación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Atender las quejas y recomendaciones emitidas por la Comisión Nacional y Estatal de Derechos Humanos, en lo que conciernan a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Asistir al Contralor Municipal p</w:t>
            </w:r>
            <w:r>
              <w:rPr>
                <w:rFonts w:ascii="Arial" w:hAnsi="Arial" w:cs="Arial"/>
                <w:sz w:val="20"/>
                <w:szCs w:val="20"/>
              </w:rPr>
              <w:t>ara substanciar y resolver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 lo conducente en las investigaciones jurídico-administrativas concernientes a las responsabilidades de servidores públicos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Asistir al Contralor Munici</w:t>
            </w:r>
            <w:r>
              <w:rPr>
                <w:rFonts w:ascii="Arial" w:hAnsi="Arial" w:cs="Arial"/>
                <w:sz w:val="20"/>
                <w:szCs w:val="20"/>
              </w:rPr>
              <w:t>pal para substanciar los procedimientos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 administrativos por actos u omisiones que se sancionen según lo señalado por las diferentes disposiciones legales vigentes, de los licitantes, proveedores y contratistas, que  aspiren a celebrar o hayan celebrado convenios o contratos con las dependencias y demás órganos y organismos del Municipio, resolviendo en su oportunidad el asunto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Habilitar servidores públicos para que realicen las diversas notificaciones derivadas de las actuaciones que se realicen con motivo de los procedimientos administrativos que se substancien en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Instaurar, controlar y mantener actualizado, el Registro Municipal de Servidores Públicos Sancionados.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Proponer lineamientos y demás normas de carácter general que sean competencia de la Contraloría Municipal.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Proponer las políticas, bases, lineamientos y criterios técnicos y operativos legales, para el desarrollo de las funciones de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D0B8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Analizar y proponer proyectos de acuerdos, reglamentos y demás disposiciones administrativas, así como convenios y contratos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Llevar el registro de los servidores públicos sancionados.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Analizar y emitir opiniones respecto a los asuntos de las demás dependencias del Municipio, que sean puestas a consideración de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CD0B85" w:rsidRDefault="004A0106" w:rsidP="000B62D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En coordinación con las Subdirecciones competentes, prestar la asesoría que le sea requerida en materia de su competencia, incluida la revisión, auditoria, fiscalización y evaluación de la Hacienda Pública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106" w:rsidRPr="00CD0B85" w:rsidRDefault="004A0106" w:rsidP="000B62DE">
            <w:pPr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Dar asistencia jurídica en los asuntos competencia de la Contraloría Municipal, a las Subdirecciones que integran la misma, así como las demás dependencias que lo soliciten.</w:t>
            </w:r>
          </w:p>
          <w:p w:rsidR="004A0106" w:rsidRPr="00CD0B85" w:rsidRDefault="004A0106" w:rsidP="000B62DE">
            <w:pPr>
              <w:pStyle w:val="Default"/>
              <w:numPr>
                <w:ilvl w:val="0"/>
                <w:numId w:val="12"/>
              </w:numPr>
              <w:spacing w:after="0" w:line="240" w:lineRule="auto"/>
              <w:ind w:left="208" w:hanging="208"/>
              <w:jc w:val="both"/>
              <w:rPr>
                <w:sz w:val="20"/>
                <w:szCs w:val="20"/>
              </w:rPr>
            </w:pPr>
            <w:r w:rsidRPr="00CD0B85">
              <w:rPr>
                <w:sz w:val="20"/>
                <w:szCs w:val="20"/>
              </w:rPr>
              <w:t>Las demás que le establezcan otras disposiciones jurídicas o las que le delegue el Contralor Municipal.</w:t>
            </w:r>
          </w:p>
        </w:tc>
      </w:tr>
    </w:tbl>
    <w:p w:rsidR="004A0106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Pr="00B33BBB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lastRenderedPageBreak/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CD0B85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CD0B85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Licenciatura 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0B85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Mínimo 5 años en Derecho y Administración Pública.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CD0B85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4A0106" w:rsidRPr="00B33BBB" w:rsidRDefault="004A0106" w:rsidP="004A0106">
      <w:pPr>
        <w:spacing w:after="0"/>
        <w:rPr>
          <w:rFonts w:ascii="Arial" w:hAnsi="Arial" w:cs="Arial"/>
          <w:sz w:val="24"/>
          <w:szCs w:val="24"/>
        </w:rPr>
      </w:pPr>
    </w:p>
    <w:p w:rsidR="004A0106" w:rsidRPr="00B33BBB" w:rsidRDefault="004A0106" w:rsidP="004A0106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r w:rsidRPr="00B33BBB">
        <w:rPr>
          <w:rFonts w:ascii="Arial" w:hAnsi="Arial" w:cs="Arial"/>
        </w:rPr>
        <w:br w:type="page"/>
      </w:r>
      <w:bookmarkStart w:id="37" w:name="_Toc459967086"/>
      <w:r w:rsidRPr="00B33BBB">
        <w:rPr>
          <w:rFonts w:ascii="Arial" w:hAnsi="Arial" w:cs="Arial"/>
          <w:b/>
          <w:color w:val="auto"/>
        </w:rPr>
        <w:lastRenderedPageBreak/>
        <w:t>Departamento Jurídico</w:t>
      </w:r>
      <w:bookmarkEnd w:id="37"/>
    </w:p>
    <w:p w:rsidR="004A0106" w:rsidRPr="00B33BBB" w:rsidRDefault="004A0106" w:rsidP="004A0106">
      <w:pPr>
        <w:spacing w:after="0" w:line="240" w:lineRule="auto"/>
      </w:pPr>
      <w:r w:rsidRPr="00810E42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tabs>
                <w:tab w:val="left" w:pos="578"/>
              </w:tabs>
              <w:spacing w:after="0" w:line="240" w:lineRule="auto"/>
              <w:ind w:right="-156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bookmarkStart w:id="38" w:name="_Toc388635717"/>
            <w:r w:rsidRPr="00CD0B85"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</w:rPr>
              <w:t>Departamento Jurídico</w:t>
            </w:r>
            <w:bookmarkEnd w:id="38"/>
            <w:r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</w:rPr>
              <w:t>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 y Procesos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</w:tcPr>
          <w:p w:rsidR="004A0106" w:rsidRPr="00CD0B85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B85">
              <w:rPr>
                <w:rFonts w:ascii="Arial" w:hAnsi="Arial" w:cs="Arial"/>
                <w:sz w:val="20"/>
                <w:szCs w:val="20"/>
              </w:rPr>
              <w:t>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CD0B85">
              <w:rPr>
                <w:rFonts w:ascii="Arial" w:hAnsi="Arial" w:cs="Arial"/>
                <w:sz w:val="20"/>
                <w:szCs w:val="20"/>
              </w:rPr>
              <w:t xml:space="preserve"> y Procesos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CD0B85" w:rsidTr="000B62DE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FFFF66"/>
          </w:tcPr>
          <w:p w:rsidR="004A0106" w:rsidRPr="00CD0B85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B85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4A0106" w:rsidRPr="00CD0B85" w:rsidRDefault="004A0106" w:rsidP="000B62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Auxiliares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A46B97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A46B97" w:rsidTr="000B62DE">
        <w:trPr>
          <w:trHeight w:val="468"/>
          <w:jc w:val="center"/>
        </w:trPr>
        <w:tc>
          <w:tcPr>
            <w:tcW w:w="3293" w:type="dxa"/>
            <w:vAlign w:val="center"/>
          </w:tcPr>
          <w:p w:rsidR="004A0106" w:rsidRPr="00A46B97" w:rsidRDefault="004A0106" w:rsidP="000B62DE">
            <w:pPr>
              <w:tabs>
                <w:tab w:val="left" w:pos="487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Las diversas áreas de la Administración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vAlign w:val="center"/>
          </w:tcPr>
          <w:p w:rsidR="004A0106" w:rsidRPr="00A46B97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Atender los asuntos jurídicos de su competencia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A46B97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A46B97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Jueces, Magistrados, Agentes del Ministerio Público, Actuario</w:t>
            </w:r>
            <w:r>
              <w:rPr>
                <w:rFonts w:ascii="Arial" w:hAnsi="Arial" w:cs="Arial"/>
                <w:sz w:val="20"/>
                <w:szCs w:val="20"/>
              </w:rPr>
              <w:t>s, Áreas Jurídicas de diversas D</w:t>
            </w:r>
            <w:r w:rsidRPr="00A46B97">
              <w:rPr>
                <w:rFonts w:ascii="Arial" w:hAnsi="Arial" w:cs="Arial"/>
                <w:sz w:val="20"/>
                <w:szCs w:val="20"/>
              </w:rPr>
              <w:t>ependencias de Gobiernos.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4A0106" w:rsidRPr="00A46B97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Seguimiento a los asuntos jurídicos que por sus competencias se tengan radicados en esas instancias.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auto"/>
          </w:tcPr>
          <w:p w:rsidR="004A0106" w:rsidRPr="00A46B97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Público en general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shd w:val="clear" w:color="auto" w:fill="auto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Asesoría jurídica relacionada son sus asuntos que se encuentren radicados  en esta Contraloría Municipal.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0106" w:rsidRPr="00A46B97" w:rsidTr="000B62DE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4A0106" w:rsidRPr="00A46B97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4A0106" w:rsidRPr="00A46B97" w:rsidTr="000B62DE">
        <w:trPr>
          <w:jc w:val="center"/>
        </w:trPr>
        <w:tc>
          <w:tcPr>
            <w:tcW w:w="9185" w:type="dxa"/>
          </w:tcPr>
          <w:p w:rsidR="004A0106" w:rsidRPr="00A46B97" w:rsidRDefault="004A0106" w:rsidP="000B62DE">
            <w:pPr>
              <w:pStyle w:val="Default"/>
              <w:spacing w:after="0" w:line="240" w:lineRule="auto"/>
              <w:rPr>
                <w:sz w:val="20"/>
                <w:szCs w:val="20"/>
              </w:rPr>
            </w:pPr>
            <w:r w:rsidRPr="00A46B97">
              <w:rPr>
                <w:sz w:val="20"/>
                <w:szCs w:val="20"/>
              </w:rPr>
              <w:t>La defensa legal de la Contraloría Municipal.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0106" w:rsidRPr="00A46B97" w:rsidTr="000B62DE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4A0106" w:rsidRPr="00A46B97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4A0106" w:rsidRPr="00A46B97" w:rsidTr="000B62DE">
        <w:trPr>
          <w:trHeight w:val="184"/>
          <w:jc w:val="center"/>
        </w:trPr>
        <w:tc>
          <w:tcPr>
            <w:tcW w:w="9185" w:type="dxa"/>
          </w:tcPr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Acordar con el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60DD">
              <w:rPr>
                <w:rFonts w:ascii="Arial" w:hAnsi="Arial" w:cs="Arial"/>
                <w:sz w:val="20"/>
                <w:szCs w:val="20"/>
                <w:lang w:val="es-ES"/>
              </w:rPr>
              <w:t xml:space="preserve">Substanciación </w:t>
            </w:r>
            <w:r w:rsidRPr="00A46B97">
              <w:rPr>
                <w:rFonts w:ascii="Arial" w:hAnsi="Arial" w:cs="Arial"/>
                <w:sz w:val="20"/>
                <w:szCs w:val="20"/>
              </w:rPr>
              <w:t>y Procesos Administrativos, todos los asuntos que le sean tur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46B97">
              <w:rPr>
                <w:rFonts w:ascii="Arial" w:hAnsi="Arial" w:cs="Arial"/>
                <w:sz w:val="20"/>
                <w:szCs w:val="20"/>
              </w:rPr>
              <w:t>ando para su atención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Elaborar la contestación a las demandas interpuestas en contra del Contralor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Recibir todo tipo de notificaciones, elaborar promociones diversas, incidentes, alegatos, recursos y demás medios de impugnación a que haya lugar en los procesos o juicios que se lleven a cabo ante las diferentes instancias j</w:t>
            </w:r>
            <w:r>
              <w:rPr>
                <w:rFonts w:ascii="Arial" w:hAnsi="Arial" w:cs="Arial"/>
                <w:sz w:val="20"/>
                <w:szCs w:val="20"/>
              </w:rPr>
              <w:t>udiciales y tribunal administrativo</w:t>
            </w:r>
            <w:r w:rsidRPr="00A46B97">
              <w:rPr>
                <w:rFonts w:ascii="Arial" w:hAnsi="Arial" w:cs="Arial"/>
                <w:sz w:val="20"/>
                <w:szCs w:val="20"/>
              </w:rPr>
              <w:t>, y/o autoridades administrativas, federales o estatales, en que sea parte el Contralor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Dar seguimiento e intervenir en medida de lo que jurídicamente corresponda, en cada uno de los juicios promovidos en contra de la Contralor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A46B97">
              <w:rPr>
                <w:rFonts w:ascii="Arial" w:hAnsi="Arial" w:cs="Arial"/>
                <w:sz w:val="20"/>
                <w:szCs w:val="20"/>
              </w:rPr>
              <w:t>a Municipal, hasta su total conclusión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Elaborar los informes previos y justificados en los juicios de amparo, donde sea señalado como autoridad responsable el Contralor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Elaborar los informes relacionados con las quejas y recomendaciones emitidas por la Comisión Nacional y Estatal de Derechos Humanos, en lo que conciernan a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Elaborar en tiempo y forma, las contestaciones que recaigan a distintos escritos de petición o a los requerimientos de diversas autoridades que sean turnados a esta área para su atención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Conocer de los recursos de revocación y revisión que se promuevan ante la Contraloría Municipal, de acuerdo con las disposiciones legales vigentes, integrando los expedientes correspondientes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Elaborar proyectos de resolución en los recursos de revocación y revisión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Formular los proyectos de denuncias o querellas por hechos de posible carácter delictuoso, que deriven de los procedimientos de responsabilidad que se lleven a cabo en la 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 y Procesos Administrativos y someterlas a consideración de la misma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 xml:space="preserve">Coadyuvar con el Subdirector (a) en dar asistencia jurídica a los servidores públicos de la </w:t>
            </w:r>
            <w:r w:rsidRPr="00A46B97">
              <w:rPr>
                <w:rFonts w:ascii="Arial" w:hAnsi="Arial" w:cs="Arial"/>
                <w:sz w:val="20"/>
                <w:szCs w:val="20"/>
              </w:rPr>
              <w:lastRenderedPageBreak/>
              <w:t>administración pública municipal, en asuntos que sean competencia de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 xml:space="preserve">Colaborar con el departamento de </w:t>
            </w:r>
            <w:r>
              <w:rPr>
                <w:rFonts w:ascii="Arial" w:hAnsi="Arial" w:cs="Arial"/>
                <w:sz w:val="20"/>
                <w:szCs w:val="20"/>
              </w:rPr>
              <w:t xml:space="preserve">substanciación de </w:t>
            </w:r>
            <w:r w:rsidRPr="00A46B97">
              <w:rPr>
                <w:rFonts w:ascii="Arial" w:hAnsi="Arial" w:cs="Arial"/>
                <w:sz w:val="20"/>
                <w:szCs w:val="20"/>
              </w:rPr>
              <w:t>responsabilidades administrativas de la 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 y Procesos Administrativos, en la asesoría o información que solicite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Previa consulta y autorización del Subdirector (a), coordinarse con las áreas necesarias de las distintas dependencias, órganos u organismos del Ayuntamiento, a efecto de unificar criterios jurídicos para atender peticiones, solicitudes y/o requerimientos de las diversas autoridades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o particulares. 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 xml:space="preserve">Entregar en tiempo y forma los oficios, contestaciones y demás comunicaciones que se hayan generado, a </w:t>
            </w:r>
            <w:r>
              <w:rPr>
                <w:rFonts w:ascii="Arial" w:hAnsi="Arial" w:cs="Arial"/>
                <w:sz w:val="20"/>
                <w:szCs w:val="20"/>
              </w:rPr>
              <w:t xml:space="preserve">las autoridades o particulares </w:t>
            </w:r>
            <w:r w:rsidRPr="00A46B97">
              <w:rPr>
                <w:rFonts w:ascii="Arial" w:hAnsi="Arial" w:cs="Arial"/>
                <w:sz w:val="20"/>
                <w:szCs w:val="20"/>
              </w:rPr>
              <w:t>correspondientes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Llevar un mecanismo de control y el debido resguardo de los expedientes.</w:t>
            </w:r>
          </w:p>
          <w:p w:rsidR="004A0106" w:rsidRPr="00A46B97" w:rsidRDefault="004A0106" w:rsidP="000B62D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Las que indique el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 y Procesos Administrativos.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A46B97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A46B97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Licenciatura 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B97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46B97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 xml:space="preserve">Mínimo 3 años en Derecho y Administración Pública. 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A46B97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A46B97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B97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4A0106" w:rsidRPr="00A46B97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97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A46B97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pStyle w:val="Ttulo3"/>
        <w:spacing w:before="0"/>
        <w:jc w:val="center"/>
        <w:rPr>
          <w:rStyle w:val="nfasis"/>
          <w:rFonts w:ascii="Arial" w:hAnsi="Arial" w:cs="Arial"/>
          <w:b/>
          <w:i w:val="0"/>
          <w:iCs w:val="0"/>
          <w:color w:val="000000" w:themeColor="text1"/>
        </w:rPr>
      </w:pPr>
      <w:r w:rsidRPr="00B33BBB">
        <w:rPr>
          <w:rFonts w:ascii="Arial" w:hAnsi="Arial" w:cs="Arial"/>
        </w:rPr>
        <w:br w:type="page"/>
      </w:r>
      <w:bookmarkStart w:id="39" w:name="_Toc459967087"/>
      <w:r w:rsidRPr="00B33BBB">
        <w:rPr>
          <w:rStyle w:val="nfasis"/>
          <w:rFonts w:ascii="Arial" w:hAnsi="Arial" w:cs="Arial"/>
          <w:b/>
          <w:i w:val="0"/>
          <w:iCs w:val="0"/>
          <w:color w:val="000000" w:themeColor="text1"/>
        </w:rPr>
        <w:lastRenderedPageBreak/>
        <w:t>Departamento de</w:t>
      </w:r>
      <w:r>
        <w:rPr>
          <w:rStyle w:val="nfasis"/>
          <w:rFonts w:ascii="Arial" w:hAnsi="Arial" w:cs="Arial"/>
          <w:b/>
          <w:i w:val="0"/>
          <w:iCs w:val="0"/>
          <w:color w:val="000000" w:themeColor="text1"/>
        </w:rPr>
        <w:t xml:space="preserve"> Substanciación de</w:t>
      </w:r>
      <w:r w:rsidRPr="00B33BBB">
        <w:rPr>
          <w:rStyle w:val="nfasis"/>
          <w:rFonts w:ascii="Arial" w:hAnsi="Arial" w:cs="Arial"/>
          <w:b/>
          <w:i w:val="0"/>
          <w:iCs w:val="0"/>
          <w:color w:val="000000" w:themeColor="text1"/>
        </w:rPr>
        <w:t xml:space="preserve"> Responsabilidades Administrativas</w:t>
      </w:r>
      <w:bookmarkEnd w:id="39"/>
    </w:p>
    <w:p w:rsidR="004A0106" w:rsidRPr="004A0106" w:rsidRDefault="004A0106" w:rsidP="004A0106">
      <w:pPr>
        <w:spacing w:after="0" w:line="240" w:lineRule="auto"/>
        <w:rPr>
          <w:sz w:val="12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3"/>
      </w:tblGrid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tabs>
                <w:tab w:val="left" w:pos="578"/>
              </w:tabs>
              <w:spacing w:after="0" w:line="240" w:lineRule="auto"/>
              <w:ind w:left="5" w:right="-15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3" w:type="dxa"/>
          </w:tcPr>
          <w:p w:rsidR="004A0106" w:rsidRPr="00B70816" w:rsidRDefault="004A0106" w:rsidP="000B62DE">
            <w:pPr>
              <w:pStyle w:val="Subttulo"/>
              <w:spacing w:after="0" w:line="240" w:lineRule="auto"/>
              <w:ind w:left="21"/>
              <w:jc w:val="both"/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</w:pPr>
            <w:bookmarkStart w:id="40" w:name="_Toc388635718"/>
            <w:r w:rsidRPr="00B70816"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>Departamento de</w:t>
            </w:r>
            <w:r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 xml:space="preserve"> Substanciación de</w:t>
            </w:r>
            <w:r w:rsidRPr="00B70816"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 xml:space="preserve"> Responsabilidades Administrativas</w:t>
            </w:r>
            <w:bookmarkEnd w:id="40"/>
            <w:r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>.</w:t>
            </w:r>
            <w:r w:rsidRPr="00B70816"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3" w:type="dxa"/>
          </w:tcPr>
          <w:p w:rsidR="004A0106" w:rsidRPr="00B70816" w:rsidRDefault="004A0106" w:rsidP="000B62DE">
            <w:pPr>
              <w:spacing w:after="0" w:line="240" w:lineRule="auto"/>
              <w:ind w:left="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3" w:type="dxa"/>
          </w:tcPr>
          <w:p w:rsidR="004A0106" w:rsidRPr="00B70816" w:rsidRDefault="004A0106" w:rsidP="000B62DE">
            <w:pPr>
              <w:spacing w:after="0" w:line="240" w:lineRule="auto"/>
              <w:ind w:left="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4A0106" w:rsidRPr="00B70816" w:rsidRDefault="004A0106" w:rsidP="000B62DE">
            <w:pPr>
              <w:spacing w:after="0" w:line="240" w:lineRule="auto"/>
              <w:ind w:left="2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Auxiliares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5864"/>
      </w:tblGrid>
      <w:tr w:rsidR="004A0106" w:rsidRPr="00B70816" w:rsidTr="000B62DE">
        <w:trPr>
          <w:jc w:val="center"/>
        </w:trPr>
        <w:tc>
          <w:tcPr>
            <w:tcW w:w="9186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4A0106" w:rsidRPr="00B70816" w:rsidTr="000B62DE">
        <w:trPr>
          <w:jc w:val="center"/>
        </w:trPr>
        <w:tc>
          <w:tcPr>
            <w:tcW w:w="3322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64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B70816" w:rsidTr="000B62DE">
        <w:trPr>
          <w:jc w:val="center"/>
        </w:trPr>
        <w:tc>
          <w:tcPr>
            <w:tcW w:w="3322" w:type="dxa"/>
          </w:tcPr>
          <w:p w:rsidR="004A0106" w:rsidRPr="00B70816" w:rsidRDefault="004A0106" w:rsidP="000B62DE">
            <w:pPr>
              <w:spacing w:after="0" w:line="240" w:lineRule="auto"/>
              <w:ind w:left="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Las diversas áreas de la Administración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64" w:type="dxa"/>
            <w:vAlign w:val="center"/>
          </w:tcPr>
          <w:p w:rsidR="004A0106" w:rsidRPr="00B70816" w:rsidRDefault="004A0106" w:rsidP="000B62DE">
            <w:pPr>
              <w:spacing w:after="0" w:line="240" w:lineRule="auto"/>
              <w:ind w:left="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Atender los asuntos jurídicos de su competencia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9186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4A0106" w:rsidRPr="00B70816" w:rsidTr="000B62DE">
        <w:trPr>
          <w:jc w:val="center"/>
        </w:trPr>
        <w:tc>
          <w:tcPr>
            <w:tcW w:w="3322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64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B70816" w:rsidTr="000B62DE">
        <w:trPr>
          <w:jc w:val="center"/>
        </w:trPr>
        <w:tc>
          <w:tcPr>
            <w:tcW w:w="3322" w:type="dxa"/>
            <w:shd w:val="clear" w:color="auto" w:fill="auto"/>
            <w:vAlign w:val="center"/>
          </w:tcPr>
          <w:p w:rsidR="004A0106" w:rsidRPr="00B70816" w:rsidRDefault="004A0106" w:rsidP="000B62DE">
            <w:pPr>
              <w:spacing w:after="0" w:line="240" w:lineRule="auto"/>
              <w:ind w:left="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Áreas Jurídicas de diversas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0816">
              <w:rPr>
                <w:rFonts w:ascii="Arial" w:hAnsi="Arial" w:cs="Arial"/>
                <w:sz w:val="20"/>
                <w:szCs w:val="20"/>
              </w:rPr>
              <w:t>ependencias de Gobiernos.</w:t>
            </w:r>
          </w:p>
        </w:tc>
        <w:tc>
          <w:tcPr>
            <w:tcW w:w="5864" w:type="dxa"/>
            <w:shd w:val="clear" w:color="auto" w:fill="auto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Substanciar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los procedimientos administrativos que por sus competencias se tengan radicados en esas instancias.</w:t>
            </w:r>
          </w:p>
        </w:tc>
      </w:tr>
      <w:tr w:rsidR="004A0106" w:rsidRPr="00B70816" w:rsidTr="000B62DE">
        <w:trPr>
          <w:jc w:val="center"/>
        </w:trPr>
        <w:tc>
          <w:tcPr>
            <w:tcW w:w="3322" w:type="dxa"/>
            <w:shd w:val="clear" w:color="auto" w:fill="auto"/>
          </w:tcPr>
          <w:p w:rsidR="004A0106" w:rsidRPr="00B70816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Público en general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64" w:type="dxa"/>
            <w:shd w:val="clear" w:color="auto" w:fill="auto"/>
          </w:tcPr>
          <w:p w:rsidR="004A0106" w:rsidRPr="00B70816" w:rsidRDefault="004A0106" w:rsidP="000B62DE">
            <w:pPr>
              <w:spacing w:after="0" w:line="240" w:lineRule="auto"/>
              <w:ind w:left="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Asesoría jurídica relacionada c</w:t>
            </w:r>
            <w:r w:rsidRPr="00B70816">
              <w:rPr>
                <w:rFonts w:ascii="Arial" w:hAnsi="Arial" w:cs="Arial"/>
                <w:sz w:val="20"/>
                <w:szCs w:val="20"/>
              </w:rPr>
              <w:t>on sus asuntos que se encuentren radicados en esta Contraloría Municipal.</w:t>
            </w:r>
          </w:p>
        </w:tc>
      </w:tr>
    </w:tbl>
    <w:p w:rsidR="004A0106" w:rsidRPr="00B33BBB" w:rsidRDefault="004A0106" w:rsidP="004A010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1"/>
      </w:tblGrid>
      <w:tr w:rsidR="004A0106" w:rsidRPr="00B70816" w:rsidTr="000B62DE">
        <w:trPr>
          <w:jc w:val="center"/>
        </w:trPr>
        <w:tc>
          <w:tcPr>
            <w:tcW w:w="9221" w:type="dxa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4A0106" w:rsidRPr="00B70816" w:rsidTr="000B62DE">
        <w:trPr>
          <w:jc w:val="center"/>
        </w:trPr>
        <w:tc>
          <w:tcPr>
            <w:tcW w:w="9221" w:type="dxa"/>
          </w:tcPr>
          <w:p w:rsidR="004A0106" w:rsidRPr="00B70816" w:rsidRDefault="004A0106" w:rsidP="000B62DE">
            <w:pPr>
              <w:pStyle w:val="Default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Substanciar</w:t>
            </w:r>
            <w:r w:rsidRPr="00B70816">
              <w:rPr>
                <w:sz w:val="20"/>
                <w:szCs w:val="20"/>
              </w:rPr>
              <w:t xml:space="preserve"> los procedimientos y </w:t>
            </w:r>
            <w:r>
              <w:rPr>
                <w:sz w:val="20"/>
                <w:szCs w:val="20"/>
              </w:rPr>
              <w:t xml:space="preserve">llevar los </w:t>
            </w:r>
            <w:r w:rsidRPr="00B70816">
              <w:rPr>
                <w:sz w:val="20"/>
                <w:szCs w:val="20"/>
              </w:rPr>
              <w:t xml:space="preserve">registros de expedientes de </w:t>
            </w:r>
            <w:r>
              <w:rPr>
                <w:sz w:val="20"/>
                <w:szCs w:val="20"/>
              </w:rPr>
              <w:t xml:space="preserve">responsabilidad administrativa, desde su </w:t>
            </w:r>
            <w:r w:rsidRPr="00B70816">
              <w:rPr>
                <w:sz w:val="20"/>
                <w:szCs w:val="20"/>
              </w:rPr>
              <w:t>inicio hasta su total conclusión.</w:t>
            </w:r>
          </w:p>
        </w:tc>
      </w:tr>
    </w:tbl>
    <w:p w:rsidR="004A0106" w:rsidRPr="00B33BBB" w:rsidRDefault="004A0106" w:rsidP="004A0106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A0106" w:rsidRPr="00B70816" w:rsidTr="000B62DE">
        <w:trPr>
          <w:tblHeader/>
          <w:jc w:val="center"/>
        </w:trPr>
        <w:tc>
          <w:tcPr>
            <w:tcW w:w="9238" w:type="dxa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4A0106" w:rsidRPr="00B70816" w:rsidTr="000B62DE">
        <w:trPr>
          <w:trHeight w:val="184"/>
          <w:jc w:val="center"/>
        </w:trPr>
        <w:tc>
          <w:tcPr>
            <w:tcW w:w="9238" w:type="dxa"/>
          </w:tcPr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Acordar con el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Administrativos, todos los asuntos que le sean turn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B70816">
              <w:rPr>
                <w:rFonts w:ascii="Arial" w:hAnsi="Arial" w:cs="Arial"/>
                <w:sz w:val="20"/>
                <w:szCs w:val="20"/>
              </w:rPr>
              <w:t>do para su atención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Levantar constancia de cada una las actuaciones que practique la Contraloría Municipal en todos los procedimientos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Elaborar los escritos de cuenta, que dé el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 en cada procedimiento 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, así como los que por sus </w:t>
            </w:r>
            <w:r w:rsidR="00CB238F">
              <w:rPr>
                <w:rFonts w:ascii="Arial" w:hAnsi="Arial" w:cs="Arial"/>
                <w:sz w:val="20"/>
                <w:szCs w:val="20"/>
              </w:rPr>
              <w:t>características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tengan que presentarse ante los tribunales administrativos.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Elaborar los oficios, citas y cualquier comunicación que acuerde la Contraloría Municipal en los procedimientos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Vigilar que se realicen en tiempo y forma las citas y emplazamientos que deriven de los procedimientos correspondientes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Apoyar en la celebración de audiencias de pruebas y alegatos de los probables responsables en los procedimientos administrativos que se celebren en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Asistir al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</w:t>
            </w:r>
            <w:r>
              <w:rPr>
                <w:rFonts w:ascii="Arial" w:hAnsi="Arial" w:cs="Arial"/>
                <w:sz w:val="20"/>
                <w:szCs w:val="20"/>
              </w:rPr>
              <w:t>nis</w:t>
            </w:r>
            <w:r w:rsidRPr="00B70816">
              <w:rPr>
                <w:rFonts w:ascii="Arial" w:hAnsi="Arial" w:cs="Arial"/>
                <w:sz w:val="20"/>
                <w:szCs w:val="20"/>
              </w:rPr>
              <w:t>trativos en el desahogo de pruebas ofrecidas en los procedimientos de responsabilidad 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Recabar las firmas de las personas ajenas a la Contraloría Municipal y que intervengan en las diligencias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Integrar los expedientes que se lleven en el departamento. 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Proyectar resoluciones de los procedimientos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Llevar y actualizar cuidadosamente el Registro Municipal de Servidores Públicos Sancionados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Previo el legal pago de derechos correspondientes, la satisfacción de requisitos  de tipo documental que se indiquen, así como la búsqueda en los registros de Servidores Públicos </w:t>
            </w:r>
            <w:r w:rsidRPr="00B70816">
              <w:rPr>
                <w:rFonts w:ascii="Arial" w:hAnsi="Arial" w:cs="Arial"/>
                <w:sz w:val="20"/>
                <w:szCs w:val="20"/>
              </w:rPr>
              <w:lastRenderedPageBreak/>
              <w:t>Sancionados, elaborar las constancias de no inhabilitado que sean solicitadas a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Proporcionar la información necesaria que sea solicitada por el Departamento Jurídico de la 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Administrativos, en los recursos de revocación y revisión que deriven de los procedimientos de responsabilidad administrativa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Llevar a cabo en tiempo y forma, la notificación de oficios, citas y cualquier comunicación relativa a los procedimientos de responsabilidad administrativa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Llevar un mecanismo de control y el debido resguardo de los expedientes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Llevar el registro de los servidores públicos sancionados.</w:t>
            </w:r>
          </w:p>
          <w:p w:rsidR="004A0106" w:rsidRPr="00B70816" w:rsidRDefault="004A0106" w:rsidP="000B62D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3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Realizar la búsqueda correspondiente en el registro de servidores públicos sancionados previa expedición de constancias que acrediten la no existencia de registro de inhabilitación.</w:t>
            </w:r>
          </w:p>
          <w:p w:rsidR="004A0106" w:rsidRPr="00B70816" w:rsidRDefault="004A0106" w:rsidP="000B62DE">
            <w:pPr>
              <w:numPr>
                <w:ilvl w:val="0"/>
                <w:numId w:val="15"/>
              </w:numPr>
              <w:spacing w:after="0" w:line="240" w:lineRule="auto"/>
              <w:ind w:left="234" w:hanging="2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Las que indique el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Administrativos.</w:t>
            </w:r>
          </w:p>
        </w:tc>
      </w:tr>
    </w:tbl>
    <w:p w:rsidR="004A0106" w:rsidRPr="00B33BBB" w:rsidRDefault="004A0106" w:rsidP="004A0106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907"/>
      </w:tblGrid>
      <w:tr w:rsidR="004A0106" w:rsidRPr="00B70816" w:rsidTr="000B62DE">
        <w:trPr>
          <w:jc w:val="center"/>
        </w:trPr>
        <w:tc>
          <w:tcPr>
            <w:tcW w:w="9214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  <w:vAlign w:val="center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Licenciatura 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70816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  <w:vAlign w:val="center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Mínimo 3 años en Derecho y Administración Pública. 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Jurídicos.</w:t>
            </w:r>
          </w:p>
        </w:tc>
      </w:tr>
      <w:tr w:rsidR="004A0106" w:rsidRPr="00B70816" w:rsidTr="000B62DE">
        <w:trPr>
          <w:jc w:val="center"/>
        </w:trPr>
        <w:tc>
          <w:tcPr>
            <w:tcW w:w="3307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907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B70816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4A0106" w:rsidRDefault="004A0106" w:rsidP="004A0106">
      <w:pPr>
        <w:pStyle w:val="Ttulo3"/>
        <w:spacing w:before="0"/>
        <w:jc w:val="center"/>
        <w:rPr>
          <w:rFonts w:ascii="Arial" w:hAnsi="Arial" w:cs="Arial"/>
          <w:b/>
          <w:color w:val="auto"/>
        </w:rPr>
      </w:pPr>
      <w:r w:rsidRPr="00B33BBB">
        <w:rPr>
          <w:rFonts w:ascii="Arial" w:hAnsi="Arial" w:cs="Arial"/>
        </w:rPr>
        <w:br w:type="page"/>
      </w:r>
      <w:bookmarkStart w:id="41" w:name="_Toc459967088"/>
      <w:r w:rsidRPr="00B33BBB">
        <w:rPr>
          <w:rFonts w:ascii="Arial" w:hAnsi="Arial" w:cs="Arial"/>
          <w:b/>
          <w:color w:val="auto"/>
        </w:rPr>
        <w:lastRenderedPageBreak/>
        <w:t>Departamento de Análisis Normativo</w:t>
      </w:r>
      <w:bookmarkEnd w:id="41"/>
    </w:p>
    <w:p w:rsidR="004A0106" w:rsidRPr="004A0106" w:rsidRDefault="004A0106" w:rsidP="004A0106">
      <w:pPr>
        <w:spacing w:after="0" w:line="240" w:lineRule="auto"/>
        <w:rPr>
          <w:sz w:val="1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I.- Descripción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tabs>
                <w:tab w:val="left" w:pos="578"/>
              </w:tabs>
              <w:spacing w:after="0" w:line="240" w:lineRule="auto"/>
              <w:ind w:right="-1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pStyle w:val="Subttulo"/>
              <w:spacing w:after="0" w:line="240" w:lineRule="auto"/>
              <w:jc w:val="both"/>
              <w:rPr>
                <w:rStyle w:val="nfasis"/>
                <w:rFonts w:ascii="Arial" w:hAnsi="Arial" w:cs="Arial"/>
                <w:iCs/>
                <w:spacing w:val="0"/>
                <w:sz w:val="20"/>
                <w:szCs w:val="20"/>
              </w:rPr>
            </w:pPr>
            <w:bookmarkStart w:id="42" w:name="_Toc388635719"/>
            <w:r w:rsidRPr="00B70816"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>Departamento de Análisis Normativo</w:t>
            </w:r>
            <w:bookmarkEnd w:id="42"/>
            <w:r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>.</w:t>
            </w:r>
            <w:r w:rsidRPr="00B70816">
              <w:rPr>
                <w:rStyle w:val="nfasis"/>
                <w:rFonts w:ascii="Arial" w:hAnsi="Arial" w:cs="Arial"/>
                <w:iCs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Área de Adscripción: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70816">
              <w:rPr>
                <w:rFonts w:ascii="Arial" w:hAnsi="Arial" w:cs="Arial"/>
                <w:sz w:val="20"/>
                <w:szCs w:val="20"/>
              </w:rPr>
              <w:t>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Reporta a: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Supervisa a:</w:t>
            </w:r>
          </w:p>
        </w:tc>
        <w:tc>
          <w:tcPr>
            <w:tcW w:w="5892" w:type="dxa"/>
            <w:tcBorders>
              <w:bottom w:val="single" w:sz="4" w:space="0" w:color="auto"/>
            </w:tcBorders>
          </w:tcPr>
          <w:p w:rsidR="004A0106" w:rsidRPr="00B70816" w:rsidRDefault="004A0106" w:rsidP="000B62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</w:t>
            </w:r>
          </w:p>
        </w:tc>
      </w:tr>
      <w:tr w:rsidR="004A0106" w:rsidRPr="00B70816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Internas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vAlign w:val="center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Las diversas áreas de la Administración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92" w:type="dxa"/>
            <w:vAlign w:val="center"/>
          </w:tcPr>
          <w:p w:rsidR="004A0106" w:rsidRPr="00B70816" w:rsidRDefault="004A0106" w:rsidP="000B62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Atender los asuntos jurídicos de su competencia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Interacciones Externas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Con:</w:t>
            </w:r>
          </w:p>
        </w:tc>
        <w:tc>
          <w:tcPr>
            <w:tcW w:w="5892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Para: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auto"/>
            <w:vAlign w:val="center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Áreas Jurídicas de diversas dependencias de Gobiernos.</w:t>
            </w:r>
          </w:p>
        </w:tc>
        <w:tc>
          <w:tcPr>
            <w:tcW w:w="5892" w:type="dxa"/>
            <w:shd w:val="clear" w:color="auto" w:fill="auto"/>
          </w:tcPr>
          <w:p w:rsidR="004A0106" w:rsidRPr="00B70816" w:rsidRDefault="004A0106" w:rsidP="000B6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Seguimiento a los asuntos jurídicos que por sus competencias se tengan radicados en esas instancias.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II.- Descripción de las Funciones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0106" w:rsidRPr="00B70816" w:rsidTr="000B62DE">
        <w:trPr>
          <w:jc w:val="center"/>
        </w:trPr>
        <w:tc>
          <w:tcPr>
            <w:tcW w:w="9185" w:type="dxa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Genérica</w:t>
            </w:r>
          </w:p>
        </w:tc>
      </w:tr>
      <w:tr w:rsidR="004A0106" w:rsidRPr="00B70816" w:rsidTr="000B62DE">
        <w:trPr>
          <w:jc w:val="center"/>
        </w:trPr>
        <w:tc>
          <w:tcPr>
            <w:tcW w:w="9185" w:type="dxa"/>
          </w:tcPr>
          <w:p w:rsidR="004A0106" w:rsidRPr="00B70816" w:rsidRDefault="004A0106" w:rsidP="000B62DE">
            <w:pPr>
              <w:pStyle w:val="Default"/>
              <w:spacing w:after="0" w:line="240" w:lineRule="auto"/>
              <w:jc w:val="both"/>
              <w:rPr>
                <w:sz w:val="20"/>
                <w:szCs w:val="20"/>
              </w:rPr>
            </w:pPr>
            <w:r w:rsidRPr="00B70816">
              <w:rPr>
                <w:sz w:val="20"/>
                <w:szCs w:val="20"/>
                <w:lang w:val="es-ES"/>
              </w:rPr>
              <w:t>R</w:t>
            </w:r>
            <w:r w:rsidR="00CB238F" w:rsidRPr="00B70816">
              <w:rPr>
                <w:sz w:val="20"/>
                <w:szCs w:val="20"/>
              </w:rPr>
              <w:t>avisar</w:t>
            </w:r>
            <w:r w:rsidRPr="00B70816">
              <w:rPr>
                <w:sz w:val="20"/>
                <w:szCs w:val="20"/>
              </w:rPr>
              <w:t>, opinar y elaborar contratos, convenios, acuerdos, decretos, iniciativas de ley, reglamentos, lineamientos y toda normatividad y documentos jurídicos.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4A0106" w:rsidRPr="00B70816" w:rsidTr="000B62DE">
        <w:trPr>
          <w:tblHeader/>
          <w:jc w:val="center"/>
        </w:trPr>
        <w:tc>
          <w:tcPr>
            <w:tcW w:w="9185" w:type="dxa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Específica</w:t>
            </w:r>
          </w:p>
        </w:tc>
      </w:tr>
      <w:tr w:rsidR="004A0106" w:rsidRPr="00B70816" w:rsidTr="000B62DE">
        <w:trPr>
          <w:trHeight w:val="184"/>
          <w:jc w:val="center"/>
        </w:trPr>
        <w:tc>
          <w:tcPr>
            <w:tcW w:w="9185" w:type="dxa"/>
          </w:tcPr>
          <w:p w:rsidR="004A010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Acordar con el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Administrativos, todos los asuntos que le sean turnado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para su atención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Si menoscabo de la competencia de otras dependencias, emitir opinión fundada y motivada sobre acuerdos, convenios y programas a celebrarse entre el Municipio y la federación, y/o el Estado y/</w:t>
            </w:r>
            <w:proofErr w:type="spellStart"/>
            <w:r w:rsidRPr="00B70816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B70816">
              <w:rPr>
                <w:rFonts w:ascii="Arial" w:hAnsi="Arial" w:cs="Arial"/>
                <w:sz w:val="20"/>
                <w:szCs w:val="20"/>
              </w:rPr>
              <w:t xml:space="preserve"> otros Municipios; así como los que se firmen con particulares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Revisar y opinar en relación a contratos, convenios, acuerdos, decretos, iniciativas de ley, reglamentos, así como toda clase de documentos jurídicos que sean competencia de la Contraloría Municipal.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 Verificar la correcta integración de los contratos, convenios y acuerdos que suscribe el Contralor, dando debido seguimiento al cumplimiento y efectos de cada uno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Brindar asesoría jurídica en materia de contratos, convenios y acuerdos a las diversas áreas de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Resguardar y difundir los convenios y acuerdos en los que participe la Contraloría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Realizar estudios e investigaciones en materia legislativa, a fin de que la Contraloría Municipal, se encuentre actualizada en este ámbito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Elaborar, analizar y opinar sobre los acuerdos, lineamientos o proyectos normativos, decretos, iniciativas de ley y reglamentos que sean remitidos para tal efecto a la Contraloría Municipal, y en todo caso fundar y motivar sus observaciones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Apoyar a las diferentes D</w:t>
            </w:r>
            <w:r w:rsidRPr="00B70816">
              <w:rPr>
                <w:rFonts w:ascii="Arial" w:hAnsi="Arial" w:cs="Arial"/>
                <w:sz w:val="20"/>
                <w:szCs w:val="20"/>
              </w:rPr>
              <w:t>ependencias del Ayuntamiento, y áreas de la propia Contraloría Municipal, en la elaboración y actualización de los manuales de organización específicos, procedimientos administrativos y metodologías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BA2" w:rsidRDefault="004A0106" w:rsidP="00CB238F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A2">
              <w:rPr>
                <w:rFonts w:ascii="Arial" w:hAnsi="Arial" w:cs="Arial"/>
                <w:sz w:val="20"/>
                <w:szCs w:val="20"/>
              </w:rPr>
              <w:t>Participar en la elaboración y actualización de los documentos normativos responsabilidad de la Contraloría Municipal.</w:t>
            </w:r>
          </w:p>
          <w:p w:rsidR="004A0106" w:rsidRPr="00504BA2" w:rsidRDefault="004A0106" w:rsidP="00CB238F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A2">
              <w:rPr>
                <w:rFonts w:ascii="Arial" w:hAnsi="Arial" w:cs="Arial"/>
                <w:sz w:val="20"/>
                <w:szCs w:val="20"/>
              </w:rPr>
              <w:t>Brindar apoyo en la organización y procedimientos a las diferentes áreas de la Contraloría y Dependencias que lo requieran.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Mantener actualizado en la Contraloría Municipal, el marco jurídico del Municipio, y de todos los </w:t>
            </w:r>
            <w:r w:rsidRPr="00B70816">
              <w:rPr>
                <w:rFonts w:ascii="Arial" w:hAnsi="Arial" w:cs="Arial"/>
                <w:sz w:val="20"/>
                <w:szCs w:val="20"/>
              </w:rPr>
              <w:lastRenderedPageBreak/>
              <w:t>documentos normativos en las tres instancias de gobierno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Informar periódicamente a l</w:t>
            </w:r>
            <w:r>
              <w:rPr>
                <w:rFonts w:ascii="Arial" w:hAnsi="Arial" w:cs="Arial"/>
                <w:sz w:val="20"/>
                <w:szCs w:val="20"/>
              </w:rPr>
              <w:t xml:space="preserve">a Subdirección, </w:t>
            </w:r>
            <w:r w:rsidRPr="00B70816">
              <w:rPr>
                <w:rFonts w:ascii="Arial" w:hAnsi="Arial" w:cs="Arial"/>
                <w:sz w:val="20"/>
                <w:szCs w:val="20"/>
              </w:rPr>
              <w:t>si los manuales de la Contraloría Municipal son los adecuados o deben mejorarse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Elaborar informes, estudios y demás documentos que sean solicitados por la Subdirección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Entregar en tiempo y forma los oficios, contestaciones y demás comunicaciones que se hayan generado, a las autoridades o particulares correspondientes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Llevar un mecanismo de control y el debido resguardo de los expedientes y asuntos que le sean turnados para su revisión y opinión jurídica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0106" w:rsidRPr="00B70816" w:rsidRDefault="004A0106" w:rsidP="000B62DE">
            <w:pPr>
              <w:numPr>
                <w:ilvl w:val="0"/>
                <w:numId w:val="13"/>
              </w:numPr>
              <w:spacing w:after="0" w:line="240" w:lineRule="auto"/>
              <w:ind w:left="208" w:hanging="2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Las que indique el Subdirector (a) de Normatividad</w:t>
            </w:r>
            <w:r>
              <w:rPr>
                <w:rFonts w:ascii="Arial" w:hAnsi="Arial" w:cs="Arial"/>
                <w:sz w:val="20"/>
                <w:szCs w:val="20"/>
              </w:rPr>
              <w:t>, Substanciación</w:t>
            </w:r>
            <w:r w:rsidRPr="00B70816">
              <w:rPr>
                <w:rFonts w:ascii="Arial" w:hAnsi="Arial" w:cs="Arial"/>
                <w:sz w:val="20"/>
                <w:szCs w:val="20"/>
              </w:rPr>
              <w:t xml:space="preserve"> y Procesos Administrativos.</w:t>
            </w:r>
          </w:p>
        </w:tc>
      </w:tr>
    </w:tbl>
    <w:p w:rsidR="004A0106" w:rsidRPr="00B33BBB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0106" w:rsidRPr="00810E42" w:rsidRDefault="004A0106" w:rsidP="004A0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42">
        <w:rPr>
          <w:rFonts w:ascii="Arial" w:hAnsi="Arial" w:cs="Arial"/>
          <w:b/>
          <w:sz w:val="24"/>
          <w:szCs w:val="24"/>
        </w:rPr>
        <w:t>III.- Perfil del Responsable del Puesto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892"/>
      </w:tblGrid>
      <w:tr w:rsidR="004A0106" w:rsidRPr="00B70816" w:rsidTr="000B62DE">
        <w:trPr>
          <w:jc w:val="center"/>
        </w:trPr>
        <w:tc>
          <w:tcPr>
            <w:tcW w:w="9185" w:type="dxa"/>
            <w:gridSpan w:val="2"/>
            <w:shd w:val="clear" w:color="auto" w:fill="ED7D31" w:themeFill="accent2"/>
          </w:tcPr>
          <w:p w:rsidR="004A0106" w:rsidRPr="00B70816" w:rsidRDefault="004A0106" w:rsidP="000B6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Perfil del Puesto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Nivel Académico: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</w:t>
            </w:r>
            <w:r w:rsidRPr="00B70816">
              <w:rPr>
                <w:rFonts w:ascii="Arial" w:hAnsi="Arial" w:cs="Arial"/>
                <w:sz w:val="20"/>
                <w:szCs w:val="20"/>
              </w:rPr>
              <w:t>en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o S</w:t>
            </w:r>
            <w:r w:rsidRPr="00B70816">
              <w:rPr>
                <w:rFonts w:ascii="Arial" w:hAnsi="Arial" w:cs="Arial"/>
                <w:sz w:val="20"/>
                <w:szCs w:val="20"/>
              </w:rPr>
              <w:t>uperior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Mínimo 3 años en Derecho y Administración Pública. 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Conocimientos: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>Administración Pública, Defensa Legal, Procesos y Ordenamientos Jurídicos.</w:t>
            </w:r>
          </w:p>
        </w:tc>
      </w:tr>
      <w:tr w:rsidR="004A0106" w:rsidRPr="00B70816" w:rsidTr="000B62DE">
        <w:trPr>
          <w:jc w:val="center"/>
        </w:trPr>
        <w:tc>
          <w:tcPr>
            <w:tcW w:w="3293" w:type="dxa"/>
            <w:shd w:val="clear" w:color="auto" w:fill="FFFF66"/>
          </w:tcPr>
          <w:p w:rsidR="004A0106" w:rsidRPr="00B70816" w:rsidRDefault="004A0106" w:rsidP="000B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816">
              <w:rPr>
                <w:rFonts w:ascii="Arial" w:hAnsi="Arial" w:cs="Arial"/>
                <w:b/>
                <w:sz w:val="20"/>
                <w:szCs w:val="20"/>
              </w:rPr>
              <w:t>Aptitud para Ocupar el Puesto:</w:t>
            </w:r>
          </w:p>
        </w:tc>
        <w:tc>
          <w:tcPr>
            <w:tcW w:w="5892" w:type="dxa"/>
          </w:tcPr>
          <w:p w:rsidR="004A0106" w:rsidRPr="00B70816" w:rsidRDefault="004A0106" w:rsidP="000B62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16">
              <w:rPr>
                <w:rFonts w:ascii="Arial" w:hAnsi="Arial" w:cs="Arial"/>
                <w:sz w:val="20"/>
                <w:szCs w:val="20"/>
              </w:rPr>
              <w:t xml:space="preserve">Habilidad de trabajo en equipo y manejo de personal, capacidad de liderazgo y compromiso, alto sentido de la responsabilidad y la organización, adaptabilidad al cambio y espíritu emprendedor; buen </w:t>
            </w:r>
            <w:r w:rsidRPr="00B70816">
              <w:rPr>
                <w:rFonts w:ascii="Arial" w:hAnsi="Arial" w:cs="Arial"/>
                <w:color w:val="000000"/>
                <w:sz w:val="20"/>
                <w:szCs w:val="20"/>
              </w:rPr>
              <w:t>trato con el público, orientado siempre al servicio, enfocado a valores, con habilidades de negociación.</w:t>
            </w:r>
          </w:p>
        </w:tc>
      </w:tr>
    </w:tbl>
    <w:p w:rsidR="004A0106" w:rsidRPr="00B33BBB" w:rsidRDefault="004A0106" w:rsidP="004A0106">
      <w:pPr>
        <w:pStyle w:val="Ttulo1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B33BBB">
        <w:rPr>
          <w:rFonts w:ascii="Arial" w:hAnsi="Arial" w:cs="Arial"/>
          <w:sz w:val="24"/>
          <w:szCs w:val="24"/>
        </w:rPr>
        <w:t xml:space="preserve"> </w:t>
      </w:r>
      <w:r w:rsidRPr="00B33BBB">
        <w:rPr>
          <w:rFonts w:ascii="Arial" w:hAnsi="Arial" w:cs="Arial"/>
          <w:b/>
          <w:sz w:val="24"/>
          <w:szCs w:val="24"/>
        </w:rPr>
        <w:t xml:space="preserve"> </w:t>
      </w:r>
    </w:p>
    <w:p w:rsidR="004A0106" w:rsidRPr="007562CC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106" w:rsidRPr="007562CC" w:rsidRDefault="004A0106" w:rsidP="004A0106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32"/>
    <w:bookmarkEnd w:id="33"/>
    <w:bookmarkEnd w:id="34"/>
    <w:bookmarkEnd w:id="35"/>
    <w:bookmarkEnd w:id="36"/>
    <w:p w:rsidR="00A61A7D" w:rsidRPr="007562CC" w:rsidRDefault="00A61A7D" w:rsidP="004F707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61A7D" w:rsidRPr="007562CC" w:rsidSect="004D411D">
      <w:headerReference w:type="default" r:id="rId9"/>
      <w:footerReference w:type="default" r:id="rId10"/>
      <w:pgSz w:w="12240" w:h="15840" w:code="1"/>
      <w:pgMar w:top="1418" w:right="1701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AE" w:rsidRDefault="00AF26AE" w:rsidP="008A4709">
      <w:pPr>
        <w:spacing w:after="0" w:line="240" w:lineRule="auto"/>
      </w:pPr>
      <w:r>
        <w:separator/>
      </w:r>
    </w:p>
  </w:endnote>
  <w:endnote w:type="continuationSeparator" w:id="0">
    <w:p w:rsidR="00AF26AE" w:rsidRDefault="00AF26AE" w:rsidP="008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DD" w:rsidRDefault="009511DD" w:rsidP="008A47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1372C">
      <w:rPr>
        <w:noProof/>
      </w:rPr>
      <w:t>1</w:t>
    </w:r>
    <w:r>
      <w:fldChar w:fldCharType="end"/>
    </w:r>
  </w:p>
  <w:p w:rsidR="009511DD" w:rsidRPr="00954A22" w:rsidRDefault="009511DD" w:rsidP="008A4709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4B5231" wp14:editId="419CD1D4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0"/>
              <wp:wrapNone/>
              <wp:docPr id="3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1D9230" id="Grupo 9" o:spid="_x0000_s1026" style="position:absolute;margin-left:-87pt;margin-top:28.45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SvwaNTQMAABI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V18MA&#10;AADaAAAADwAAAGRycy9kb3ducmV2LnhtbESPQUvDQBSE70L/w/IK3uymR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V1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NBsMA&#10;AADaAAAADwAAAGRycy9kb3ducmV2LnhtbESPQWsCMRSE74L/IbxCb5qtiJStUUSU6qXabRG8PTbP&#10;TXDzsmxSd/vvG6HgcZiZb5j5sne1uFEbrGcFL+MMBHHpteVKwffXdvQKIkRkjbVnUvBLAZaL4WCO&#10;ufYdf9KtiJVIEA45KjAxNrmUoTTkMIx9Q5y8i28dxiTbSuoWuwR3tZxk2Uw6tJwWDDa0NlReix+n&#10;4ONk383x0h33h/NmOqW93blzodTzU796AxGpj4/wf3unFcz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NBsMAAADaAAAADwAAAAAAAAAAAAAAAACYAgAAZHJzL2Rv&#10;d25yZXYueG1sUEsFBgAAAAAEAAQA9QAAAIgDAAAAAA=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GsAA&#10;AADaAAAADwAAAGRycy9kb3ducmV2LnhtbERPz2vCMBS+D/Y/hDfYbU3VIlJNyxjIPOyiEzdvj+TZ&#10;dGteSpNp/e/NQdjx4/u9qkfXiTMNofWsYJLlIIi1Ny03Cvaf65cFiBCRDXaeScGVAtTV48MKS+Mv&#10;vKXzLjYihXAoUYGNsS+lDNqSw5D5njhxJz84jAkOjTQDXlK46+Q0z+fSYcupwWJPb5b07+7PKcBj&#10;MQ9mUvyEg/2Y6eP795duC6Wen8bXJYhIY/wX390boyBtTVfSDZ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onGsAAAADaAAAADwAAAAAAAAAAAAAAAACYAgAAZHJzL2Rvd25y&#10;ZXYueG1sUEsFBgAAAAAEAAQA9QAAAIUDAAAAAA==&#10;" fillcolor="#d3006f" stroked="f" strokeweight="1pt"/>
            </v:group>
          </w:pict>
        </mc:Fallback>
      </mc:AlternateContent>
    </w:r>
  </w:p>
  <w:p w:rsidR="009511DD" w:rsidRDefault="009511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AE" w:rsidRDefault="00AF26AE" w:rsidP="008A4709">
      <w:pPr>
        <w:spacing w:after="0" w:line="240" w:lineRule="auto"/>
      </w:pPr>
      <w:r>
        <w:separator/>
      </w:r>
    </w:p>
  </w:footnote>
  <w:footnote w:type="continuationSeparator" w:id="0">
    <w:p w:rsidR="00AF26AE" w:rsidRDefault="00AF26AE" w:rsidP="008A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DD" w:rsidRDefault="009511DD" w:rsidP="008A47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8505A2A" wp14:editId="3D9FF24C">
          <wp:simplePos x="0" y="0"/>
          <wp:positionH relativeFrom="column">
            <wp:posOffset>-6350</wp:posOffset>
          </wp:positionH>
          <wp:positionV relativeFrom="paragraph">
            <wp:posOffset>-617855</wp:posOffset>
          </wp:positionV>
          <wp:extent cx="1828800" cy="610235"/>
          <wp:effectExtent l="0" t="0" r="0" b="0"/>
          <wp:wrapThrough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96" b="-153"/>
                  <a:stretch/>
                </pic:blipFill>
                <pic:spPr bwMode="auto">
                  <a:xfrm>
                    <a:off x="0" y="0"/>
                    <a:ext cx="18288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F1CCF" wp14:editId="10A10AD1">
              <wp:simplePos x="0" y="0"/>
              <wp:positionH relativeFrom="column">
                <wp:posOffset>3987165</wp:posOffset>
              </wp:positionH>
              <wp:positionV relativeFrom="paragraph">
                <wp:posOffset>-490855</wp:posOffset>
              </wp:positionV>
              <wp:extent cx="1733550" cy="361950"/>
              <wp:effectExtent l="0" t="0" r="0" b="0"/>
              <wp:wrapNone/>
              <wp:docPr id="7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1DD" w:rsidRDefault="009511DD" w:rsidP="00B33BB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33BB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  <w:lang w:val="uz-Cyrl-UZ"/>
                            </w:rPr>
                            <w:t>Manual de Organización</w:t>
                          </w:r>
                        </w:p>
                        <w:p w:rsidR="009511DD" w:rsidRPr="00B33BBB" w:rsidRDefault="009511DD" w:rsidP="00B33BB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Contraloría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1F1CCF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313.95pt;margin-top:-38.65pt;width:13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lh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" filled="f" stroked="f">
              <v:textbox>
                <w:txbxContent>
                  <w:p w:rsidR="00CB238F" w:rsidRDefault="00CB238F" w:rsidP="00B33BB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33BB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  <w:lang w:val="uz-Cyrl-UZ"/>
                      </w:rPr>
                      <w:t>Manual de Organización</w:t>
                    </w:r>
                  </w:p>
                  <w:p w:rsidR="00CB238F" w:rsidRPr="00B33BBB" w:rsidRDefault="00CB238F" w:rsidP="00B33BB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Contraloría Municipal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D28B0B2" wp14:editId="6D0F5C0D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1DD" w:rsidRDefault="009511DD" w:rsidP="008A4709">
    <w:pPr>
      <w:pStyle w:val="Encabezado"/>
    </w:pPr>
  </w:p>
  <w:p w:rsidR="009511DD" w:rsidRDefault="009511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36F"/>
    <w:multiLevelType w:val="hybridMultilevel"/>
    <w:tmpl w:val="5874D0DC"/>
    <w:lvl w:ilvl="0" w:tplc="6FF4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B39"/>
    <w:multiLevelType w:val="hybridMultilevel"/>
    <w:tmpl w:val="391428A6"/>
    <w:lvl w:ilvl="0" w:tplc="F99C9D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18703FBE"/>
    <w:multiLevelType w:val="hybridMultilevel"/>
    <w:tmpl w:val="274E2A9E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65B3"/>
    <w:multiLevelType w:val="hybridMultilevel"/>
    <w:tmpl w:val="9B64F30E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2199"/>
    <w:multiLevelType w:val="hybridMultilevel"/>
    <w:tmpl w:val="5074C5C4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3C10"/>
    <w:multiLevelType w:val="hybridMultilevel"/>
    <w:tmpl w:val="E91682C4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5F1A"/>
    <w:multiLevelType w:val="hybridMultilevel"/>
    <w:tmpl w:val="7BCA5D32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411A"/>
    <w:multiLevelType w:val="hybridMultilevel"/>
    <w:tmpl w:val="6A78F01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6707"/>
    <w:multiLevelType w:val="hybridMultilevel"/>
    <w:tmpl w:val="A632547A"/>
    <w:lvl w:ilvl="0" w:tplc="F99C9D5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579C3D74"/>
    <w:multiLevelType w:val="hybridMultilevel"/>
    <w:tmpl w:val="A748240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05E9"/>
    <w:multiLevelType w:val="hybridMultilevel"/>
    <w:tmpl w:val="DDF46CE8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F0B58"/>
    <w:multiLevelType w:val="hybridMultilevel"/>
    <w:tmpl w:val="D48453BA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1270"/>
    <w:multiLevelType w:val="hybridMultilevel"/>
    <w:tmpl w:val="2D660712"/>
    <w:lvl w:ilvl="0" w:tplc="F99C9D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6E8403E9"/>
    <w:multiLevelType w:val="hybridMultilevel"/>
    <w:tmpl w:val="7E7E3252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55D8F"/>
    <w:multiLevelType w:val="hybridMultilevel"/>
    <w:tmpl w:val="6AD26C86"/>
    <w:lvl w:ilvl="0" w:tplc="1AAEC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36023"/>
    <w:multiLevelType w:val="hybridMultilevel"/>
    <w:tmpl w:val="EDBC03B6"/>
    <w:lvl w:ilvl="0" w:tplc="6FF4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17E1"/>
    <w:multiLevelType w:val="hybridMultilevel"/>
    <w:tmpl w:val="2228AC54"/>
    <w:lvl w:ilvl="0" w:tplc="9A9CF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B1F24"/>
    <w:multiLevelType w:val="hybridMultilevel"/>
    <w:tmpl w:val="DD6873C6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31FBB"/>
    <w:multiLevelType w:val="hybridMultilevel"/>
    <w:tmpl w:val="EE50FCA6"/>
    <w:lvl w:ilvl="0" w:tplc="F99C9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F4AEE"/>
    <w:multiLevelType w:val="multilevel"/>
    <w:tmpl w:val="7FB85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7"/>
  </w:num>
  <w:num w:numId="12">
    <w:abstractNumId w:val="1"/>
  </w:num>
  <w:num w:numId="13">
    <w:abstractNumId w:val="19"/>
  </w:num>
  <w:num w:numId="14">
    <w:abstractNumId w:val="15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17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09"/>
    <w:rsid w:val="0000488A"/>
    <w:rsid w:val="0000642D"/>
    <w:rsid w:val="00014B9D"/>
    <w:rsid w:val="0002189F"/>
    <w:rsid w:val="0004188A"/>
    <w:rsid w:val="00042107"/>
    <w:rsid w:val="0004237A"/>
    <w:rsid w:val="0007433E"/>
    <w:rsid w:val="00074F3A"/>
    <w:rsid w:val="000759BC"/>
    <w:rsid w:val="00080D93"/>
    <w:rsid w:val="00083127"/>
    <w:rsid w:val="00084303"/>
    <w:rsid w:val="00090E2C"/>
    <w:rsid w:val="00091F49"/>
    <w:rsid w:val="00095E71"/>
    <w:rsid w:val="000A44D2"/>
    <w:rsid w:val="000B62DE"/>
    <w:rsid w:val="000B7D26"/>
    <w:rsid w:val="000C190E"/>
    <w:rsid w:val="000C213D"/>
    <w:rsid w:val="000C23A2"/>
    <w:rsid w:val="000C669F"/>
    <w:rsid w:val="000D3117"/>
    <w:rsid w:val="000D708B"/>
    <w:rsid w:val="000E0174"/>
    <w:rsid w:val="000E1E43"/>
    <w:rsid w:val="000E3EF2"/>
    <w:rsid w:val="000E66E4"/>
    <w:rsid w:val="000E7D4C"/>
    <w:rsid w:val="000F28D0"/>
    <w:rsid w:val="000F4840"/>
    <w:rsid w:val="000F5E19"/>
    <w:rsid w:val="000F6CC2"/>
    <w:rsid w:val="0010184A"/>
    <w:rsid w:val="00103C97"/>
    <w:rsid w:val="00104690"/>
    <w:rsid w:val="00120271"/>
    <w:rsid w:val="0013175F"/>
    <w:rsid w:val="00133156"/>
    <w:rsid w:val="001361BE"/>
    <w:rsid w:val="0014681E"/>
    <w:rsid w:val="00154FD4"/>
    <w:rsid w:val="001618B0"/>
    <w:rsid w:val="00161A12"/>
    <w:rsid w:val="00161D15"/>
    <w:rsid w:val="00167DDA"/>
    <w:rsid w:val="001817FE"/>
    <w:rsid w:val="00187D14"/>
    <w:rsid w:val="0019215F"/>
    <w:rsid w:val="001A3B13"/>
    <w:rsid w:val="001A5EAF"/>
    <w:rsid w:val="001B6EC2"/>
    <w:rsid w:val="001C48F5"/>
    <w:rsid w:val="001D4EE4"/>
    <w:rsid w:val="001E036C"/>
    <w:rsid w:val="001E2F1E"/>
    <w:rsid w:val="001E71AF"/>
    <w:rsid w:val="001E744E"/>
    <w:rsid w:val="001F03A9"/>
    <w:rsid w:val="001F09F2"/>
    <w:rsid w:val="001F64D2"/>
    <w:rsid w:val="0021372C"/>
    <w:rsid w:val="00214AE2"/>
    <w:rsid w:val="0021762D"/>
    <w:rsid w:val="0022046E"/>
    <w:rsid w:val="00240D6A"/>
    <w:rsid w:val="00244BF6"/>
    <w:rsid w:val="0025533B"/>
    <w:rsid w:val="00255494"/>
    <w:rsid w:val="00255DE4"/>
    <w:rsid w:val="0026533C"/>
    <w:rsid w:val="00272AD1"/>
    <w:rsid w:val="00274E4A"/>
    <w:rsid w:val="002750FD"/>
    <w:rsid w:val="00281005"/>
    <w:rsid w:val="00281887"/>
    <w:rsid w:val="00282F67"/>
    <w:rsid w:val="002854EC"/>
    <w:rsid w:val="0029158B"/>
    <w:rsid w:val="002977F9"/>
    <w:rsid w:val="002B1442"/>
    <w:rsid w:val="002B7BA1"/>
    <w:rsid w:val="002C355B"/>
    <w:rsid w:val="002D2B7C"/>
    <w:rsid w:val="002D3600"/>
    <w:rsid w:val="002E31BF"/>
    <w:rsid w:val="002E6D10"/>
    <w:rsid w:val="002F3F3E"/>
    <w:rsid w:val="0031749D"/>
    <w:rsid w:val="00320C2F"/>
    <w:rsid w:val="003242C5"/>
    <w:rsid w:val="0032667E"/>
    <w:rsid w:val="0032682D"/>
    <w:rsid w:val="0033393C"/>
    <w:rsid w:val="00336E9F"/>
    <w:rsid w:val="00354F3B"/>
    <w:rsid w:val="0035689B"/>
    <w:rsid w:val="00360B2F"/>
    <w:rsid w:val="00362C36"/>
    <w:rsid w:val="00373411"/>
    <w:rsid w:val="003751D8"/>
    <w:rsid w:val="00376AC6"/>
    <w:rsid w:val="00382CC0"/>
    <w:rsid w:val="0038403A"/>
    <w:rsid w:val="00387053"/>
    <w:rsid w:val="003914A5"/>
    <w:rsid w:val="003927F0"/>
    <w:rsid w:val="003A03B5"/>
    <w:rsid w:val="003A478C"/>
    <w:rsid w:val="003A6413"/>
    <w:rsid w:val="003A7534"/>
    <w:rsid w:val="003B0695"/>
    <w:rsid w:val="003B1B06"/>
    <w:rsid w:val="003B2399"/>
    <w:rsid w:val="003B7331"/>
    <w:rsid w:val="003B7D0D"/>
    <w:rsid w:val="003B7DCE"/>
    <w:rsid w:val="003D7B45"/>
    <w:rsid w:val="003E280D"/>
    <w:rsid w:val="003E2BD4"/>
    <w:rsid w:val="003E4547"/>
    <w:rsid w:val="003E6AD0"/>
    <w:rsid w:val="003F3E2B"/>
    <w:rsid w:val="003F59CB"/>
    <w:rsid w:val="00400375"/>
    <w:rsid w:val="00401F26"/>
    <w:rsid w:val="004034C8"/>
    <w:rsid w:val="0041033A"/>
    <w:rsid w:val="004224FE"/>
    <w:rsid w:val="004272CF"/>
    <w:rsid w:val="0043240A"/>
    <w:rsid w:val="00432FAC"/>
    <w:rsid w:val="0044019D"/>
    <w:rsid w:val="00447B58"/>
    <w:rsid w:val="00451B42"/>
    <w:rsid w:val="00465762"/>
    <w:rsid w:val="00470071"/>
    <w:rsid w:val="0047123B"/>
    <w:rsid w:val="00471618"/>
    <w:rsid w:val="00471F06"/>
    <w:rsid w:val="004744DB"/>
    <w:rsid w:val="0047487D"/>
    <w:rsid w:val="00475D11"/>
    <w:rsid w:val="00476319"/>
    <w:rsid w:val="0048122D"/>
    <w:rsid w:val="004A0106"/>
    <w:rsid w:val="004A0A46"/>
    <w:rsid w:val="004A2013"/>
    <w:rsid w:val="004A42C3"/>
    <w:rsid w:val="004B3AAD"/>
    <w:rsid w:val="004D411D"/>
    <w:rsid w:val="004D5FCE"/>
    <w:rsid w:val="004E1ADC"/>
    <w:rsid w:val="004E6489"/>
    <w:rsid w:val="004F50B4"/>
    <w:rsid w:val="004F7079"/>
    <w:rsid w:val="00502715"/>
    <w:rsid w:val="00504BA2"/>
    <w:rsid w:val="00520711"/>
    <w:rsid w:val="00522DE7"/>
    <w:rsid w:val="00535937"/>
    <w:rsid w:val="00536224"/>
    <w:rsid w:val="00536858"/>
    <w:rsid w:val="005403BA"/>
    <w:rsid w:val="00543A2D"/>
    <w:rsid w:val="00547704"/>
    <w:rsid w:val="0055331C"/>
    <w:rsid w:val="005552FD"/>
    <w:rsid w:val="00555334"/>
    <w:rsid w:val="00564779"/>
    <w:rsid w:val="00564840"/>
    <w:rsid w:val="00572972"/>
    <w:rsid w:val="005811D0"/>
    <w:rsid w:val="005843D9"/>
    <w:rsid w:val="005869B3"/>
    <w:rsid w:val="00587812"/>
    <w:rsid w:val="005902A6"/>
    <w:rsid w:val="00594DDA"/>
    <w:rsid w:val="00597691"/>
    <w:rsid w:val="005A1D6F"/>
    <w:rsid w:val="005B14FE"/>
    <w:rsid w:val="005B2A36"/>
    <w:rsid w:val="005B4A23"/>
    <w:rsid w:val="005E0A74"/>
    <w:rsid w:val="005E299E"/>
    <w:rsid w:val="005E60CA"/>
    <w:rsid w:val="005E76AB"/>
    <w:rsid w:val="005F27BE"/>
    <w:rsid w:val="005F522A"/>
    <w:rsid w:val="005F73D2"/>
    <w:rsid w:val="006022CB"/>
    <w:rsid w:val="006129F5"/>
    <w:rsid w:val="00614912"/>
    <w:rsid w:val="00623436"/>
    <w:rsid w:val="00634714"/>
    <w:rsid w:val="00650D2A"/>
    <w:rsid w:val="0065471D"/>
    <w:rsid w:val="006556F9"/>
    <w:rsid w:val="00662E5F"/>
    <w:rsid w:val="00663972"/>
    <w:rsid w:val="006639E2"/>
    <w:rsid w:val="00664CF8"/>
    <w:rsid w:val="0067542F"/>
    <w:rsid w:val="0068086C"/>
    <w:rsid w:val="00681B8D"/>
    <w:rsid w:val="00696E53"/>
    <w:rsid w:val="006A0B1E"/>
    <w:rsid w:val="006A1044"/>
    <w:rsid w:val="006B5EE3"/>
    <w:rsid w:val="006B7615"/>
    <w:rsid w:val="006C00E8"/>
    <w:rsid w:val="006D0350"/>
    <w:rsid w:val="006E4923"/>
    <w:rsid w:val="006F1B7D"/>
    <w:rsid w:val="006F3AEE"/>
    <w:rsid w:val="006F4275"/>
    <w:rsid w:val="00700687"/>
    <w:rsid w:val="007010ED"/>
    <w:rsid w:val="007027F2"/>
    <w:rsid w:val="0072023D"/>
    <w:rsid w:val="00721A1F"/>
    <w:rsid w:val="0072422E"/>
    <w:rsid w:val="0072479B"/>
    <w:rsid w:val="007272B2"/>
    <w:rsid w:val="00735BD7"/>
    <w:rsid w:val="00736676"/>
    <w:rsid w:val="00737381"/>
    <w:rsid w:val="00741868"/>
    <w:rsid w:val="00750BD4"/>
    <w:rsid w:val="00751ACD"/>
    <w:rsid w:val="007562CC"/>
    <w:rsid w:val="00764D54"/>
    <w:rsid w:val="00765AF8"/>
    <w:rsid w:val="00770D79"/>
    <w:rsid w:val="0078796F"/>
    <w:rsid w:val="00795E79"/>
    <w:rsid w:val="007969BE"/>
    <w:rsid w:val="007A296F"/>
    <w:rsid w:val="007A2FFE"/>
    <w:rsid w:val="007B349C"/>
    <w:rsid w:val="007B3EBF"/>
    <w:rsid w:val="007B464E"/>
    <w:rsid w:val="007B6102"/>
    <w:rsid w:val="007D0BA1"/>
    <w:rsid w:val="007D5044"/>
    <w:rsid w:val="007E0C6D"/>
    <w:rsid w:val="007E5EDF"/>
    <w:rsid w:val="00803E71"/>
    <w:rsid w:val="0080553B"/>
    <w:rsid w:val="008077DE"/>
    <w:rsid w:val="0082000A"/>
    <w:rsid w:val="0082247F"/>
    <w:rsid w:val="00823AD6"/>
    <w:rsid w:val="008305CD"/>
    <w:rsid w:val="0083106F"/>
    <w:rsid w:val="0084081A"/>
    <w:rsid w:val="00843AF0"/>
    <w:rsid w:val="00845710"/>
    <w:rsid w:val="00857915"/>
    <w:rsid w:val="00857F06"/>
    <w:rsid w:val="00860F55"/>
    <w:rsid w:val="00867D5F"/>
    <w:rsid w:val="00870803"/>
    <w:rsid w:val="00885BCB"/>
    <w:rsid w:val="0089665A"/>
    <w:rsid w:val="008973D7"/>
    <w:rsid w:val="008A4709"/>
    <w:rsid w:val="008B188E"/>
    <w:rsid w:val="008B1F68"/>
    <w:rsid w:val="008B422D"/>
    <w:rsid w:val="008B4763"/>
    <w:rsid w:val="008C11C0"/>
    <w:rsid w:val="008C7B06"/>
    <w:rsid w:val="008C7DAF"/>
    <w:rsid w:val="008D012A"/>
    <w:rsid w:val="008D1076"/>
    <w:rsid w:val="008D34A1"/>
    <w:rsid w:val="008E071A"/>
    <w:rsid w:val="008E337D"/>
    <w:rsid w:val="008E5EE4"/>
    <w:rsid w:val="008F2D3D"/>
    <w:rsid w:val="008F569D"/>
    <w:rsid w:val="009052FF"/>
    <w:rsid w:val="0091308A"/>
    <w:rsid w:val="00915B86"/>
    <w:rsid w:val="00916492"/>
    <w:rsid w:val="009203F2"/>
    <w:rsid w:val="00924614"/>
    <w:rsid w:val="00925C7B"/>
    <w:rsid w:val="00927DD1"/>
    <w:rsid w:val="009511DD"/>
    <w:rsid w:val="00951564"/>
    <w:rsid w:val="009560A1"/>
    <w:rsid w:val="009635C0"/>
    <w:rsid w:val="00963865"/>
    <w:rsid w:val="00964800"/>
    <w:rsid w:val="00965EC4"/>
    <w:rsid w:val="009805F4"/>
    <w:rsid w:val="00981140"/>
    <w:rsid w:val="00982589"/>
    <w:rsid w:val="00985C43"/>
    <w:rsid w:val="00985F2F"/>
    <w:rsid w:val="00990E75"/>
    <w:rsid w:val="009916E1"/>
    <w:rsid w:val="009932D7"/>
    <w:rsid w:val="0099763D"/>
    <w:rsid w:val="009A1473"/>
    <w:rsid w:val="009A4FA7"/>
    <w:rsid w:val="009B1B4E"/>
    <w:rsid w:val="009B6482"/>
    <w:rsid w:val="009D1374"/>
    <w:rsid w:val="009D2803"/>
    <w:rsid w:val="009D6EF0"/>
    <w:rsid w:val="009E3005"/>
    <w:rsid w:val="009E4367"/>
    <w:rsid w:val="009E5500"/>
    <w:rsid w:val="009F1E60"/>
    <w:rsid w:val="00A07063"/>
    <w:rsid w:val="00A1023A"/>
    <w:rsid w:val="00A1164C"/>
    <w:rsid w:val="00A14EDE"/>
    <w:rsid w:val="00A153AC"/>
    <w:rsid w:val="00A16561"/>
    <w:rsid w:val="00A23DC3"/>
    <w:rsid w:val="00A3482A"/>
    <w:rsid w:val="00A37162"/>
    <w:rsid w:val="00A418F9"/>
    <w:rsid w:val="00A46B97"/>
    <w:rsid w:val="00A4722B"/>
    <w:rsid w:val="00A51AE5"/>
    <w:rsid w:val="00A5608D"/>
    <w:rsid w:val="00A6022F"/>
    <w:rsid w:val="00A61A7D"/>
    <w:rsid w:val="00A7031A"/>
    <w:rsid w:val="00A70F66"/>
    <w:rsid w:val="00A82FA2"/>
    <w:rsid w:val="00A8390D"/>
    <w:rsid w:val="00A839FD"/>
    <w:rsid w:val="00A83C01"/>
    <w:rsid w:val="00A93B90"/>
    <w:rsid w:val="00A947C6"/>
    <w:rsid w:val="00A9518B"/>
    <w:rsid w:val="00AB7FF9"/>
    <w:rsid w:val="00AC078A"/>
    <w:rsid w:val="00AC0B18"/>
    <w:rsid w:val="00AC0BB0"/>
    <w:rsid w:val="00AC0EB5"/>
    <w:rsid w:val="00AC1A70"/>
    <w:rsid w:val="00AC6793"/>
    <w:rsid w:val="00AD69A7"/>
    <w:rsid w:val="00AE19EA"/>
    <w:rsid w:val="00AE62E3"/>
    <w:rsid w:val="00AF0A8B"/>
    <w:rsid w:val="00AF22F0"/>
    <w:rsid w:val="00AF26AE"/>
    <w:rsid w:val="00AF467E"/>
    <w:rsid w:val="00AF5F53"/>
    <w:rsid w:val="00B03219"/>
    <w:rsid w:val="00B129D9"/>
    <w:rsid w:val="00B12B25"/>
    <w:rsid w:val="00B14610"/>
    <w:rsid w:val="00B160F7"/>
    <w:rsid w:val="00B235CB"/>
    <w:rsid w:val="00B31FAE"/>
    <w:rsid w:val="00B33BBB"/>
    <w:rsid w:val="00B361F6"/>
    <w:rsid w:val="00B43A3E"/>
    <w:rsid w:val="00B57C6A"/>
    <w:rsid w:val="00B62DE3"/>
    <w:rsid w:val="00B640D1"/>
    <w:rsid w:val="00B6422C"/>
    <w:rsid w:val="00B642EF"/>
    <w:rsid w:val="00B70816"/>
    <w:rsid w:val="00B840F0"/>
    <w:rsid w:val="00B86711"/>
    <w:rsid w:val="00B87E06"/>
    <w:rsid w:val="00B905E6"/>
    <w:rsid w:val="00B90A6D"/>
    <w:rsid w:val="00B914F9"/>
    <w:rsid w:val="00BA1B78"/>
    <w:rsid w:val="00BA2BAE"/>
    <w:rsid w:val="00BA3105"/>
    <w:rsid w:val="00BB688F"/>
    <w:rsid w:val="00BC1928"/>
    <w:rsid w:val="00BD071D"/>
    <w:rsid w:val="00BD38FF"/>
    <w:rsid w:val="00BD466A"/>
    <w:rsid w:val="00BF46CE"/>
    <w:rsid w:val="00BF6005"/>
    <w:rsid w:val="00BF6819"/>
    <w:rsid w:val="00C10506"/>
    <w:rsid w:val="00C173D3"/>
    <w:rsid w:val="00C17CAE"/>
    <w:rsid w:val="00C221AA"/>
    <w:rsid w:val="00C22D57"/>
    <w:rsid w:val="00C2380A"/>
    <w:rsid w:val="00C23D96"/>
    <w:rsid w:val="00C46C30"/>
    <w:rsid w:val="00C54D3F"/>
    <w:rsid w:val="00C555D8"/>
    <w:rsid w:val="00C558C4"/>
    <w:rsid w:val="00C55BF2"/>
    <w:rsid w:val="00C56489"/>
    <w:rsid w:val="00C62EAF"/>
    <w:rsid w:val="00C67FBA"/>
    <w:rsid w:val="00C74CEA"/>
    <w:rsid w:val="00C77ED1"/>
    <w:rsid w:val="00C77F83"/>
    <w:rsid w:val="00C81D97"/>
    <w:rsid w:val="00C852DC"/>
    <w:rsid w:val="00C85C5B"/>
    <w:rsid w:val="00CA2BF3"/>
    <w:rsid w:val="00CB059B"/>
    <w:rsid w:val="00CB238F"/>
    <w:rsid w:val="00CB6215"/>
    <w:rsid w:val="00CB73DF"/>
    <w:rsid w:val="00CC7106"/>
    <w:rsid w:val="00CD0B85"/>
    <w:rsid w:val="00CD760B"/>
    <w:rsid w:val="00CD77B5"/>
    <w:rsid w:val="00CE0A7E"/>
    <w:rsid w:val="00CE280B"/>
    <w:rsid w:val="00CF1F61"/>
    <w:rsid w:val="00CF36FE"/>
    <w:rsid w:val="00CF77E6"/>
    <w:rsid w:val="00CF7D68"/>
    <w:rsid w:val="00D0349D"/>
    <w:rsid w:val="00D0598C"/>
    <w:rsid w:val="00D07CDC"/>
    <w:rsid w:val="00D101E5"/>
    <w:rsid w:val="00D24CEE"/>
    <w:rsid w:val="00D40951"/>
    <w:rsid w:val="00D42D76"/>
    <w:rsid w:val="00D46017"/>
    <w:rsid w:val="00D47756"/>
    <w:rsid w:val="00D53E38"/>
    <w:rsid w:val="00D53FE0"/>
    <w:rsid w:val="00D55244"/>
    <w:rsid w:val="00D55924"/>
    <w:rsid w:val="00D74258"/>
    <w:rsid w:val="00D94770"/>
    <w:rsid w:val="00DA1742"/>
    <w:rsid w:val="00DA464A"/>
    <w:rsid w:val="00DA50B7"/>
    <w:rsid w:val="00DB58DB"/>
    <w:rsid w:val="00DB5D0D"/>
    <w:rsid w:val="00DC042E"/>
    <w:rsid w:val="00DC0FBD"/>
    <w:rsid w:val="00DD3CD2"/>
    <w:rsid w:val="00DE4070"/>
    <w:rsid w:val="00E02137"/>
    <w:rsid w:val="00E02345"/>
    <w:rsid w:val="00E326A6"/>
    <w:rsid w:val="00E33E48"/>
    <w:rsid w:val="00E40228"/>
    <w:rsid w:val="00E40459"/>
    <w:rsid w:val="00E41401"/>
    <w:rsid w:val="00E73491"/>
    <w:rsid w:val="00E734DA"/>
    <w:rsid w:val="00E94047"/>
    <w:rsid w:val="00E960AA"/>
    <w:rsid w:val="00E97884"/>
    <w:rsid w:val="00EA4A45"/>
    <w:rsid w:val="00EA5D41"/>
    <w:rsid w:val="00EA6BB0"/>
    <w:rsid w:val="00EB57F3"/>
    <w:rsid w:val="00EC3ACC"/>
    <w:rsid w:val="00EC7640"/>
    <w:rsid w:val="00ED2888"/>
    <w:rsid w:val="00ED399F"/>
    <w:rsid w:val="00EE3512"/>
    <w:rsid w:val="00EE6CFD"/>
    <w:rsid w:val="00EE7859"/>
    <w:rsid w:val="00F15A8E"/>
    <w:rsid w:val="00F211F2"/>
    <w:rsid w:val="00F310BA"/>
    <w:rsid w:val="00F3151E"/>
    <w:rsid w:val="00F338EA"/>
    <w:rsid w:val="00F37321"/>
    <w:rsid w:val="00F5017F"/>
    <w:rsid w:val="00F53531"/>
    <w:rsid w:val="00F547A8"/>
    <w:rsid w:val="00F57057"/>
    <w:rsid w:val="00F66EAF"/>
    <w:rsid w:val="00F75241"/>
    <w:rsid w:val="00F755FD"/>
    <w:rsid w:val="00F76238"/>
    <w:rsid w:val="00F76F89"/>
    <w:rsid w:val="00F825CA"/>
    <w:rsid w:val="00F904B4"/>
    <w:rsid w:val="00F912E0"/>
    <w:rsid w:val="00F919E4"/>
    <w:rsid w:val="00F92D7A"/>
    <w:rsid w:val="00F95F18"/>
    <w:rsid w:val="00FA29A4"/>
    <w:rsid w:val="00FA63E7"/>
    <w:rsid w:val="00FB1A87"/>
    <w:rsid w:val="00FB3F7C"/>
    <w:rsid w:val="00FB7498"/>
    <w:rsid w:val="00FB799F"/>
    <w:rsid w:val="00FC1B30"/>
    <w:rsid w:val="00FC5B4C"/>
    <w:rsid w:val="00FC69CB"/>
    <w:rsid w:val="00FD0392"/>
    <w:rsid w:val="00FD37FB"/>
    <w:rsid w:val="00FD58FB"/>
    <w:rsid w:val="00FE1308"/>
    <w:rsid w:val="00FF0B12"/>
    <w:rsid w:val="00FF0B95"/>
    <w:rsid w:val="00FF0E3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4709"/>
  </w:style>
  <w:style w:type="paragraph" w:styleId="Piedepgina">
    <w:name w:val="footer"/>
    <w:basedOn w:val="Normal"/>
    <w:link w:val="Piedepgina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09"/>
  </w:style>
  <w:style w:type="character" w:customStyle="1" w:styleId="Ttulo1Car">
    <w:name w:val="Título 1 Car"/>
    <w:basedOn w:val="Fuentedeprrafopredeter"/>
    <w:link w:val="Ttulo1"/>
    <w:uiPriority w:val="9"/>
    <w:rsid w:val="008A4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4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18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74186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10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506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10506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styleId="nfasis">
    <w:name w:val="Emphasis"/>
    <w:uiPriority w:val="20"/>
    <w:qFormat/>
    <w:rsid w:val="0063471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535937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535937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3151E"/>
    <w:pPr>
      <w:tabs>
        <w:tab w:val="right" w:leader="dot" w:pos="8828"/>
      </w:tabs>
      <w:spacing w:after="0" w:line="276" w:lineRule="auto"/>
    </w:pPr>
    <w:rPr>
      <w:rFonts w:ascii="Arial" w:eastAsiaTheme="minorEastAsia" w:hAnsi="Arial" w:cs="Arial"/>
      <w:b/>
      <w:noProof/>
      <w:sz w:val="20"/>
      <w:szCs w:val="20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35937"/>
    <w:pPr>
      <w:spacing w:after="100"/>
      <w:ind w:left="440"/>
    </w:pPr>
    <w:rPr>
      <w:rFonts w:eastAsiaTheme="minorEastAsia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53593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8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0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4709"/>
  </w:style>
  <w:style w:type="paragraph" w:styleId="Piedepgina">
    <w:name w:val="footer"/>
    <w:basedOn w:val="Normal"/>
    <w:link w:val="PiedepginaCar"/>
    <w:unhideWhenUsed/>
    <w:rsid w:val="008A47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09"/>
  </w:style>
  <w:style w:type="character" w:customStyle="1" w:styleId="Ttulo1Car">
    <w:name w:val="Título 1 Car"/>
    <w:basedOn w:val="Fuentedeprrafopredeter"/>
    <w:link w:val="Ttulo1"/>
    <w:uiPriority w:val="9"/>
    <w:rsid w:val="008A4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4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418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74186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10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10506"/>
    <w:pPr>
      <w:numPr>
        <w:ilvl w:val="1"/>
      </w:numPr>
      <w:spacing w:after="200" w:line="276" w:lineRule="auto"/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10506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es-MX"/>
    </w:rPr>
  </w:style>
  <w:style w:type="character" w:styleId="nfasis">
    <w:name w:val="Emphasis"/>
    <w:uiPriority w:val="20"/>
    <w:qFormat/>
    <w:rsid w:val="0063471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535937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535937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3151E"/>
    <w:pPr>
      <w:tabs>
        <w:tab w:val="right" w:leader="dot" w:pos="8828"/>
      </w:tabs>
      <w:spacing w:after="0" w:line="276" w:lineRule="auto"/>
    </w:pPr>
    <w:rPr>
      <w:rFonts w:ascii="Arial" w:eastAsiaTheme="minorEastAsia" w:hAnsi="Arial" w:cs="Arial"/>
      <w:b/>
      <w:noProof/>
      <w:sz w:val="20"/>
      <w:szCs w:val="20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35937"/>
    <w:pPr>
      <w:spacing w:after="100"/>
      <w:ind w:left="440"/>
    </w:pPr>
    <w:rPr>
      <w:rFonts w:eastAsiaTheme="minorEastAsia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53593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88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C93A-2BB3-45E1-A802-C792585F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43</Pages>
  <Words>12664</Words>
  <Characters>69658</Characters>
  <Application>Microsoft Office Word</Application>
  <DocSecurity>0</DocSecurity>
  <Lines>580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papeleriaABC ABC</dc:creator>
  <cp:lastModifiedBy>Hugo Olán</cp:lastModifiedBy>
  <cp:revision>16</cp:revision>
  <cp:lastPrinted>2018-07-20T23:44:00Z</cp:lastPrinted>
  <dcterms:created xsi:type="dcterms:W3CDTF">2018-06-20T19:45:00Z</dcterms:created>
  <dcterms:modified xsi:type="dcterms:W3CDTF">2018-09-28T14:28:00Z</dcterms:modified>
</cp:coreProperties>
</file>