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09" w:rsidRPr="00B33BBB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70F66" w:rsidRPr="00B33BBB" w:rsidRDefault="00A70F66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1" w:name="_Toc459967063"/>
      <w:r w:rsidRPr="00B33BBB">
        <w:rPr>
          <w:rFonts w:ascii="Arial" w:hAnsi="Arial" w:cs="Arial"/>
          <w:b/>
          <w:color w:val="auto"/>
          <w:sz w:val="24"/>
          <w:szCs w:val="24"/>
        </w:rPr>
        <w:t>Directorio de Funcionarios</w:t>
      </w:r>
      <w:bookmarkEnd w:id="1"/>
    </w:p>
    <w:p w:rsidR="00EA5D41" w:rsidRPr="005F27BE" w:rsidRDefault="00EA5D41" w:rsidP="004F707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2051"/>
        <w:gridCol w:w="1918"/>
        <w:gridCol w:w="2835"/>
        <w:gridCol w:w="1276"/>
      </w:tblGrid>
      <w:tr w:rsidR="007272B2" w:rsidRPr="00D47756" w:rsidTr="0026533C">
        <w:trPr>
          <w:tblHeader/>
        </w:trPr>
        <w:tc>
          <w:tcPr>
            <w:tcW w:w="1242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Fotografía</w:t>
            </w:r>
          </w:p>
        </w:tc>
        <w:tc>
          <w:tcPr>
            <w:tcW w:w="2051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918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35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Teléfono /</w:t>
            </w:r>
          </w:p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Extensión</w:t>
            </w:r>
          </w:p>
        </w:tc>
      </w:tr>
      <w:tr w:rsidR="007272B2" w:rsidRPr="00D47756" w:rsidTr="0026533C">
        <w:trPr>
          <w:trHeight w:val="1374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3F16A83" wp14:editId="0F90180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29210</wp:posOffset>
                  </wp:positionV>
                  <wp:extent cx="714375" cy="904875"/>
                  <wp:effectExtent l="0" t="0" r="9525" b="9525"/>
                  <wp:wrapSquare wrapText="bothSides"/>
                  <wp:docPr id="17" name="Imagen 17" descr="E:\fotos\contralor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fotos\contralor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Ricardo A. Urrutía Díaz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Contralor Municipa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4EC">
              <w:rPr>
                <w:rStyle w:val="Hipervnculo"/>
                <w:rFonts w:ascii="Arial" w:eastAsia="Calibri" w:hAnsi="Arial" w:cs="Arial"/>
                <w:color w:val="auto"/>
                <w:sz w:val="20"/>
                <w:szCs w:val="20"/>
              </w:rPr>
              <w:t>ricardourrutia@villahermosa.gob.mx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1196</w:t>
            </w:r>
          </w:p>
        </w:tc>
      </w:tr>
      <w:tr w:rsidR="007272B2" w:rsidRPr="00D47756" w:rsidTr="00084303">
        <w:trPr>
          <w:trHeight w:val="1495"/>
        </w:trPr>
        <w:tc>
          <w:tcPr>
            <w:tcW w:w="1242" w:type="dxa"/>
            <w:shd w:val="clear" w:color="auto" w:fill="FFFFFF" w:themeFill="background1"/>
          </w:tcPr>
          <w:p w:rsidR="008B1F68" w:rsidRDefault="008B1F68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E326A6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inline distT="0" distB="0" distL="0" distR="0" wp14:anchorId="72C15D83" wp14:editId="7F2D512A">
                  <wp:extent cx="681836" cy="906616"/>
                  <wp:effectExtent l="0" t="0" r="4445" b="825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IS JAVIER RAMON VASCONCELOS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8" t="14634" r="10569" b="11585"/>
                          <a:stretch/>
                        </pic:blipFill>
                        <pic:spPr bwMode="auto">
                          <a:xfrm>
                            <a:off x="0" y="0"/>
                            <a:ext cx="683292" cy="90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vAlign w:val="center"/>
          </w:tcPr>
          <w:p w:rsidR="008B1F68" w:rsidRPr="00084303" w:rsidRDefault="007272B2" w:rsidP="008B1F6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Lic. </w:t>
            </w:r>
            <w:r w:rsidR="008B1F68" w:rsidRPr="00084303">
              <w:rPr>
                <w:rFonts w:ascii="Arial" w:eastAsia="Calibri" w:hAnsi="Arial" w:cs="Arial"/>
                <w:sz w:val="20"/>
                <w:szCs w:val="20"/>
              </w:rPr>
              <w:t>Luis Javier Ramón Vasconcelos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72B2" w:rsidRPr="00084303" w:rsidRDefault="00E326A6" w:rsidP="00E326A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Encargado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 xml:space="preserve"> de </w:t>
            </w:r>
            <w:r w:rsidR="00AC6793" w:rsidRPr="00084303">
              <w:rPr>
                <w:rFonts w:ascii="Arial" w:eastAsia="Calibri" w:hAnsi="Arial" w:cs="Arial"/>
                <w:sz w:val="20"/>
                <w:szCs w:val="20"/>
              </w:rPr>
              <w:t xml:space="preserve">la Unidad de 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>Enlace Administrativo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1090</w:t>
            </w:r>
          </w:p>
        </w:tc>
      </w:tr>
      <w:tr w:rsidR="007272B2" w:rsidRPr="00D47756" w:rsidTr="0026533C">
        <w:trPr>
          <w:trHeight w:val="1286"/>
        </w:trPr>
        <w:tc>
          <w:tcPr>
            <w:tcW w:w="1242" w:type="dxa"/>
            <w:shd w:val="clear" w:color="auto" w:fill="FFFFFF" w:themeFill="background1"/>
          </w:tcPr>
          <w:p w:rsidR="0004237A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0B1278A" wp14:editId="3746C4C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57785</wp:posOffset>
                  </wp:positionV>
                  <wp:extent cx="763270" cy="663575"/>
                  <wp:effectExtent l="0" t="7303" r="0" b="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 CRISTINA HERNANDEZ PEREZ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5" t="28421" r="27669" b="29798"/>
                          <a:stretch/>
                        </pic:blipFill>
                        <pic:spPr bwMode="auto">
                          <a:xfrm rot="5400000">
                            <a:off x="0" y="0"/>
                            <a:ext cx="763270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845710" w:rsidP="008457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L.C.P.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Olga Cristina Hernández Pérez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845710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Encargada de la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>ción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de Evaluación de la Gestión Municipal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095E71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olgahernandez@</w:t>
            </w:r>
            <w:r w:rsidRPr="004D6213">
              <w:rPr>
                <w:rFonts w:ascii="Arial" w:eastAsia="Calibri" w:hAnsi="Arial" w:cs="Arial"/>
                <w:sz w:val="20"/>
                <w:szCs w:val="20"/>
              </w:rPr>
              <w:t>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1089</w:t>
            </w:r>
          </w:p>
        </w:tc>
      </w:tr>
      <w:tr w:rsidR="007272B2" w:rsidRPr="00D47756" w:rsidTr="0026533C">
        <w:trPr>
          <w:trHeight w:val="1570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18593AA2" wp14:editId="322B171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20" name="Imagen 20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A22B191" wp14:editId="6002CF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14" name="Imagen 14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L.A. Jesús Manuel </w:t>
            </w:r>
            <w:r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a O Pacheco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Auditoría Institucional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 xml:space="preserve"> e Investigación Administrativa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hAnsi="Arial" w:cs="Arial"/>
                <w:sz w:val="20"/>
                <w:szCs w:val="20"/>
              </w:rPr>
              <w:t>jesusdelao@villahermosa.gob.mx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1192</w:t>
            </w:r>
          </w:p>
        </w:tc>
      </w:tr>
      <w:tr w:rsidR="007272B2" w:rsidRPr="005C20EC" w:rsidTr="0026533C">
        <w:trPr>
          <w:trHeight w:val="1534"/>
        </w:trPr>
        <w:tc>
          <w:tcPr>
            <w:tcW w:w="1242" w:type="dxa"/>
            <w:shd w:val="clear" w:color="auto" w:fill="FFFFFF" w:themeFill="background1"/>
          </w:tcPr>
          <w:p w:rsidR="007272B2" w:rsidRPr="005C20EC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</w:pPr>
            <w:r w:rsidRPr="00517E32"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05CA9346" wp14:editId="4780A6A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771525" cy="1005205"/>
                  <wp:effectExtent l="0" t="0" r="9525" b="4445"/>
                  <wp:wrapSquare wrapText="bothSides"/>
                  <wp:docPr id="21" name="2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L.C.P. David Pérez Vidal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Enlace con Instancias Fiscalizadoras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davidperez@villahermosa.gob.mx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3 10 32 32 Ext. 1213</w:t>
            </w:r>
          </w:p>
        </w:tc>
      </w:tr>
      <w:tr w:rsidR="007272B2" w:rsidRPr="00D47756" w:rsidTr="0026533C">
        <w:trPr>
          <w:trHeight w:val="1571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456D4D4A" wp14:editId="0D3AE38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46355</wp:posOffset>
                  </wp:positionV>
                  <wp:extent cx="714375" cy="895350"/>
                  <wp:effectExtent l="0" t="0" r="9525" b="0"/>
                  <wp:wrapSquare wrapText="bothSides"/>
                  <wp:docPr id="11" name="Imagen 11" descr="E:\fotos\AN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fotos\AN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L.A. Ángel Robles Hernández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Fiscalización de Obra Pública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angelrobles@villahermosa.gob.mx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CE280B" w:rsidP="00CE28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</w:tr>
      <w:tr w:rsidR="007272B2" w:rsidRPr="00D47756" w:rsidTr="0026533C">
        <w:trPr>
          <w:trHeight w:val="1522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Times New Roman" w:hAnsi="Arial" w:cs="Arial"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489CB02B" wp14:editId="3E1F2FE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37465</wp:posOffset>
                  </wp:positionV>
                  <wp:extent cx="715010" cy="897890"/>
                  <wp:effectExtent l="0" t="0" r="8890" b="0"/>
                  <wp:wrapSquare wrapText="bothSides"/>
                  <wp:docPr id="15" name="Imagen 15" descr="E:\fotos\IMG_027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fotos\IMG_027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Mario Ernesto Alva Ocaña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Normatividad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>, Substanciación</w:t>
            </w: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 y Procesos Administrativos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marioalva@villahermosa.gob.mx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1088</w:t>
            </w:r>
          </w:p>
        </w:tc>
      </w:tr>
    </w:tbl>
    <w:p w:rsidR="008A4709" w:rsidRPr="009E4367" w:rsidRDefault="00C54D3F" w:rsidP="009E436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33BBB">
        <w:rPr>
          <w:rFonts w:ascii="Arial" w:hAnsi="Arial" w:cs="Arial"/>
          <w:sz w:val="24"/>
          <w:szCs w:val="24"/>
        </w:rPr>
        <w:br w:type="page"/>
      </w:r>
      <w:bookmarkStart w:id="2" w:name="_Toc459967064"/>
      <w:r w:rsidR="008A4709" w:rsidRPr="009E4367">
        <w:rPr>
          <w:rFonts w:ascii="Arial" w:hAnsi="Arial" w:cs="Arial"/>
          <w:b/>
          <w:sz w:val="28"/>
          <w:szCs w:val="28"/>
        </w:rPr>
        <w:lastRenderedPageBreak/>
        <w:t>Estructura Orgánica</w:t>
      </w:r>
      <w:bookmarkEnd w:id="2"/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9E4367" w:rsidP="004F707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 </w:t>
      </w:r>
      <w:r w:rsidR="008A4709" w:rsidRPr="009E4367">
        <w:rPr>
          <w:rFonts w:ascii="Arial" w:hAnsi="Arial" w:cs="Arial"/>
          <w:b/>
          <w:sz w:val="24"/>
          <w:szCs w:val="24"/>
        </w:rPr>
        <w:t>Contraloría Municipal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pStyle w:val="Prrafodelista"/>
        <w:numPr>
          <w:ilvl w:val="1"/>
          <w:numId w:val="18"/>
        </w:numPr>
        <w:spacing w:after="0" w:line="240" w:lineRule="auto"/>
        <w:ind w:hanging="436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Unidad de Enlace Administrativo</w:t>
      </w:r>
      <w:r w:rsidR="00C62EAF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 xml:space="preserve"> </w:t>
      </w:r>
    </w:p>
    <w:p w:rsidR="009E4367" w:rsidRDefault="009E4367" w:rsidP="009E4367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1D4EE4" w:rsidRDefault="001D4EE4" w:rsidP="009E4367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9E4367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1.2. </w:t>
      </w:r>
      <w:r w:rsidR="008A4709" w:rsidRPr="009E4367">
        <w:rPr>
          <w:rFonts w:ascii="Arial" w:hAnsi="Arial" w:cs="Arial"/>
          <w:b/>
          <w:sz w:val="24"/>
          <w:szCs w:val="24"/>
        </w:rPr>
        <w:t>Subdirección de Evaluación de la Gestión Municipal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Pr="00B33BBB" w:rsidRDefault="008A4709" w:rsidP="009E4367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1.2.1</w:t>
      </w:r>
      <w:r w:rsidR="009E4367">
        <w:rPr>
          <w:rFonts w:ascii="Arial" w:hAnsi="Arial" w:cs="Arial"/>
          <w:sz w:val="24"/>
          <w:szCs w:val="24"/>
        </w:rPr>
        <w:t>.</w:t>
      </w:r>
      <w:r w:rsidR="005F73D2">
        <w:rPr>
          <w:rFonts w:ascii="Arial" w:hAnsi="Arial" w:cs="Arial"/>
          <w:sz w:val="24"/>
          <w:szCs w:val="24"/>
        </w:rPr>
        <w:t xml:space="preserve"> </w:t>
      </w:r>
      <w:r w:rsidRPr="00B33BBB">
        <w:rPr>
          <w:rFonts w:ascii="Arial" w:hAnsi="Arial" w:cs="Arial"/>
          <w:sz w:val="24"/>
          <w:szCs w:val="24"/>
        </w:rPr>
        <w:t>Departamento de Análisis y Evaluación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1.2.2</w:t>
      </w:r>
      <w:r w:rsidR="009E4367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  <w:t>Departamento de Integración y Sistemas de Información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1.2.3</w:t>
      </w:r>
      <w:r w:rsidR="009E4367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  <w:t xml:space="preserve">Departamento de Análisis, Operación y Seguimiento de </w:t>
      </w:r>
      <w:r w:rsidR="00AF5F53">
        <w:rPr>
          <w:rFonts w:ascii="Arial" w:hAnsi="Arial" w:cs="Arial"/>
          <w:sz w:val="24"/>
          <w:szCs w:val="24"/>
        </w:rPr>
        <w:t>P</w:t>
      </w:r>
      <w:r w:rsidRPr="00B33BBB">
        <w:rPr>
          <w:rFonts w:ascii="Arial" w:hAnsi="Arial" w:cs="Arial"/>
          <w:sz w:val="24"/>
          <w:szCs w:val="24"/>
        </w:rPr>
        <w:t>rogramas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084303" w:rsidRDefault="009E4367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1.3. </w:t>
      </w:r>
      <w:r w:rsidR="008A4709" w:rsidRPr="009E4367">
        <w:rPr>
          <w:rFonts w:ascii="Arial" w:hAnsi="Arial" w:cs="Arial"/>
          <w:b/>
          <w:sz w:val="24"/>
          <w:szCs w:val="24"/>
        </w:rPr>
        <w:t>Subdirección de</w:t>
      </w:r>
      <w:r w:rsidR="00915B86">
        <w:rPr>
          <w:rFonts w:ascii="Arial" w:hAnsi="Arial" w:cs="Arial"/>
          <w:b/>
          <w:sz w:val="24"/>
          <w:szCs w:val="24"/>
        </w:rPr>
        <w:t xml:space="preserve"> Auditorí</w:t>
      </w:r>
      <w:r w:rsidR="008A4709" w:rsidRPr="009E4367">
        <w:rPr>
          <w:rFonts w:ascii="Arial" w:hAnsi="Arial" w:cs="Arial"/>
          <w:b/>
          <w:sz w:val="24"/>
          <w:szCs w:val="24"/>
        </w:rPr>
        <w:t xml:space="preserve">a </w:t>
      </w:r>
      <w:r w:rsidR="008A4709" w:rsidRPr="00084303">
        <w:rPr>
          <w:rFonts w:ascii="Arial" w:hAnsi="Arial" w:cs="Arial"/>
          <w:b/>
          <w:sz w:val="24"/>
          <w:szCs w:val="24"/>
        </w:rPr>
        <w:t>Institucional</w:t>
      </w:r>
      <w:r w:rsidR="00C23D96" w:rsidRPr="00084303">
        <w:rPr>
          <w:rFonts w:ascii="Arial" w:hAnsi="Arial" w:cs="Arial"/>
          <w:b/>
          <w:sz w:val="24"/>
          <w:szCs w:val="24"/>
        </w:rPr>
        <w:t xml:space="preserve"> e Investigación Administrativa</w:t>
      </w:r>
      <w:r w:rsidR="00C62EAF" w:rsidRPr="00084303">
        <w:rPr>
          <w:rFonts w:ascii="Arial" w:hAnsi="Arial" w:cs="Arial"/>
          <w:b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1.3.1</w:t>
      </w:r>
      <w:r w:rsidR="005F73D2" w:rsidRPr="00084303">
        <w:rPr>
          <w:rFonts w:ascii="Arial" w:hAnsi="Arial" w:cs="Arial"/>
          <w:sz w:val="24"/>
          <w:szCs w:val="24"/>
        </w:rPr>
        <w:t xml:space="preserve">. </w:t>
      </w:r>
      <w:r w:rsidRPr="00084303">
        <w:rPr>
          <w:rFonts w:ascii="Arial" w:hAnsi="Arial" w:cs="Arial"/>
          <w:sz w:val="24"/>
          <w:szCs w:val="24"/>
        </w:rPr>
        <w:t>Departamento de Auditoría de Adquisiciones y Servicios</w:t>
      </w:r>
      <w:r w:rsidR="00C62EAF" w:rsidRPr="00084303">
        <w:rPr>
          <w:rFonts w:ascii="Arial" w:hAnsi="Arial" w:cs="Arial"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1.3.2</w:t>
      </w:r>
      <w:r w:rsidR="005F73D2" w:rsidRPr="00084303">
        <w:rPr>
          <w:rFonts w:ascii="Arial" w:hAnsi="Arial" w:cs="Arial"/>
          <w:sz w:val="24"/>
          <w:szCs w:val="24"/>
        </w:rPr>
        <w:t xml:space="preserve"> </w:t>
      </w:r>
      <w:r w:rsidR="00C23D96" w:rsidRPr="00084303">
        <w:rPr>
          <w:rFonts w:ascii="Arial" w:hAnsi="Arial" w:cs="Arial"/>
          <w:sz w:val="24"/>
          <w:szCs w:val="24"/>
        </w:rPr>
        <w:t xml:space="preserve"> </w:t>
      </w:r>
      <w:r w:rsidR="00C23D96" w:rsidRPr="00084303">
        <w:rPr>
          <w:rFonts w:ascii="Arial" w:hAnsi="Arial" w:cs="Arial"/>
          <w:sz w:val="24"/>
          <w:szCs w:val="24"/>
        </w:rPr>
        <w:tab/>
      </w:r>
      <w:r w:rsidR="005F73D2" w:rsidRPr="00084303">
        <w:rPr>
          <w:rFonts w:ascii="Arial" w:hAnsi="Arial" w:cs="Arial"/>
          <w:sz w:val="24"/>
          <w:szCs w:val="24"/>
        </w:rPr>
        <w:t>D</w:t>
      </w:r>
      <w:r w:rsidRPr="00084303">
        <w:rPr>
          <w:rFonts w:ascii="Arial" w:hAnsi="Arial" w:cs="Arial"/>
          <w:sz w:val="24"/>
          <w:szCs w:val="24"/>
        </w:rPr>
        <w:t>epartamento de Auditor</w:t>
      </w:r>
      <w:r w:rsidR="00915B86" w:rsidRPr="00084303">
        <w:rPr>
          <w:rFonts w:ascii="Arial" w:hAnsi="Arial" w:cs="Arial"/>
          <w:sz w:val="24"/>
          <w:szCs w:val="24"/>
        </w:rPr>
        <w:t>í</w:t>
      </w:r>
      <w:r w:rsidRPr="00084303">
        <w:rPr>
          <w:rFonts w:ascii="Arial" w:hAnsi="Arial" w:cs="Arial"/>
          <w:sz w:val="24"/>
          <w:szCs w:val="24"/>
        </w:rPr>
        <w:t xml:space="preserve">a </w:t>
      </w:r>
      <w:r w:rsidR="00C23D96" w:rsidRPr="00084303">
        <w:rPr>
          <w:rFonts w:ascii="Arial" w:hAnsi="Arial" w:cs="Arial"/>
          <w:sz w:val="24"/>
          <w:szCs w:val="24"/>
        </w:rPr>
        <w:t>e Investigación Administrativa</w:t>
      </w:r>
      <w:r w:rsidR="00C62EAF" w:rsidRPr="00084303">
        <w:rPr>
          <w:rFonts w:ascii="Arial" w:hAnsi="Arial" w:cs="Arial"/>
          <w:sz w:val="24"/>
          <w:szCs w:val="24"/>
        </w:rPr>
        <w:t>.</w:t>
      </w:r>
    </w:p>
    <w:p w:rsidR="008A4709" w:rsidRPr="00B33BBB" w:rsidRDefault="005F73D2" w:rsidP="005F73D2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 xml:space="preserve">1.3.3 </w:t>
      </w:r>
      <w:r w:rsidR="00AF5F53" w:rsidRPr="00084303">
        <w:rPr>
          <w:rFonts w:ascii="Arial" w:hAnsi="Arial" w:cs="Arial"/>
          <w:sz w:val="24"/>
          <w:szCs w:val="24"/>
        </w:rPr>
        <w:t>Departamento de Auditorí</w:t>
      </w:r>
      <w:r w:rsidR="008A4709" w:rsidRPr="00084303">
        <w:rPr>
          <w:rFonts w:ascii="Arial" w:hAnsi="Arial" w:cs="Arial"/>
          <w:sz w:val="24"/>
          <w:szCs w:val="24"/>
        </w:rPr>
        <w:t>a de Bienes Muebles</w:t>
      </w:r>
      <w:r w:rsidRPr="00084303">
        <w:rPr>
          <w:rFonts w:ascii="Arial" w:hAnsi="Arial" w:cs="Arial"/>
          <w:sz w:val="24"/>
          <w:szCs w:val="24"/>
        </w:rPr>
        <w:t xml:space="preserve">, </w:t>
      </w:r>
      <w:r w:rsidR="008A4709" w:rsidRPr="00084303">
        <w:rPr>
          <w:rFonts w:ascii="Arial" w:hAnsi="Arial" w:cs="Arial"/>
          <w:sz w:val="24"/>
          <w:szCs w:val="24"/>
        </w:rPr>
        <w:t>Inmuebles</w:t>
      </w:r>
      <w:r w:rsidR="008A4709" w:rsidRPr="00B33BBB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r w:rsidR="008A4709" w:rsidRPr="00B33BBB">
        <w:rPr>
          <w:rFonts w:ascii="Arial" w:hAnsi="Arial" w:cs="Arial"/>
          <w:sz w:val="24"/>
          <w:szCs w:val="24"/>
        </w:rPr>
        <w:t>Declaraciones Patrimoniales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1.4</w:t>
      </w:r>
      <w:r w:rsidR="009E4367" w:rsidRPr="009E4367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 xml:space="preserve"> Subdirección de Enlace con Instancias Fiscalizadoras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1.4.1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Atención de </w:t>
      </w:r>
      <w:r w:rsidR="00AF5F53">
        <w:rPr>
          <w:rFonts w:ascii="Arial" w:hAnsi="Arial" w:cs="Arial"/>
          <w:sz w:val="24"/>
          <w:szCs w:val="24"/>
        </w:rPr>
        <w:t>A</w:t>
      </w:r>
      <w:r w:rsidRPr="00B33BBB">
        <w:rPr>
          <w:rFonts w:ascii="Arial" w:hAnsi="Arial" w:cs="Arial"/>
          <w:sz w:val="24"/>
          <w:szCs w:val="24"/>
        </w:rPr>
        <w:t>uditorías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1.4.2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 xml:space="preserve">ontrol y </w:t>
      </w:r>
      <w:r w:rsidR="00AF5F53">
        <w:rPr>
          <w:rFonts w:ascii="Arial" w:hAnsi="Arial" w:cs="Arial"/>
          <w:sz w:val="24"/>
          <w:szCs w:val="24"/>
        </w:rPr>
        <w:t>S</w:t>
      </w:r>
      <w:r w:rsidRPr="00B33BBB">
        <w:rPr>
          <w:rFonts w:ascii="Arial" w:hAnsi="Arial" w:cs="Arial"/>
          <w:sz w:val="24"/>
          <w:szCs w:val="24"/>
        </w:rPr>
        <w:t xml:space="preserve">eguimiento de </w:t>
      </w:r>
      <w:r w:rsidR="00AF5F53">
        <w:rPr>
          <w:rFonts w:ascii="Arial" w:hAnsi="Arial" w:cs="Arial"/>
          <w:sz w:val="24"/>
          <w:szCs w:val="24"/>
        </w:rPr>
        <w:t>O</w:t>
      </w:r>
      <w:r w:rsidRPr="00B33BBB">
        <w:rPr>
          <w:rFonts w:ascii="Arial" w:hAnsi="Arial" w:cs="Arial"/>
          <w:sz w:val="24"/>
          <w:szCs w:val="24"/>
        </w:rPr>
        <w:t>bservaciones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1.5</w:t>
      </w:r>
      <w:r w:rsidR="009E4367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ab/>
        <w:t>Subdirección de Fiscalización de Obra Pública.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1.5.1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Fiscalización de Zona Urbana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1.5.2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Fiscalización de Zona Rural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1.5.3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 xml:space="preserve">ontrol y </w:t>
      </w:r>
      <w:r w:rsidR="00AF5F53">
        <w:rPr>
          <w:rFonts w:ascii="Arial" w:hAnsi="Arial" w:cs="Arial"/>
          <w:sz w:val="24"/>
          <w:szCs w:val="24"/>
        </w:rPr>
        <w:t>S</w:t>
      </w:r>
      <w:r w:rsidRPr="00B33BBB">
        <w:rPr>
          <w:rFonts w:ascii="Arial" w:hAnsi="Arial" w:cs="Arial"/>
          <w:sz w:val="24"/>
          <w:szCs w:val="24"/>
        </w:rPr>
        <w:t xml:space="preserve">eguimiento de </w:t>
      </w:r>
      <w:r w:rsidR="00AF5F53">
        <w:rPr>
          <w:rFonts w:ascii="Arial" w:hAnsi="Arial" w:cs="Arial"/>
          <w:sz w:val="24"/>
          <w:szCs w:val="24"/>
        </w:rPr>
        <w:t>O</w:t>
      </w:r>
      <w:r w:rsidRPr="00B33BBB">
        <w:rPr>
          <w:rFonts w:ascii="Arial" w:hAnsi="Arial" w:cs="Arial"/>
          <w:sz w:val="24"/>
          <w:szCs w:val="24"/>
        </w:rPr>
        <w:t>bservaciones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1.5.4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R</w:t>
      </w:r>
      <w:r w:rsidRPr="00B33BBB">
        <w:rPr>
          <w:rFonts w:ascii="Arial" w:hAnsi="Arial" w:cs="Arial"/>
          <w:sz w:val="24"/>
          <w:szCs w:val="24"/>
        </w:rPr>
        <w:t xml:space="preserve">egistro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>ontratistas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084303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084303">
        <w:rPr>
          <w:rFonts w:ascii="Arial" w:hAnsi="Arial" w:cs="Arial"/>
          <w:b/>
          <w:sz w:val="24"/>
          <w:szCs w:val="24"/>
        </w:rPr>
        <w:lastRenderedPageBreak/>
        <w:t>1.6</w:t>
      </w:r>
      <w:r w:rsidR="005F73D2" w:rsidRPr="00084303">
        <w:rPr>
          <w:rFonts w:ascii="Arial" w:hAnsi="Arial" w:cs="Arial"/>
          <w:b/>
          <w:sz w:val="24"/>
          <w:szCs w:val="24"/>
        </w:rPr>
        <w:t>.</w:t>
      </w:r>
      <w:r w:rsidRPr="00084303">
        <w:rPr>
          <w:rFonts w:ascii="Arial" w:hAnsi="Arial" w:cs="Arial"/>
          <w:b/>
          <w:sz w:val="24"/>
          <w:szCs w:val="24"/>
        </w:rPr>
        <w:t xml:space="preserve"> Subdirección de Normatividad</w:t>
      </w:r>
      <w:r w:rsidR="00C23D96" w:rsidRPr="00084303">
        <w:rPr>
          <w:rFonts w:ascii="Arial" w:hAnsi="Arial" w:cs="Arial"/>
          <w:b/>
          <w:sz w:val="24"/>
          <w:szCs w:val="24"/>
        </w:rPr>
        <w:t xml:space="preserve"> Substanciación </w:t>
      </w:r>
      <w:r w:rsidRPr="00084303">
        <w:rPr>
          <w:rFonts w:ascii="Arial" w:hAnsi="Arial" w:cs="Arial"/>
          <w:b/>
          <w:sz w:val="24"/>
          <w:szCs w:val="24"/>
        </w:rPr>
        <w:t>y Procesos Administrativos</w:t>
      </w:r>
      <w:r w:rsidR="00C62EAF" w:rsidRPr="00084303">
        <w:rPr>
          <w:rFonts w:ascii="Arial" w:hAnsi="Arial" w:cs="Arial"/>
          <w:b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1.6.1</w:t>
      </w:r>
      <w:r w:rsidR="005F73D2" w:rsidRPr="00084303">
        <w:rPr>
          <w:rFonts w:ascii="Arial" w:hAnsi="Arial" w:cs="Arial"/>
          <w:sz w:val="24"/>
          <w:szCs w:val="24"/>
        </w:rPr>
        <w:t>.</w:t>
      </w:r>
      <w:r w:rsidR="00E960AA" w:rsidRPr="00084303">
        <w:rPr>
          <w:rFonts w:ascii="Arial" w:hAnsi="Arial" w:cs="Arial"/>
          <w:sz w:val="24"/>
          <w:szCs w:val="24"/>
        </w:rPr>
        <w:tab/>
      </w:r>
      <w:r w:rsidRPr="00084303">
        <w:rPr>
          <w:rFonts w:ascii="Arial" w:hAnsi="Arial" w:cs="Arial"/>
          <w:sz w:val="24"/>
          <w:szCs w:val="24"/>
        </w:rPr>
        <w:t>Departamento Jurídico</w:t>
      </w:r>
      <w:r w:rsidR="00C62EAF" w:rsidRPr="00084303">
        <w:rPr>
          <w:rFonts w:ascii="Arial" w:hAnsi="Arial" w:cs="Arial"/>
          <w:sz w:val="24"/>
          <w:szCs w:val="24"/>
        </w:rPr>
        <w:t>.</w:t>
      </w:r>
      <w:r w:rsidRPr="00084303">
        <w:rPr>
          <w:rFonts w:ascii="Arial" w:hAnsi="Arial" w:cs="Arial"/>
          <w:sz w:val="24"/>
          <w:szCs w:val="24"/>
        </w:rPr>
        <w:t xml:space="preserve"> </w:t>
      </w:r>
    </w:p>
    <w:p w:rsidR="00C23D96" w:rsidRPr="00B33BBB" w:rsidRDefault="008A4709" w:rsidP="00C23D9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1.6.2</w:t>
      </w:r>
      <w:r w:rsidR="00C23D96" w:rsidRPr="00084303">
        <w:rPr>
          <w:rFonts w:ascii="Arial" w:hAnsi="Arial" w:cs="Arial"/>
          <w:sz w:val="24"/>
          <w:szCs w:val="24"/>
        </w:rPr>
        <w:t>.</w:t>
      </w:r>
      <w:r w:rsidR="00E960AA" w:rsidRPr="00084303">
        <w:rPr>
          <w:rFonts w:ascii="Arial" w:hAnsi="Arial" w:cs="Arial"/>
          <w:sz w:val="24"/>
          <w:szCs w:val="24"/>
        </w:rPr>
        <w:tab/>
      </w:r>
      <w:r w:rsidRPr="00084303">
        <w:rPr>
          <w:rFonts w:ascii="Arial" w:hAnsi="Arial" w:cs="Arial"/>
          <w:sz w:val="24"/>
          <w:szCs w:val="24"/>
        </w:rPr>
        <w:t>Departamento de</w:t>
      </w:r>
      <w:r w:rsidR="00C23D96" w:rsidRPr="00084303">
        <w:rPr>
          <w:rFonts w:ascii="Arial" w:hAnsi="Arial" w:cs="Arial"/>
          <w:sz w:val="24"/>
          <w:szCs w:val="24"/>
        </w:rPr>
        <w:t xml:space="preserve"> Substanciación de </w:t>
      </w:r>
      <w:r w:rsidRPr="00084303">
        <w:rPr>
          <w:rFonts w:ascii="Arial" w:hAnsi="Arial" w:cs="Arial"/>
          <w:sz w:val="24"/>
          <w:szCs w:val="24"/>
        </w:rPr>
        <w:t>Responsabilidades Administrativas</w:t>
      </w:r>
      <w:r w:rsidR="00C23D96" w:rsidRPr="00084303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1.6.3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Análisis Normativo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8A4709" w:rsidRPr="00B33BBB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C54D3F" w:rsidRPr="00B33BBB" w:rsidRDefault="00C54D3F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  <w:r w:rsidRPr="00B33BBB">
        <w:rPr>
          <w:rFonts w:ascii="Arial" w:hAnsi="Arial" w:cs="Arial"/>
          <w:b/>
          <w:sz w:val="24"/>
          <w:szCs w:val="24"/>
        </w:rPr>
        <w:br w:type="page"/>
      </w:r>
    </w:p>
    <w:p w:rsidR="008A4709" w:rsidRPr="009E4367" w:rsidRDefault="008A4709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8"/>
          <w:szCs w:val="28"/>
        </w:rPr>
      </w:pPr>
      <w:bookmarkStart w:id="3" w:name="_Toc459967065"/>
      <w:r w:rsidRPr="009E4367">
        <w:rPr>
          <w:rFonts w:ascii="Arial" w:hAnsi="Arial" w:cs="Arial"/>
          <w:b/>
          <w:color w:val="auto"/>
          <w:sz w:val="28"/>
          <w:szCs w:val="28"/>
        </w:rPr>
        <w:lastRenderedPageBreak/>
        <w:t>Organigrama General</w:t>
      </w:r>
      <w:bookmarkEnd w:id="3"/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Pr="00B33BBB" w:rsidRDefault="00C22D57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045FF26B" wp14:editId="6FE3ADD7">
            <wp:simplePos x="0" y="0"/>
            <wp:positionH relativeFrom="column">
              <wp:posOffset>-992505</wp:posOffset>
            </wp:positionH>
            <wp:positionV relativeFrom="paragraph">
              <wp:posOffset>41275</wp:posOffset>
            </wp:positionV>
            <wp:extent cx="7602220" cy="5975350"/>
            <wp:effectExtent l="57150" t="0" r="262255" b="344170"/>
            <wp:wrapNone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D3F" w:rsidRPr="00B33BBB" w:rsidRDefault="00C54D3F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</w:p>
    <w:sectPr w:rsidR="00C54D3F" w:rsidRPr="00B33BBB" w:rsidSect="004D411D">
      <w:headerReference w:type="default" r:id="rId20"/>
      <w:footerReference w:type="default" r:id="rId21"/>
      <w:pgSz w:w="12240" w:h="15840" w:code="1"/>
      <w:pgMar w:top="1418" w:right="1701" w:bottom="1418" w:left="1701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064" w:rsidRDefault="002C3064" w:rsidP="008A4709">
      <w:pPr>
        <w:spacing w:after="0" w:line="240" w:lineRule="auto"/>
      </w:pPr>
      <w:r>
        <w:separator/>
      </w:r>
    </w:p>
  </w:endnote>
  <w:endnote w:type="continuationSeparator" w:id="0">
    <w:p w:rsidR="002C3064" w:rsidRDefault="002C3064" w:rsidP="008A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2DE" w:rsidRDefault="000B62DE" w:rsidP="008A470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451DC6">
      <w:rPr>
        <w:noProof/>
      </w:rPr>
      <w:t>1</w:t>
    </w:r>
    <w:r>
      <w:fldChar w:fldCharType="end"/>
    </w:r>
  </w:p>
  <w:p w:rsidR="000B62DE" w:rsidRPr="00954A22" w:rsidRDefault="000B62DE" w:rsidP="008A4709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0500E1" wp14:editId="26FF837E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0"/>
              <wp:wrapNone/>
              <wp:docPr id="3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4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CAF9E6" id="Grupo 9" o:spid="_x0000_s1026" style="position:absolute;margin-left:-87pt;margin-top:28.45pt;width:612.45pt;height:13.1pt;z-index:25166336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V18MA&#10;AADaAAAADwAAAGRycy9kb3ducmV2LnhtbESPQUvDQBSE70L/w/IK3uymR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3V1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NBsMA&#10;AADaAAAADwAAAGRycy9kb3ducmV2LnhtbESPQWsCMRSE74L/IbxCb5qtiJStUUSU6qXabRG8PTbP&#10;TXDzsmxSd/vvG6HgcZiZb5j5sne1uFEbrGcFL+MMBHHpteVKwffXdvQKIkRkjbVnUvBLAZaL4WCO&#10;ufYdf9KtiJVIEA45KjAxNrmUoTTkMIx9Q5y8i28dxiTbSuoWuwR3tZxk2Uw6tJwWDDa0NlReix+n&#10;4ONk383x0h33h/NmOqW93blzodTzU796AxGpj4/wf3unFczgfiXd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NBsMAAADaAAAADwAAAAAAAAAAAAAAAACYAgAAZHJzL2Rv&#10;d25yZXYueG1sUEsFBgAAAAAEAAQA9QAAAIgDAAAAAA=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GsAA&#10;AADaAAAADwAAAGRycy9kb3ducmV2LnhtbERPz2vCMBS+D/Y/hDfYbU3VIlJNyxjIPOyiEzdvj+TZ&#10;dGteSpNp/e/NQdjx4/u9qkfXiTMNofWsYJLlIIi1Ny03Cvaf65cFiBCRDXaeScGVAtTV48MKS+Mv&#10;vKXzLjYihXAoUYGNsS+lDNqSw5D5njhxJz84jAkOjTQDXlK46+Q0z+fSYcupwWJPb5b07+7PKcBj&#10;MQ9mUvyEg/2Y6eP795duC6Wen8bXJYhIY/wX390boyBtTVfSDZD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onGsAAAADaAAAADwAAAAAAAAAAAAAAAACYAgAAZHJzL2Rvd25y&#10;ZXYueG1sUEsFBgAAAAAEAAQA9QAAAIUDAAAAAA==&#10;" fillcolor="#d3006f" stroked="f" strokeweight="1pt"/>
            </v:group>
          </w:pict>
        </mc:Fallback>
      </mc:AlternateContent>
    </w:r>
  </w:p>
  <w:p w:rsidR="000B62DE" w:rsidRDefault="000B62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064" w:rsidRDefault="002C3064" w:rsidP="008A4709">
      <w:pPr>
        <w:spacing w:after="0" w:line="240" w:lineRule="auto"/>
      </w:pPr>
      <w:r>
        <w:separator/>
      </w:r>
    </w:p>
  </w:footnote>
  <w:footnote w:type="continuationSeparator" w:id="0">
    <w:p w:rsidR="002C3064" w:rsidRDefault="002C3064" w:rsidP="008A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2DE" w:rsidRDefault="000B62DE" w:rsidP="008A470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E516274" wp14:editId="733ADCF2">
          <wp:simplePos x="0" y="0"/>
          <wp:positionH relativeFrom="column">
            <wp:posOffset>-6350</wp:posOffset>
          </wp:positionH>
          <wp:positionV relativeFrom="paragraph">
            <wp:posOffset>-617855</wp:posOffset>
          </wp:positionV>
          <wp:extent cx="1828800" cy="610235"/>
          <wp:effectExtent l="0" t="0" r="0" b="0"/>
          <wp:wrapThrough wrapText="bothSides">
            <wp:wrapPolygon edited="0">
              <wp:start x="0" y="0"/>
              <wp:lineTo x="0" y="20903"/>
              <wp:lineTo x="21375" y="20903"/>
              <wp:lineTo x="2137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96" b="-153"/>
                  <a:stretch/>
                </pic:blipFill>
                <pic:spPr bwMode="auto">
                  <a:xfrm>
                    <a:off x="0" y="0"/>
                    <a:ext cx="18288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3B23D4" wp14:editId="5BDA55DA">
              <wp:simplePos x="0" y="0"/>
              <wp:positionH relativeFrom="column">
                <wp:posOffset>3987165</wp:posOffset>
              </wp:positionH>
              <wp:positionV relativeFrom="paragraph">
                <wp:posOffset>-490855</wp:posOffset>
              </wp:positionV>
              <wp:extent cx="1733550" cy="361950"/>
              <wp:effectExtent l="0" t="0" r="0" b="0"/>
              <wp:wrapNone/>
              <wp:docPr id="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DE" w:rsidRDefault="000B62DE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 w:rsidRPr="00B33BBB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  <w:lang w:val="uz-Cyrl-UZ"/>
                            </w:rPr>
                            <w:t>Manual de Organización</w:t>
                          </w:r>
                        </w:p>
                        <w:p w:rsidR="000B62DE" w:rsidRPr="00B33BBB" w:rsidRDefault="000B62DE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Contraloría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B23D4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margin-left:313.95pt;margin-top:-38.65pt;width:136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lhtAIAALo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" filled="f" stroked="f">
              <v:textbox>
                <w:txbxContent>
                  <w:p w:rsidR="000B62DE" w:rsidRDefault="000B62DE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 w:rsidRPr="00B33BBB"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  <w:lang w:val="uz-Cyrl-UZ"/>
                      </w:rPr>
                      <w:t>Manual de Organización</w:t>
                    </w:r>
                  </w:p>
                  <w:p w:rsidR="000B62DE" w:rsidRPr="00B33BBB" w:rsidRDefault="000B62DE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  <w:t>Contraloría Municipal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21C843B" wp14:editId="7B09A4D2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62DE" w:rsidRDefault="000B62DE" w:rsidP="008A4709">
    <w:pPr>
      <w:pStyle w:val="Encabezado"/>
    </w:pPr>
  </w:p>
  <w:p w:rsidR="000B62DE" w:rsidRDefault="000B62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736F"/>
    <w:multiLevelType w:val="hybridMultilevel"/>
    <w:tmpl w:val="5874D0DC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7B39"/>
    <w:multiLevelType w:val="hybridMultilevel"/>
    <w:tmpl w:val="391428A6"/>
    <w:lvl w:ilvl="0" w:tplc="F99C9D5E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18703FBE"/>
    <w:multiLevelType w:val="hybridMultilevel"/>
    <w:tmpl w:val="274E2A9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165B3"/>
    <w:multiLevelType w:val="hybridMultilevel"/>
    <w:tmpl w:val="9B64F30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A2199"/>
    <w:multiLevelType w:val="hybridMultilevel"/>
    <w:tmpl w:val="5074C5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03C10"/>
    <w:multiLevelType w:val="hybridMultilevel"/>
    <w:tmpl w:val="E91682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D5F1A"/>
    <w:multiLevelType w:val="hybridMultilevel"/>
    <w:tmpl w:val="7BCA5D3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A411A"/>
    <w:multiLevelType w:val="hybridMultilevel"/>
    <w:tmpl w:val="6A78F01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06707"/>
    <w:multiLevelType w:val="hybridMultilevel"/>
    <w:tmpl w:val="A632547A"/>
    <w:lvl w:ilvl="0" w:tplc="F99C9D5E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9">
    <w:nsid w:val="579C3D74"/>
    <w:multiLevelType w:val="hybridMultilevel"/>
    <w:tmpl w:val="A748240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D05E9"/>
    <w:multiLevelType w:val="hybridMultilevel"/>
    <w:tmpl w:val="DDF46CE8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F0B58"/>
    <w:multiLevelType w:val="hybridMultilevel"/>
    <w:tmpl w:val="D48453B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B1270"/>
    <w:multiLevelType w:val="hybridMultilevel"/>
    <w:tmpl w:val="2D660712"/>
    <w:lvl w:ilvl="0" w:tplc="F99C9D5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3">
    <w:nsid w:val="6E8403E9"/>
    <w:multiLevelType w:val="hybridMultilevel"/>
    <w:tmpl w:val="7E7E325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55D8F"/>
    <w:multiLevelType w:val="hybridMultilevel"/>
    <w:tmpl w:val="6AD26C86"/>
    <w:lvl w:ilvl="0" w:tplc="1AAEC6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936023"/>
    <w:multiLevelType w:val="hybridMultilevel"/>
    <w:tmpl w:val="EDBC03B6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D317E1"/>
    <w:multiLevelType w:val="hybridMultilevel"/>
    <w:tmpl w:val="2228AC54"/>
    <w:lvl w:ilvl="0" w:tplc="9A9C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B1F24"/>
    <w:multiLevelType w:val="hybridMultilevel"/>
    <w:tmpl w:val="DD6873C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31FBB"/>
    <w:multiLevelType w:val="hybridMultilevel"/>
    <w:tmpl w:val="EE50FCA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F4AEE"/>
    <w:multiLevelType w:val="multilevel"/>
    <w:tmpl w:val="7FB8528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4"/>
  </w:num>
  <w:num w:numId="9">
    <w:abstractNumId w:val="18"/>
  </w:num>
  <w:num w:numId="10">
    <w:abstractNumId w:val="2"/>
  </w:num>
  <w:num w:numId="11">
    <w:abstractNumId w:val="7"/>
  </w:num>
  <w:num w:numId="12">
    <w:abstractNumId w:val="1"/>
  </w:num>
  <w:num w:numId="13">
    <w:abstractNumId w:val="19"/>
  </w:num>
  <w:num w:numId="14">
    <w:abstractNumId w:val="15"/>
  </w:num>
  <w:num w:numId="15">
    <w:abstractNumId w:val="0"/>
  </w:num>
  <w:num w:numId="16">
    <w:abstractNumId w:val="16"/>
  </w:num>
  <w:num w:numId="17">
    <w:abstractNumId w:val="14"/>
  </w:num>
  <w:num w:numId="18">
    <w:abstractNumId w:val="20"/>
  </w:num>
  <w:num w:numId="19">
    <w:abstractNumId w:val="17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709"/>
    <w:rsid w:val="0000488A"/>
    <w:rsid w:val="0000642D"/>
    <w:rsid w:val="00014B9D"/>
    <w:rsid w:val="0002189F"/>
    <w:rsid w:val="0004188A"/>
    <w:rsid w:val="00042107"/>
    <w:rsid w:val="0004237A"/>
    <w:rsid w:val="00055011"/>
    <w:rsid w:val="0007433E"/>
    <w:rsid w:val="000759BC"/>
    <w:rsid w:val="00080D93"/>
    <w:rsid w:val="00083127"/>
    <w:rsid w:val="00084303"/>
    <w:rsid w:val="00090E2C"/>
    <w:rsid w:val="00091F49"/>
    <w:rsid w:val="00095E71"/>
    <w:rsid w:val="000A44D2"/>
    <w:rsid w:val="000B62DE"/>
    <w:rsid w:val="000B7D26"/>
    <w:rsid w:val="000C190E"/>
    <w:rsid w:val="000C213D"/>
    <w:rsid w:val="000C23A2"/>
    <w:rsid w:val="000C669F"/>
    <w:rsid w:val="000D3117"/>
    <w:rsid w:val="000D708B"/>
    <w:rsid w:val="000E0174"/>
    <w:rsid w:val="000E1E43"/>
    <w:rsid w:val="000E3EF2"/>
    <w:rsid w:val="000E7D4C"/>
    <w:rsid w:val="000F28D0"/>
    <w:rsid w:val="000F4840"/>
    <w:rsid w:val="000F5E19"/>
    <w:rsid w:val="000F6CC2"/>
    <w:rsid w:val="0010184A"/>
    <w:rsid w:val="00103C97"/>
    <w:rsid w:val="00104690"/>
    <w:rsid w:val="00120271"/>
    <w:rsid w:val="0013175F"/>
    <w:rsid w:val="001361BE"/>
    <w:rsid w:val="0014681E"/>
    <w:rsid w:val="00154FD4"/>
    <w:rsid w:val="001618B0"/>
    <w:rsid w:val="00161A12"/>
    <w:rsid w:val="00161D15"/>
    <w:rsid w:val="00167DDA"/>
    <w:rsid w:val="00187D14"/>
    <w:rsid w:val="0019215F"/>
    <w:rsid w:val="001A3B13"/>
    <w:rsid w:val="001A5EAF"/>
    <w:rsid w:val="001B6EC2"/>
    <w:rsid w:val="001C48F5"/>
    <w:rsid w:val="001D4EE4"/>
    <w:rsid w:val="001E036C"/>
    <w:rsid w:val="001E2F1E"/>
    <w:rsid w:val="001E71AF"/>
    <w:rsid w:val="001E744E"/>
    <w:rsid w:val="001F03A9"/>
    <w:rsid w:val="001F09F2"/>
    <w:rsid w:val="001F64D2"/>
    <w:rsid w:val="00214AE2"/>
    <w:rsid w:val="0021762D"/>
    <w:rsid w:val="0022046E"/>
    <w:rsid w:val="00240D6A"/>
    <w:rsid w:val="00244BF6"/>
    <w:rsid w:val="0025533B"/>
    <w:rsid w:val="00255494"/>
    <w:rsid w:val="00255DE4"/>
    <w:rsid w:val="0026533C"/>
    <w:rsid w:val="00272AD1"/>
    <w:rsid w:val="00274E4A"/>
    <w:rsid w:val="002750FD"/>
    <w:rsid w:val="00281005"/>
    <w:rsid w:val="00281887"/>
    <w:rsid w:val="00282F67"/>
    <w:rsid w:val="002854EC"/>
    <w:rsid w:val="0029158B"/>
    <w:rsid w:val="002B1442"/>
    <w:rsid w:val="002B7BA1"/>
    <w:rsid w:val="002C3064"/>
    <w:rsid w:val="002C355B"/>
    <w:rsid w:val="002D2B7C"/>
    <w:rsid w:val="002D3600"/>
    <w:rsid w:val="002E31BF"/>
    <w:rsid w:val="002E6D10"/>
    <w:rsid w:val="002F3F3E"/>
    <w:rsid w:val="0031749D"/>
    <w:rsid w:val="00320C2F"/>
    <w:rsid w:val="003242C5"/>
    <w:rsid w:val="0032667E"/>
    <w:rsid w:val="0032682D"/>
    <w:rsid w:val="0033393C"/>
    <w:rsid w:val="00354F3B"/>
    <w:rsid w:val="0035689B"/>
    <w:rsid w:val="00360B2F"/>
    <w:rsid w:val="00362C36"/>
    <w:rsid w:val="00373411"/>
    <w:rsid w:val="00376AC6"/>
    <w:rsid w:val="00382CC0"/>
    <w:rsid w:val="0038403A"/>
    <w:rsid w:val="00387053"/>
    <w:rsid w:val="003914A5"/>
    <w:rsid w:val="003927F0"/>
    <w:rsid w:val="003A03B5"/>
    <w:rsid w:val="003A478C"/>
    <w:rsid w:val="003A6413"/>
    <w:rsid w:val="003A7534"/>
    <w:rsid w:val="003B0695"/>
    <w:rsid w:val="003B1B06"/>
    <w:rsid w:val="003B2399"/>
    <w:rsid w:val="003B7331"/>
    <w:rsid w:val="003B7D0D"/>
    <w:rsid w:val="003B7DCE"/>
    <w:rsid w:val="003D7B45"/>
    <w:rsid w:val="003E280D"/>
    <w:rsid w:val="003E2BD4"/>
    <w:rsid w:val="003E4547"/>
    <w:rsid w:val="003E6AD0"/>
    <w:rsid w:val="003F3E2B"/>
    <w:rsid w:val="003F59CB"/>
    <w:rsid w:val="00400375"/>
    <w:rsid w:val="00401F26"/>
    <w:rsid w:val="004034C8"/>
    <w:rsid w:val="0041033A"/>
    <w:rsid w:val="004224FE"/>
    <w:rsid w:val="004272CF"/>
    <w:rsid w:val="0043240A"/>
    <w:rsid w:val="00432FAC"/>
    <w:rsid w:val="0044019D"/>
    <w:rsid w:val="00447B58"/>
    <w:rsid w:val="00451B42"/>
    <w:rsid w:val="00451DC6"/>
    <w:rsid w:val="00465762"/>
    <w:rsid w:val="00470071"/>
    <w:rsid w:val="0047123B"/>
    <w:rsid w:val="00471618"/>
    <w:rsid w:val="00471F06"/>
    <w:rsid w:val="004744DB"/>
    <w:rsid w:val="0047487D"/>
    <w:rsid w:val="00475D11"/>
    <w:rsid w:val="00476319"/>
    <w:rsid w:val="0048122D"/>
    <w:rsid w:val="004A0106"/>
    <w:rsid w:val="004A0A46"/>
    <w:rsid w:val="004A2013"/>
    <w:rsid w:val="004A42C3"/>
    <w:rsid w:val="004B3AAD"/>
    <w:rsid w:val="004D411D"/>
    <w:rsid w:val="004D5FCE"/>
    <w:rsid w:val="004E1ADC"/>
    <w:rsid w:val="004E6489"/>
    <w:rsid w:val="004F50B4"/>
    <w:rsid w:val="004F7079"/>
    <w:rsid w:val="00502715"/>
    <w:rsid w:val="00504BA2"/>
    <w:rsid w:val="00520711"/>
    <w:rsid w:val="00522DE7"/>
    <w:rsid w:val="00535937"/>
    <w:rsid w:val="00536858"/>
    <w:rsid w:val="005403BA"/>
    <w:rsid w:val="00543A2D"/>
    <w:rsid w:val="00547704"/>
    <w:rsid w:val="0055331C"/>
    <w:rsid w:val="005552FD"/>
    <w:rsid w:val="00555334"/>
    <w:rsid w:val="00564779"/>
    <w:rsid w:val="00564840"/>
    <w:rsid w:val="00572972"/>
    <w:rsid w:val="005811D0"/>
    <w:rsid w:val="005843D9"/>
    <w:rsid w:val="005869B3"/>
    <w:rsid w:val="00587812"/>
    <w:rsid w:val="005902A6"/>
    <w:rsid w:val="00594DDA"/>
    <w:rsid w:val="00597691"/>
    <w:rsid w:val="005A1D6F"/>
    <w:rsid w:val="005B14FE"/>
    <w:rsid w:val="005B2A36"/>
    <w:rsid w:val="005B4A23"/>
    <w:rsid w:val="005E0A74"/>
    <w:rsid w:val="005E299E"/>
    <w:rsid w:val="005E60CA"/>
    <w:rsid w:val="005E76AB"/>
    <w:rsid w:val="005F27BE"/>
    <w:rsid w:val="005F522A"/>
    <w:rsid w:val="005F73D2"/>
    <w:rsid w:val="006022CB"/>
    <w:rsid w:val="006129F5"/>
    <w:rsid w:val="00614912"/>
    <w:rsid w:val="00623436"/>
    <w:rsid w:val="00634714"/>
    <w:rsid w:val="00650D2A"/>
    <w:rsid w:val="0065471D"/>
    <w:rsid w:val="006556F9"/>
    <w:rsid w:val="00662E5F"/>
    <w:rsid w:val="00663972"/>
    <w:rsid w:val="006639E2"/>
    <w:rsid w:val="0067542F"/>
    <w:rsid w:val="0068086C"/>
    <w:rsid w:val="00696E53"/>
    <w:rsid w:val="006A0B1E"/>
    <w:rsid w:val="006A1044"/>
    <w:rsid w:val="006B5EE3"/>
    <w:rsid w:val="006C00E8"/>
    <w:rsid w:val="006D0350"/>
    <w:rsid w:val="006E4923"/>
    <w:rsid w:val="006F1B7D"/>
    <w:rsid w:val="006F3AEE"/>
    <w:rsid w:val="006F4275"/>
    <w:rsid w:val="00700687"/>
    <w:rsid w:val="007010ED"/>
    <w:rsid w:val="007027F2"/>
    <w:rsid w:val="0072023D"/>
    <w:rsid w:val="00721A1F"/>
    <w:rsid w:val="0072422E"/>
    <w:rsid w:val="0072479B"/>
    <w:rsid w:val="007272B2"/>
    <w:rsid w:val="00735BD7"/>
    <w:rsid w:val="00736676"/>
    <w:rsid w:val="00737381"/>
    <w:rsid w:val="00741868"/>
    <w:rsid w:val="00750BD4"/>
    <w:rsid w:val="00751ACD"/>
    <w:rsid w:val="007562CC"/>
    <w:rsid w:val="00764D54"/>
    <w:rsid w:val="00765AF8"/>
    <w:rsid w:val="00770D79"/>
    <w:rsid w:val="0078796F"/>
    <w:rsid w:val="00795E79"/>
    <w:rsid w:val="007969BE"/>
    <w:rsid w:val="007A296F"/>
    <w:rsid w:val="007A2FFE"/>
    <w:rsid w:val="007B349C"/>
    <w:rsid w:val="007B464E"/>
    <w:rsid w:val="007B6102"/>
    <w:rsid w:val="007D0BA1"/>
    <w:rsid w:val="007E0C6D"/>
    <w:rsid w:val="007E5EDF"/>
    <w:rsid w:val="00803E71"/>
    <w:rsid w:val="0080553B"/>
    <w:rsid w:val="008077DE"/>
    <w:rsid w:val="0082000A"/>
    <w:rsid w:val="0082247F"/>
    <w:rsid w:val="00823AD6"/>
    <w:rsid w:val="008305CD"/>
    <w:rsid w:val="0083106F"/>
    <w:rsid w:val="0084081A"/>
    <w:rsid w:val="00843AF0"/>
    <w:rsid w:val="00845710"/>
    <w:rsid w:val="00857915"/>
    <w:rsid w:val="00857F06"/>
    <w:rsid w:val="00860F55"/>
    <w:rsid w:val="00867D5F"/>
    <w:rsid w:val="00870803"/>
    <w:rsid w:val="00885BCB"/>
    <w:rsid w:val="0089665A"/>
    <w:rsid w:val="008973D7"/>
    <w:rsid w:val="008A4709"/>
    <w:rsid w:val="008B188E"/>
    <w:rsid w:val="008B1F68"/>
    <w:rsid w:val="008B422D"/>
    <w:rsid w:val="008B4763"/>
    <w:rsid w:val="008C11C0"/>
    <w:rsid w:val="008C7B06"/>
    <w:rsid w:val="008C7DAF"/>
    <w:rsid w:val="008D012A"/>
    <w:rsid w:val="008D1076"/>
    <w:rsid w:val="008D34A1"/>
    <w:rsid w:val="008E071A"/>
    <w:rsid w:val="008E5EE4"/>
    <w:rsid w:val="008F2D3D"/>
    <w:rsid w:val="008F569D"/>
    <w:rsid w:val="009052FF"/>
    <w:rsid w:val="0091308A"/>
    <w:rsid w:val="00915B86"/>
    <w:rsid w:val="009203F2"/>
    <w:rsid w:val="00924614"/>
    <w:rsid w:val="00925C7B"/>
    <w:rsid w:val="00927DD1"/>
    <w:rsid w:val="00951564"/>
    <w:rsid w:val="009560A1"/>
    <w:rsid w:val="009635C0"/>
    <w:rsid w:val="00963865"/>
    <w:rsid w:val="00964800"/>
    <w:rsid w:val="00965EC4"/>
    <w:rsid w:val="009805F4"/>
    <w:rsid w:val="00981140"/>
    <w:rsid w:val="00982589"/>
    <w:rsid w:val="00985C43"/>
    <w:rsid w:val="00990E75"/>
    <w:rsid w:val="009916E1"/>
    <w:rsid w:val="009932D7"/>
    <w:rsid w:val="0099763D"/>
    <w:rsid w:val="009A4FA7"/>
    <w:rsid w:val="009B1B4E"/>
    <w:rsid w:val="009B6482"/>
    <w:rsid w:val="009D2803"/>
    <w:rsid w:val="009D6EF0"/>
    <w:rsid w:val="009E3005"/>
    <w:rsid w:val="009E4367"/>
    <w:rsid w:val="009E5500"/>
    <w:rsid w:val="009F1E60"/>
    <w:rsid w:val="00A07063"/>
    <w:rsid w:val="00A1023A"/>
    <w:rsid w:val="00A1164C"/>
    <w:rsid w:val="00A14EDE"/>
    <w:rsid w:val="00A153AC"/>
    <w:rsid w:val="00A16561"/>
    <w:rsid w:val="00A23DC3"/>
    <w:rsid w:val="00A3482A"/>
    <w:rsid w:val="00A37162"/>
    <w:rsid w:val="00A418F9"/>
    <w:rsid w:val="00A46B97"/>
    <w:rsid w:val="00A4722B"/>
    <w:rsid w:val="00A51AE5"/>
    <w:rsid w:val="00A5608D"/>
    <w:rsid w:val="00A6022F"/>
    <w:rsid w:val="00A61A7D"/>
    <w:rsid w:val="00A7031A"/>
    <w:rsid w:val="00A70F66"/>
    <w:rsid w:val="00A82FA2"/>
    <w:rsid w:val="00A8390D"/>
    <w:rsid w:val="00A839FD"/>
    <w:rsid w:val="00A83C01"/>
    <w:rsid w:val="00A93B90"/>
    <w:rsid w:val="00A947C6"/>
    <w:rsid w:val="00A9518B"/>
    <w:rsid w:val="00AB7FF9"/>
    <w:rsid w:val="00AC078A"/>
    <w:rsid w:val="00AC0B18"/>
    <w:rsid w:val="00AC0BB0"/>
    <w:rsid w:val="00AC0EB5"/>
    <w:rsid w:val="00AC1A70"/>
    <w:rsid w:val="00AC6793"/>
    <w:rsid w:val="00AD69A7"/>
    <w:rsid w:val="00AE19EA"/>
    <w:rsid w:val="00AE62E3"/>
    <w:rsid w:val="00AF0A8B"/>
    <w:rsid w:val="00AF22F0"/>
    <w:rsid w:val="00AF467E"/>
    <w:rsid w:val="00AF5F53"/>
    <w:rsid w:val="00B03219"/>
    <w:rsid w:val="00B129D9"/>
    <w:rsid w:val="00B12B25"/>
    <w:rsid w:val="00B160F7"/>
    <w:rsid w:val="00B235CB"/>
    <w:rsid w:val="00B31FAE"/>
    <w:rsid w:val="00B33BBB"/>
    <w:rsid w:val="00B361F6"/>
    <w:rsid w:val="00B43A3E"/>
    <w:rsid w:val="00B57C6A"/>
    <w:rsid w:val="00B62DE3"/>
    <w:rsid w:val="00B640D1"/>
    <w:rsid w:val="00B6422C"/>
    <w:rsid w:val="00B642EF"/>
    <w:rsid w:val="00B70816"/>
    <w:rsid w:val="00B840F0"/>
    <w:rsid w:val="00B86711"/>
    <w:rsid w:val="00B87E06"/>
    <w:rsid w:val="00B905E6"/>
    <w:rsid w:val="00B90A6D"/>
    <w:rsid w:val="00B914F9"/>
    <w:rsid w:val="00BA1B78"/>
    <w:rsid w:val="00BA2BAE"/>
    <w:rsid w:val="00BA3105"/>
    <w:rsid w:val="00BB688F"/>
    <w:rsid w:val="00BC1928"/>
    <w:rsid w:val="00BD071D"/>
    <w:rsid w:val="00BD38FF"/>
    <w:rsid w:val="00BD466A"/>
    <w:rsid w:val="00BF46CE"/>
    <w:rsid w:val="00BF6005"/>
    <w:rsid w:val="00BF6819"/>
    <w:rsid w:val="00C10506"/>
    <w:rsid w:val="00C173D3"/>
    <w:rsid w:val="00C17CAE"/>
    <w:rsid w:val="00C221AA"/>
    <w:rsid w:val="00C22D57"/>
    <w:rsid w:val="00C2380A"/>
    <w:rsid w:val="00C23D96"/>
    <w:rsid w:val="00C46C30"/>
    <w:rsid w:val="00C54D3F"/>
    <w:rsid w:val="00C555D8"/>
    <w:rsid w:val="00C558C4"/>
    <w:rsid w:val="00C55BF2"/>
    <w:rsid w:val="00C56489"/>
    <w:rsid w:val="00C62EAF"/>
    <w:rsid w:val="00C67FBA"/>
    <w:rsid w:val="00C74CEA"/>
    <w:rsid w:val="00C77ED1"/>
    <w:rsid w:val="00C77F83"/>
    <w:rsid w:val="00C81D97"/>
    <w:rsid w:val="00C852DC"/>
    <w:rsid w:val="00C85C5B"/>
    <w:rsid w:val="00CA2BF3"/>
    <w:rsid w:val="00CB059B"/>
    <w:rsid w:val="00CB6215"/>
    <w:rsid w:val="00CB73DF"/>
    <w:rsid w:val="00CC7106"/>
    <w:rsid w:val="00CD0B85"/>
    <w:rsid w:val="00CD760B"/>
    <w:rsid w:val="00CD77B5"/>
    <w:rsid w:val="00CE0A7E"/>
    <w:rsid w:val="00CE280B"/>
    <w:rsid w:val="00CF1F61"/>
    <w:rsid w:val="00CF77E6"/>
    <w:rsid w:val="00CF7D68"/>
    <w:rsid w:val="00D0349D"/>
    <w:rsid w:val="00D0598C"/>
    <w:rsid w:val="00D07CDC"/>
    <w:rsid w:val="00D101E5"/>
    <w:rsid w:val="00D24CEE"/>
    <w:rsid w:val="00D40951"/>
    <w:rsid w:val="00D42D76"/>
    <w:rsid w:val="00D46017"/>
    <w:rsid w:val="00D47756"/>
    <w:rsid w:val="00D53E38"/>
    <w:rsid w:val="00D53FE0"/>
    <w:rsid w:val="00D55244"/>
    <w:rsid w:val="00D55924"/>
    <w:rsid w:val="00D74258"/>
    <w:rsid w:val="00D94770"/>
    <w:rsid w:val="00DA1742"/>
    <w:rsid w:val="00DA464A"/>
    <w:rsid w:val="00DA50B7"/>
    <w:rsid w:val="00DB58DB"/>
    <w:rsid w:val="00DB5D0D"/>
    <w:rsid w:val="00DC042E"/>
    <w:rsid w:val="00DD3CD2"/>
    <w:rsid w:val="00DE4070"/>
    <w:rsid w:val="00E02137"/>
    <w:rsid w:val="00E02345"/>
    <w:rsid w:val="00E326A6"/>
    <w:rsid w:val="00E33E48"/>
    <w:rsid w:val="00E40228"/>
    <w:rsid w:val="00E40459"/>
    <w:rsid w:val="00E41401"/>
    <w:rsid w:val="00E73491"/>
    <w:rsid w:val="00E734DA"/>
    <w:rsid w:val="00E960AA"/>
    <w:rsid w:val="00EA4A45"/>
    <w:rsid w:val="00EA5D41"/>
    <w:rsid w:val="00EA6BB0"/>
    <w:rsid w:val="00EC3ACC"/>
    <w:rsid w:val="00EC7640"/>
    <w:rsid w:val="00ED2888"/>
    <w:rsid w:val="00ED399F"/>
    <w:rsid w:val="00EE3512"/>
    <w:rsid w:val="00EE6CFD"/>
    <w:rsid w:val="00EE7859"/>
    <w:rsid w:val="00F15A8E"/>
    <w:rsid w:val="00F211F2"/>
    <w:rsid w:val="00F310BA"/>
    <w:rsid w:val="00F3151E"/>
    <w:rsid w:val="00F338EA"/>
    <w:rsid w:val="00F37321"/>
    <w:rsid w:val="00F5017F"/>
    <w:rsid w:val="00F53531"/>
    <w:rsid w:val="00F547A8"/>
    <w:rsid w:val="00F57057"/>
    <w:rsid w:val="00F66EAF"/>
    <w:rsid w:val="00F75241"/>
    <w:rsid w:val="00F76238"/>
    <w:rsid w:val="00F76F89"/>
    <w:rsid w:val="00F825CA"/>
    <w:rsid w:val="00F904B4"/>
    <w:rsid w:val="00F912E0"/>
    <w:rsid w:val="00F919E4"/>
    <w:rsid w:val="00F92D7A"/>
    <w:rsid w:val="00F95F18"/>
    <w:rsid w:val="00FA29A4"/>
    <w:rsid w:val="00FA63E7"/>
    <w:rsid w:val="00FB1A87"/>
    <w:rsid w:val="00FB3F7C"/>
    <w:rsid w:val="00FB7498"/>
    <w:rsid w:val="00FB799F"/>
    <w:rsid w:val="00FC1B30"/>
    <w:rsid w:val="00FC5B4C"/>
    <w:rsid w:val="00FC69CB"/>
    <w:rsid w:val="00FD0392"/>
    <w:rsid w:val="00FD37FB"/>
    <w:rsid w:val="00FD58FB"/>
    <w:rsid w:val="00FE1308"/>
    <w:rsid w:val="00FF0B12"/>
    <w:rsid w:val="00FF0B95"/>
    <w:rsid w:val="00FF0E38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92386F3-09F8-4469-A900-5EA443CA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91BFC-5BDB-4A64-8724-5709C803058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796ADAF-ABEB-4587-912F-A41A5AB11C3D}">
      <dgm:prSet phldrT="[Texto]"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Contralor Municipal</a:t>
          </a:r>
        </a:p>
      </dgm:t>
    </dgm:pt>
    <dgm:pt modelId="{C7B90E62-6F5A-4A90-9363-4F715D76B054}" type="parTrans" cxnId="{DE12035D-549B-42E8-BADB-8F3844B49E24}">
      <dgm:prSet/>
      <dgm:spPr/>
      <dgm:t>
        <a:bodyPr/>
        <a:lstStyle/>
        <a:p>
          <a:endParaRPr lang="es-MX"/>
        </a:p>
      </dgm:t>
    </dgm:pt>
    <dgm:pt modelId="{EC95DAE0-A2EF-464F-BB52-F27397DEB13B}" type="sibTrans" cxnId="{DE12035D-549B-42E8-BADB-8F3844B49E24}">
      <dgm:prSet/>
      <dgm:spPr/>
      <dgm:t>
        <a:bodyPr/>
        <a:lstStyle/>
        <a:p>
          <a:endParaRPr lang="es-MX"/>
        </a:p>
      </dgm:t>
    </dgm:pt>
    <dgm:pt modelId="{55FD6964-3F7F-4F12-94E1-3A15F7B1ED82}" type="asst">
      <dgm:prSet phldrT="[Texto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Enlace Administrativo</a:t>
          </a:r>
        </a:p>
      </dgm:t>
    </dgm:pt>
    <dgm:pt modelId="{E8740B9A-0C8C-4C52-8A77-ACE63BDE962D}" type="parTrans" cxnId="{D2A5F02E-7564-4ABF-B861-BECAAD206D60}">
      <dgm:prSet/>
      <dgm:spPr/>
      <dgm:t>
        <a:bodyPr/>
        <a:lstStyle/>
        <a:p>
          <a:endParaRPr lang="es-MX"/>
        </a:p>
      </dgm:t>
    </dgm:pt>
    <dgm:pt modelId="{875A648F-2832-40BB-8F23-E716493E7964}" type="sibTrans" cxnId="{D2A5F02E-7564-4ABF-B861-BECAAD206D60}">
      <dgm:prSet/>
      <dgm:spPr/>
      <dgm:t>
        <a:bodyPr/>
        <a:lstStyle/>
        <a:p>
          <a:endParaRPr lang="es-MX"/>
        </a:p>
      </dgm:t>
    </dgm:pt>
    <dgm:pt modelId="{D900A509-528F-41B6-B835-1FABDE84E926}">
      <dgm:prSet phldrT="[Texto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Evaluación de la Gestión Municipal</a:t>
          </a:r>
        </a:p>
      </dgm:t>
    </dgm:pt>
    <dgm:pt modelId="{303DD8CF-EB41-48E8-A157-9A8828D0E5D6}" type="parTrans" cxnId="{2E04BDE1-06A4-4E47-9B6B-FE574FE2B6C9}">
      <dgm:prSet/>
      <dgm:spPr/>
      <dgm:t>
        <a:bodyPr/>
        <a:lstStyle/>
        <a:p>
          <a:endParaRPr lang="es-MX"/>
        </a:p>
      </dgm:t>
    </dgm:pt>
    <dgm:pt modelId="{63F57513-2579-43B1-9D59-946645007102}" type="sibTrans" cxnId="{2E04BDE1-06A4-4E47-9B6B-FE574FE2B6C9}">
      <dgm:prSet/>
      <dgm:spPr/>
      <dgm:t>
        <a:bodyPr/>
        <a:lstStyle/>
        <a:p>
          <a:endParaRPr lang="es-MX"/>
        </a:p>
      </dgm:t>
    </dgm:pt>
    <dgm:pt modelId="{F3715518-53AD-403C-ADA0-D9E7E251C952}">
      <dgm:prSet phldrT="[Texto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Subdirección de Auditoria Institucional e Investigación Administrativa</a:t>
          </a:r>
        </a:p>
      </dgm:t>
    </dgm:pt>
    <dgm:pt modelId="{3CFEE397-FFCD-4BBE-A3A9-C2C8B533DA13}" type="parTrans" cxnId="{DCFF24E3-703C-47FC-B0DE-67082BA7AEDC}">
      <dgm:prSet/>
      <dgm:spPr/>
      <dgm:t>
        <a:bodyPr/>
        <a:lstStyle/>
        <a:p>
          <a:endParaRPr lang="es-MX"/>
        </a:p>
      </dgm:t>
    </dgm:pt>
    <dgm:pt modelId="{5341724D-B65C-4C7B-992E-E7FF0CA4FD69}" type="sibTrans" cxnId="{DCFF24E3-703C-47FC-B0DE-67082BA7AEDC}">
      <dgm:prSet/>
      <dgm:spPr/>
      <dgm:t>
        <a:bodyPr/>
        <a:lstStyle/>
        <a:p>
          <a:endParaRPr lang="es-MX"/>
        </a:p>
      </dgm:t>
    </dgm:pt>
    <dgm:pt modelId="{47F209AF-AFA8-410C-B0C6-88A63F48C60C}">
      <dgm:prSet phldrT="[Texto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Enlace con Instancias Fiscalizadoras</a:t>
          </a:r>
        </a:p>
      </dgm:t>
    </dgm:pt>
    <dgm:pt modelId="{28C34369-271E-42B0-84AE-B7CE50DC4FD2}" type="parTrans" cxnId="{9C4497DA-1F73-4FF1-8D86-21141226C027}">
      <dgm:prSet/>
      <dgm:spPr/>
      <dgm:t>
        <a:bodyPr/>
        <a:lstStyle/>
        <a:p>
          <a:endParaRPr lang="es-MX"/>
        </a:p>
      </dgm:t>
    </dgm:pt>
    <dgm:pt modelId="{2EB87D81-8A6C-4CEC-8720-020D58EB6997}" type="sibTrans" cxnId="{9C4497DA-1F73-4FF1-8D86-21141226C027}">
      <dgm:prSet/>
      <dgm:spPr/>
      <dgm:t>
        <a:bodyPr/>
        <a:lstStyle/>
        <a:p>
          <a:endParaRPr lang="es-MX"/>
        </a:p>
      </dgm:t>
    </dgm:pt>
    <dgm:pt modelId="{F095D1F8-25CA-43E0-A5F6-26C2FA2D5B8B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Fiscalización de Obra Pública</a:t>
          </a:r>
        </a:p>
      </dgm:t>
    </dgm:pt>
    <dgm:pt modelId="{7FE37F60-C948-483A-86EA-EF57922C1B4D}" type="parTrans" cxnId="{D7088A37-D6B4-45E1-9C7A-0AF07BFC5EB8}">
      <dgm:prSet/>
      <dgm:spPr/>
      <dgm:t>
        <a:bodyPr/>
        <a:lstStyle/>
        <a:p>
          <a:endParaRPr lang="es-MX"/>
        </a:p>
      </dgm:t>
    </dgm:pt>
    <dgm:pt modelId="{FE17EB87-1A6A-4FB6-A1F9-A75C49D0761F}" type="sibTrans" cxnId="{D7088A37-D6B4-45E1-9C7A-0AF07BFC5EB8}">
      <dgm:prSet/>
      <dgm:spPr/>
      <dgm:t>
        <a:bodyPr/>
        <a:lstStyle/>
        <a:p>
          <a:endParaRPr lang="es-MX"/>
        </a:p>
      </dgm:t>
    </dgm:pt>
    <dgm:pt modelId="{861E6EF0-2312-45A3-B2AF-1F8DDA82DC22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Normatividad, Substanciación y Procesos Administrativos</a:t>
          </a:r>
        </a:p>
      </dgm:t>
    </dgm:pt>
    <dgm:pt modelId="{54E31D03-12AF-4296-9CD5-916C30F61CD5}" type="parTrans" cxnId="{55E27463-D646-4840-A0A7-34EA8E48B32F}">
      <dgm:prSet/>
      <dgm:spPr/>
      <dgm:t>
        <a:bodyPr/>
        <a:lstStyle/>
        <a:p>
          <a:endParaRPr lang="es-MX"/>
        </a:p>
      </dgm:t>
    </dgm:pt>
    <dgm:pt modelId="{3347F2D4-2F2B-489B-8AB5-BAA658425EA9}" type="sibTrans" cxnId="{55E27463-D646-4840-A0A7-34EA8E48B32F}">
      <dgm:prSet/>
      <dgm:spPr/>
      <dgm:t>
        <a:bodyPr/>
        <a:lstStyle/>
        <a:p>
          <a:endParaRPr lang="es-MX"/>
        </a:p>
      </dgm:t>
    </dgm:pt>
    <dgm:pt modelId="{E288500B-9426-4A4D-9F37-C6262D72F48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Análisis y Evaluación</a:t>
          </a:r>
        </a:p>
      </dgm:t>
    </dgm:pt>
    <dgm:pt modelId="{1ADDA52F-7DF5-4F07-8AF1-92BF81D32479}" type="parTrans" cxnId="{59652A87-4C0B-43A2-BF21-987D2B71B9EB}">
      <dgm:prSet/>
      <dgm:spPr/>
      <dgm:t>
        <a:bodyPr/>
        <a:lstStyle/>
        <a:p>
          <a:endParaRPr lang="es-MX"/>
        </a:p>
      </dgm:t>
    </dgm:pt>
    <dgm:pt modelId="{763010CB-1E83-4BE6-9CE6-0D810A1E2C66}" type="sibTrans" cxnId="{59652A87-4C0B-43A2-BF21-987D2B71B9EB}">
      <dgm:prSet/>
      <dgm:spPr/>
      <dgm:t>
        <a:bodyPr/>
        <a:lstStyle/>
        <a:p>
          <a:endParaRPr lang="es-MX"/>
        </a:p>
      </dgm:t>
    </dgm:pt>
    <dgm:pt modelId="{BD7359B5-63EC-4333-8A1F-7340D6D20F3C}">
      <dgm:prSet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Departamento de Integración y Sistemas de Información</a:t>
          </a:r>
        </a:p>
      </dgm:t>
    </dgm:pt>
    <dgm:pt modelId="{00D73921-FB75-405E-BA8F-EADEE65B213F}" type="parTrans" cxnId="{321434B9-6180-4208-AF4D-C3F451023A49}">
      <dgm:prSet/>
      <dgm:spPr/>
      <dgm:t>
        <a:bodyPr/>
        <a:lstStyle/>
        <a:p>
          <a:endParaRPr lang="es-MX"/>
        </a:p>
      </dgm:t>
    </dgm:pt>
    <dgm:pt modelId="{8EDA7BAA-9E33-4F08-A1F4-E68B3E904C70}" type="sibTrans" cxnId="{321434B9-6180-4208-AF4D-C3F451023A49}">
      <dgm:prSet/>
      <dgm:spPr/>
      <dgm:t>
        <a:bodyPr/>
        <a:lstStyle/>
        <a:p>
          <a:endParaRPr lang="es-MX"/>
        </a:p>
      </dgm:t>
    </dgm:pt>
    <dgm:pt modelId="{3AA61365-3136-4417-BD5A-43DEC4183F43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Análisis, Operación y Seguimiento de Programas</a:t>
          </a:r>
        </a:p>
      </dgm:t>
    </dgm:pt>
    <dgm:pt modelId="{186DB0FA-6E55-4086-BD82-0020055ABC3F}" type="parTrans" cxnId="{8149B17E-C08B-412A-B6C2-7B61E8AA29DA}">
      <dgm:prSet/>
      <dgm:spPr/>
      <dgm:t>
        <a:bodyPr/>
        <a:lstStyle/>
        <a:p>
          <a:endParaRPr lang="es-MX"/>
        </a:p>
      </dgm:t>
    </dgm:pt>
    <dgm:pt modelId="{B5907BE9-2A14-4938-8714-BA96A425A017}" type="sibTrans" cxnId="{8149B17E-C08B-412A-B6C2-7B61E8AA29DA}">
      <dgm:prSet/>
      <dgm:spPr/>
      <dgm:t>
        <a:bodyPr/>
        <a:lstStyle/>
        <a:p>
          <a:endParaRPr lang="es-MX"/>
        </a:p>
      </dgm:t>
    </dgm:pt>
    <dgm:pt modelId="{6AE937E5-7CD6-4672-B8F5-B508D6B8AF4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Auditoria de Adquisiciones y Servicios</a:t>
          </a:r>
        </a:p>
      </dgm:t>
    </dgm:pt>
    <dgm:pt modelId="{1CE26FEA-5228-4D30-A5E6-A3A8FAA66FE8}" type="parTrans" cxnId="{E1AFC599-6940-488E-B423-67282B3C3D86}">
      <dgm:prSet/>
      <dgm:spPr/>
      <dgm:t>
        <a:bodyPr/>
        <a:lstStyle/>
        <a:p>
          <a:endParaRPr lang="es-MX"/>
        </a:p>
      </dgm:t>
    </dgm:pt>
    <dgm:pt modelId="{C7576099-FC02-435C-9573-EE914E2B1096}" type="sibTrans" cxnId="{E1AFC599-6940-488E-B423-67282B3C3D86}">
      <dgm:prSet/>
      <dgm:spPr/>
      <dgm:t>
        <a:bodyPr/>
        <a:lstStyle/>
        <a:p>
          <a:endParaRPr lang="es-MX"/>
        </a:p>
      </dgm:t>
    </dgm:pt>
    <dgm:pt modelId="{A64CF4A8-01AD-497C-9A9E-193316D9FF9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Auditoria e Investigación Administrativa</a:t>
          </a:r>
        </a:p>
      </dgm:t>
    </dgm:pt>
    <dgm:pt modelId="{768091E5-6902-44BC-833D-8E4A9A0B9BAF}" type="parTrans" cxnId="{B768D5FA-469A-4EA7-A7ED-368D2D53B338}">
      <dgm:prSet/>
      <dgm:spPr/>
      <dgm:t>
        <a:bodyPr/>
        <a:lstStyle/>
        <a:p>
          <a:endParaRPr lang="es-MX"/>
        </a:p>
      </dgm:t>
    </dgm:pt>
    <dgm:pt modelId="{AE011B22-828E-4F33-BE78-080C19356A99}" type="sibTrans" cxnId="{B768D5FA-469A-4EA7-A7ED-368D2D53B338}">
      <dgm:prSet/>
      <dgm:spPr/>
      <dgm:t>
        <a:bodyPr/>
        <a:lstStyle/>
        <a:p>
          <a:endParaRPr lang="es-MX"/>
        </a:p>
      </dgm:t>
    </dgm:pt>
    <dgm:pt modelId="{2D60583D-8D9C-44B0-9636-29E251DEEEC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Bienes Muebles, Inmuebles y Declaraciones Patrimoniales</a:t>
          </a:r>
        </a:p>
      </dgm:t>
    </dgm:pt>
    <dgm:pt modelId="{C4732C72-98A9-48D8-AED8-D324A484680E}" type="parTrans" cxnId="{E9576E8B-F708-4974-9FF7-9C49D8BF2804}">
      <dgm:prSet/>
      <dgm:spPr/>
      <dgm:t>
        <a:bodyPr/>
        <a:lstStyle/>
        <a:p>
          <a:endParaRPr lang="es-MX"/>
        </a:p>
      </dgm:t>
    </dgm:pt>
    <dgm:pt modelId="{2831542A-43FE-4B57-BB5A-BAFD15022652}" type="sibTrans" cxnId="{E9576E8B-F708-4974-9FF7-9C49D8BF2804}">
      <dgm:prSet/>
      <dgm:spPr/>
      <dgm:t>
        <a:bodyPr/>
        <a:lstStyle/>
        <a:p>
          <a:endParaRPr lang="es-MX"/>
        </a:p>
      </dgm:t>
    </dgm:pt>
    <dgm:pt modelId="{08B37FF8-28EF-48C1-9AE2-9014B4A2F44E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Auditorias</a:t>
          </a:r>
        </a:p>
      </dgm:t>
    </dgm:pt>
    <dgm:pt modelId="{3E3E95AD-ACD9-4365-B503-ED736A90B468}" type="parTrans" cxnId="{55596E69-DB37-4028-8DD5-250477FF930B}">
      <dgm:prSet/>
      <dgm:spPr/>
      <dgm:t>
        <a:bodyPr/>
        <a:lstStyle/>
        <a:p>
          <a:endParaRPr lang="es-MX"/>
        </a:p>
      </dgm:t>
    </dgm:pt>
    <dgm:pt modelId="{EF3BC7E7-832B-43EE-BE60-0AE2E4E76BF1}" type="sibTrans" cxnId="{55596E69-DB37-4028-8DD5-250477FF930B}">
      <dgm:prSet/>
      <dgm:spPr/>
      <dgm:t>
        <a:bodyPr/>
        <a:lstStyle/>
        <a:p>
          <a:endParaRPr lang="es-MX"/>
        </a:p>
      </dgm:t>
    </dgm:pt>
    <dgm:pt modelId="{7C24B4BB-44D1-4B86-86D2-1F453C059F5C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Control y Seguimiento de Observaciones</a:t>
          </a:r>
        </a:p>
      </dgm:t>
    </dgm:pt>
    <dgm:pt modelId="{49E36459-DBEF-423A-9E03-FCF237DE9D7C}" type="parTrans" cxnId="{16ABF568-D1D4-4B5F-9BF3-D4689ED780F9}">
      <dgm:prSet/>
      <dgm:spPr/>
      <dgm:t>
        <a:bodyPr/>
        <a:lstStyle/>
        <a:p>
          <a:endParaRPr lang="es-MX"/>
        </a:p>
      </dgm:t>
    </dgm:pt>
    <dgm:pt modelId="{40CC6BE0-E4B7-4E6F-97C4-230EBB19106E}" type="sibTrans" cxnId="{16ABF568-D1D4-4B5F-9BF3-D4689ED780F9}">
      <dgm:prSet/>
      <dgm:spPr/>
      <dgm:t>
        <a:bodyPr/>
        <a:lstStyle/>
        <a:p>
          <a:endParaRPr lang="es-MX"/>
        </a:p>
      </dgm:t>
    </dgm:pt>
    <dgm:pt modelId="{1EE5F471-C919-4318-818E-44DB311FC950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Fiscalización de Zona Urbana</a:t>
          </a:r>
        </a:p>
      </dgm:t>
    </dgm:pt>
    <dgm:pt modelId="{F2DFFB20-4A42-4955-A249-BB091BFF4665}" type="parTrans" cxnId="{68560C7A-6356-41DE-BE3D-5CC11C435620}">
      <dgm:prSet/>
      <dgm:spPr/>
      <dgm:t>
        <a:bodyPr/>
        <a:lstStyle/>
        <a:p>
          <a:endParaRPr lang="es-MX"/>
        </a:p>
      </dgm:t>
    </dgm:pt>
    <dgm:pt modelId="{D2DF470C-0449-4CC6-8014-06E3950EF13A}" type="sibTrans" cxnId="{68560C7A-6356-41DE-BE3D-5CC11C435620}">
      <dgm:prSet/>
      <dgm:spPr/>
      <dgm:t>
        <a:bodyPr/>
        <a:lstStyle/>
        <a:p>
          <a:endParaRPr lang="es-MX"/>
        </a:p>
      </dgm:t>
    </dgm:pt>
    <dgm:pt modelId="{BF189898-F24B-4336-8B93-F1B31FFF09DD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Control y Seguimiento de Observaciones</a:t>
          </a:r>
        </a:p>
      </dgm:t>
    </dgm:pt>
    <dgm:pt modelId="{CF1B47C5-F00C-4DB4-8A3E-8CBF2D30DE8B}" type="parTrans" cxnId="{FE0BEBE0-52CE-4094-9FA2-8ABF9DE36667}">
      <dgm:prSet/>
      <dgm:spPr/>
      <dgm:t>
        <a:bodyPr/>
        <a:lstStyle/>
        <a:p>
          <a:endParaRPr lang="es-MX"/>
        </a:p>
      </dgm:t>
    </dgm:pt>
    <dgm:pt modelId="{366B2BF7-D603-41FE-A004-0138EAFD7842}" type="sibTrans" cxnId="{FE0BEBE0-52CE-4094-9FA2-8ABF9DE36667}">
      <dgm:prSet/>
      <dgm:spPr/>
      <dgm:t>
        <a:bodyPr/>
        <a:lstStyle/>
        <a:p>
          <a:endParaRPr lang="es-MX"/>
        </a:p>
      </dgm:t>
    </dgm:pt>
    <dgm:pt modelId="{676F437D-5640-45F2-AD16-31678C887B01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Registros de Contratistas</a:t>
          </a:r>
        </a:p>
      </dgm:t>
    </dgm:pt>
    <dgm:pt modelId="{7C215292-2D63-475B-A38C-326CFE833028}" type="parTrans" cxnId="{88773605-9B53-45E4-9CE1-38480DB864A7}">
      <dgm:prSet/>
      <dgm:spPr/>
      <dgm:t>
        <a:bodyPr/>
        <a:lstStyle/>
        <a:p>
          <a:endParaRPr lang="es-MX"/>
        </a:p>
      </dgm:t>
    </dgm:pt>
    <dgm:pt modelId="{23106EC5-CC38-48C7-B9C9-177F76EAED38}" type="sibTrans" cxnId="{88773605-9B53-45E4-9CE1-38480DB864A7}">
      <dgm:prSet/>
      <dgm:spPr/>
      <dgm:t>
        <a:bodyPr/>
        <a:lstStyle/>
        <a:p>
          <a:endParaRPr lang="es-MX"/>
        </a:p>
      </dgm:t>
    </dgm:pt>
    <dgm:pt modelId="{57579713-63DA-4B8B-B967-FC476DC74AC4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Fiscalización de Zona Rural</a:t>
          </a:r>
        </a:p>
      </dgm:t>
    </dgm:pt>
    <dgm:pt modelId="{5F597607-D0DA-4F65-A455-5D7EEBA9EC13}" type="parTrans" cxnId="{B3897394-03AB-494E-B0C2-C1951F498776}">
      <dgm:prSet/>
      <dgm:spPr/>
      <dgm:t>
        <a:bodyPr/>
        <a:lstStyle/>
        <a:p>
          <a:endParaRPr lang="es-MX"/>
        </a:p>
      </dgm:t>
    </dgm:pt>
    <dgm:pt modelId="{699B973F-F745-488B-95B0-E1B6A35BFC27}" type="sibTrans" cxnId="{B3897394-03AB-494E-B0C2-C1951F498776}">
      <dgm:prSet/>
      <dgm:spPr/>
      <dgm:t>
        <a:bodyPr/>
        <a:lstStyle/>
        <a:p>
          <a:endParaRPr lang="es-MX"/>
        </a:p>
      </dgm:t>
    </dgm:pt>
    <dgm:pt modelId="{C8DB3168-727E-4EA1-96B3-0457A588263F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Juridico</a:t>
          </a:r>
        </a:p>
      </dgm:t>
    </dgm:pt>
    <dgm:pt modelId="{9B58F1AC-EE1E-45D5-8115-DCDDBC43AA06}" type="parTrans" cxnId="{12198396-394B-4E60-8CFA-581A4603C0DE}">
      <dgm:prSet/>
      <dgm:spPr/>
      <dgm:t>
        <a:bodyPr/>
        <a:lstStyle/>
        <a:p>
          <a:endParaRPr lang="es-MX"/>
        </a:p>
      </dgm:t>
    </dgm:pt>
    <dgm:pt modelId="{04D62099-305A-4338-8E4B-900F86CBC0FE}" type="sibTrans" cxnId="{12198396-394B-4E60-8CFA-581A4603C0DE}">
      <dgm:prSet/>
      <dgm:spPr/>
      <dgm:t>
        <a:bodyPr/>
        <a:lstStyle/>
        <a:p>
          <a:endParaRPr lang="es-MX"/>
        </a:p>
      </dgm:t>
    </dgm:pt>
    <dgm:pt modelId="{9BE7DB5B-EBF9-4D1C-884D-66BD164832A3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Substanciación de Responsabilidades Administrativas</a:t>
          </a:r>
        </a:p>
      </dgm:t>
    </dgm:pt>
    <dgm:pt modelId="{F7F00A49-D862-470F-A890-246C7C4BFE10}" type="parTrans" cxnId="{73722653-82B7-4BA9-A49E-871CE2B98B76}">
      <dgm:prSet/>
      <dgm:spPr/>
      <dgm:t>
        <a:bodyPr/>
        <a:lstStyle/>
        <a:p>
          <a:endParaRPr lang="es-MX"/>
        </a:p>
      </dgm:t>
    </dgm:pt>
    <dgm:pt modelId="{6D8091FD-57CF-4DB9-8C29-7A0EB110D375}" type="sibTrans" cxnId="{73722653-82B7-4BA9-A49E-871CE2B98B76}">
      <dgm:prSet/>
      <dgm:spPr/>
      <dgm:t>
        <a:bodyPr/>
        <a:lstStyle/>
        <a:p>
          <a:endParaRPr lang="es-MX"/>
        </a:p>
      </dgm:t>
    </dgm:pt>
    <dgm:pt modelId="{4E4C6E00-7354-45B2-926A-AF87D535CF2E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Análisis Normativo</a:t>
          </a:r>
        </a:p>
      </dgm:t>
    </dgm:pt>
    <dgm:pt modelId="{D396A02F-0F32-4475-913B-AC3E3E20087F}" type="parTrans" cxnId="{F4AE55A7-F2D3-45AD-AB42-4C5FA32E499A}">
      <dgm:prSet/>
      <dgm:spPr/>
      <dgm:t>
        <a:bodyPr/>
        <a:lstStyle/>
        <a:p>
          <a:endParaRPr lang="es-MX"/>
        </a:p>
      </dgm:t>
    </dgm:pt>
    <dgm:pt modelId="{4853C148-4F95-4643-9AC5-B975B0F65A87}" type="sibTrans" cxnId="{F4AE55A7-F2D3-45AD-AB42-4C5FA32E499A}">
      <dgm:prSet/>
      <dgm:spPr/>
      <dgm:t>
        <a:bodyPr/>
        <a:lstStyle/>
        <a:p>
          <a:endParaRPr lang="es-MX"/>
        </a:p>
      </dgm:t>
    </dgm:pt>
    <dgm:pt modelId="{C7B50C0A-F4B8-40DA-9557-9B550FB72806}" type="pres">
      <dgm:prSet presAssocID="{B8D91BFC-5BDB-4A64-8724-5709C80305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D7CF2246-8088-42DB-AEA9-BAD1C23301C1}" type="pres">
      <dgm:prSet presAssocID="{8796ADAF-ABEB-4587-912F-A41A5AB11C3D}" presName="hierRoot1" presStyleCnt="0">
        <dgm:presLayoutVars>
          <dgm:hierBranch val="init"/>
        </dgm:presLayoutVars>
      </dgm:prSet>
      <dgm:spPr/>
    </dgm:pt>
    <dgm:pt modelId="{D760B02C-940B-411E-B1B0-382E6FF4BC81}" type="pres">
      <dgm:prSet presAssocID="{8796ADAF-ABEB-4587-912F-A41A5AB11C3D}" presName="rootComposite1" presStyleCnt="0"/>
      <dgm:spPr/>
    </dgm:pt>
    <dgm:pt modelId="{8292E7D9-234B-4ECA-9DD4-9E9023B0F89C}" type="pres">
      <dgm:prSet presAssocID="{8796ADAF-ABEB-4587-912F-A41A5AB11C3D}" presName="rootText1" presStyleLbl="node0" presStyleIdx="0" presStyleCnt="1" custScaleX="1606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E635200-76EF-4EA2-ACAE-D394582D98A4}" type="pres">
      <dgm:prSet presAssocID="{8796ADAF-ABEB-4587-912F-A41A5AB11C3D}" presName="rootConnector1" presStyleLbl="node1" presStyleIdx="0" presStyleCnt="0"/>
      <dgm:spPr/>
      <dgm:t>
        <a:bodyPr/>
        <a:lstStyle/>
        <a:p>
          <a:endParaRPr lang="es-MX"/>
        </a:p>
      </dgm:t>
    </dgm:pt>
    <dgm:pt modelId="{97F5BA0A-B6F8-41C8-8DB6-1266D6AF1875}" type="pres">
      <dgm:prSet presAssocID="{8796ADAF-ABEB-4587-912F-A41A5AB11C3D}" presName="hierChild2" presStyleCnt="0"/>
      <dgm:spPr/>
    </dgm:pt>
    <dgm:pt modelId="{F858CDB7-6F0C-4C4F-B684-27BB041635E2}" type="pres">
      <dgm:prSet presAssocID="{303DD8CF-EB41-48E8-A157-9A8828D0E5D6}" presName="Name37" presStyleLbl="parChTrans1D2" presStyleIdx="0" presStyleCnt="6"/>
      <dgm:spPr/>
      <dgm:t>
        <a:bodyPr/>
        <a:lstStyle/>
        <a:p>
          <a:endParaRPr lang="es-MX"/>
        </a:p>
      </dgm:t>
    </dgm:pt>
    <dgm:pt modelId="{5E61E8CD-557C-4906-95AF-E685D88F4001}" type="pres">
      <dgm:prSet presAssocID="{D900A509-528F-41B6-B835-1FABDE84E926}" presName="hierRoot2" presStyleCnt="0">
        <dgm:presLayoutVars>
          <dgm:hierBranch val="init"/>
        </dgm:presLayoutVars>
      </dgm:prSet>
      <dgm:spPr/>
    </dgm:pt>
    <dgm:pt modelId="{F5C414AF-0CD7-4587-9D51-403412709FCB}" type="pres">
      <dgm:prSet presAssocID="{D900A509-528F-41B6-B835-1FABDE84E926}" presName="rootComposite" presStyleCnt="0"/>
      <dgm:spPr/>
    </dgm:pt>
    <dgm:pt modelId="{B6550A13-565E-42DA-BB6B-6101656BD0FC}" type="pres">
      <dgm:prSet presAssocID="{D900A509-528F-41B6-B835-1FABDE84E926}" presName="rootText" presStyleLbl="node2" presStyleIdx="0" presStyleCnt="5" custScaleX="104942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C3AD5D-4ABB-4458-B983-9C35CB1D23AD}" type="pres">
      <dgm:prSet presAssocID="{D900A509-528F-41B6-B835-1FABDE84E926}" presName="rootConnector" presStyleLbl="node2" presStyleIdx="0" presStyleCnt="5"/>
      <dgm:spPr/>
      <dgm:t>
        <a:bodyPr/>
        <a:lstStyle/>
        <a:p>
          <a:endParaRPr lang="es-MX"/>
        </a:p>
      </dgm:t>
    </dgm:pt>
    <dgm:pt modelId="{31E5D841-9AC7-4C8D-8324-7E75C7D0A4D5}" type="pres">
      <dgm:prSet presAssocID="{D900A509-528F-41B6-B835-1FABDE84E926}" presName="hierChild4" presStyleCnt="0"/>
      <dgm:spPr/>
    </dgm:pt>
    <dgm:pt modelId="{3D6E4FFE-1BB9-4937-90F1-5FE9206DB40B}" type="pres">
      <dgm:prSet presAssocID="{1ADDA52F-7DF5-4F07-8AF1-92BF81D32479}" presName="Name37" presStyleLbl="parChTrans1D3" presStyleIdx="0" presStyleCnt="15"/>
      <dgm:spPr/>
      <dgm:t>
        <a:bodyPr/>
        <a:lstStyle/>
        <a:p>
          <a:endParaRPr lang="es-MX"/>
        </a:p>
      </dgm:t>
    </dgm:pt>
    <dgm:pt modelId="{3D2A47DE-AB60-42CE-B026-59A8726D31FE}" type="pres">
      <dgm:prSet presAssocID="{E288500B-9426-4A4D-9F37-C6262D72F482}" presName="hierRoot2" presStyleCnt="0">
        <dgm:presLayoutVars>
          <dgm:hierBranch val="init"/>
        </dgm:presLayoutVars>
      </dgm:prSet>
      <dgm:spPr/>
    </dgm:pt>
    <dgm:pt modelId="{19AB31B4-EB63-4283-B7C7-7FCDA71DCD7E}" type="pres">
      <dgm:prSet presAssocID="{E288500B-9426-4A4D-9F37-C6262D72F482}" presName="rootComposite" presStyleCnt="0"/>
      <dgm:spPr/>
    </dgm:pt>
    <dgm:pt modelId="{B47E8C30-151E-4F78-962D-1E4029A0DF5B}" type="pres">
      <dgm:prSet presAssocID="{E288500B-9426-4A4D-9F37-C6262D72F482}" presName="rootText" presStyleLbl="node3" presStyleIdx="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60483AB-DC1A-4312-9869-ADE0157F90C5}" type="pres">
      <dgm:prSet presAssocID="{E288500B-9426-4A4D-9F37-C6262D72F482}" presName="rootConnector" presStyleLbl="node3" presStyleIdx="0" presStyleCnt="15"/>
      <dgm:spPr/>
      <dgm:t>
        <a:bodyPr/>
        <a:lstStyle/>
        <a:p>
          <a:endParaRPr lang="es-MX"/>
        </a:p>
      </dgm:t>
    </dgm:pt>
    <dgm:pt modelId="{2D87CB5F-713B-4BFD-AD43-2850DE4E76A0}" type="pres">
      <dgm:prSet presAssocID="{E288500B-9426-4A4D-9F37-C6262D72F482}" presName="hierChild4" presStyleCnt="0"/>
      <dgm:spPr/>
    </dgm:pt>
    <dgm:pt modelId="{0ACDF92C-1B9D-41ED-B365-0559E3E6FC12}" type="pres">
      <dgm:prSet presAssocID="{E288500B-9426-4A4D-9F37-C6262D72F482}" presName="hierChild5" presStyleCnt="0"/>
      <dgm:spPr/>
    </dgm:pt>
    <dgm:pt modelId="{E54E5E46-8580-4599-97CA-F23CD0FE54A1}" type="pres">
      <dgm:prSet presAssocID="{00D73921-FB75-405E-BA8F-EADEE65B213F}" presName="Name37" presStyleLbl="parChTrans1D3" presStyleIdx="1" presStyleCnt="15"/>
      <dgm:spPr/>
      <dgm:t>
        <a:bodyPr/>
        <a:lstStyle/>
        <a:p>
          <a:endParaRPr lang="es-MX"/>
        </a:p>
      </dgm:t>
    </dgm:pt>
    <dgm:pt modelId="{DD360BC0-911E-4C7F-A8E7-4D566ED928D4}" type="pres">
      <dgm:prSet presAssocID="{BD7359B5-63EC-4333-8A1F-7340D6D20F3C}" presName="hierRoot2" presStyleCnt="0">
        <dgm:presLayoutVars>
          <dgm:hierBranch val="init"/>
        </dgm:presLayoutVars>
      </dgm:prSet>
      <dgm:spPr/>
    </dgm:pt>
    <dgm:pt modelId="{C098002F-B15F-4B92-816A-FADD3921704C}" type="pres">
      <dgm:prSet presAssocID="{BD7359B5-63EC-4333-8A1F-7340D6D20F3C}" presName="rootComposite" presStyleCnt="0"/>
      <dgm:spPr/>
    </dgm:pt>
    <dgm:pt modelId="{C40EFDC6-BCB8-48BC-A83F-449C13A3B041}" type="pres">
      <dgm:prSet presAssocID="{BD7359B5-63EC-4333-8A1F-7340D6D20F3C}" presName="rootText" presStyleLbl="node3" presStyleIdx="1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E98C2BA-F4BE-4D32-9C97-D897E38A99D5}" type="pres">
      <dgm:prSet presAssocID="{BD7359B5-63EC-4333-8A1F-7340D6D20F3C}" presName="rootConnector" presStyleLbl="node3" presStyleIdx="1" presStyleCnt="15"/>
      <dgm:spPr/>
      <dgm:t>
        <a:bodyPr/>
        <a:lstStyle/>
        <a:p>
          <a:endParaRPr lang="es-MX"/>
        </a:p>
      </dgm:t>
    </dgm:pt>
    <dgm:pt modelId="{A277ECEE-824F-4BBD-9618-495ACEC5615F}" type="pres">
      <dgm:prSet presAssocID="{BD7359B5-63EC-4333-8A1F-7340D6D20F3C}" presName="hierChild4" presStyleCnt="0"/>
      <dgm:spPr/>
    </dgm:pt>
    <dgm:pt modelId="{308B561F-D12B-457E-BE6C-FDB2C7CD768F}" type="pres">
      <dgm:prSet presAssocID="{BD7359B5-63EC-4333-8A1F-7340D6D20F3C}" presName="hierChild5" presStyleCnt="0"/>
      <dgm:spPr/>
    </dgm:pt>
    <dgm:pt modelId="{159F685F-9E0C-4993-86FF-9C8641FA3A8E}" type="pres">
      <dgm:prSet presAssocID="{186DB0FA-6E55-4086-BD82-0020055ABC3F}" presName="Name37" presStyleLbl="parChTrans1D3" presStyleIdx="2" presStyleCnt="15"/>
      <dgm:spPr/>
      <dgm:t>
        <a:bodyPr/>
        <a:lstStyle/>
        <a:p>
          <a:endParaRPr lang="es-MX"/>
        </a:p>
      </dgm:t>
    </dgm:pt>
    <dgm:pt modelId="{EEEA0BF6-0C7A-4784-9328-1EFB9728D63F}" type="pres">
      <dgm:prSet presAssocID="{3AA61365-3136-4417-BD5A-43DEC4183F43}" presName="hierRoot2" presStyleCnt="0">
        <dgm:presLayoutVars>
          <dgm:hierBranch val="init"/>
        </dgm:presLayoutVars>
      </dgm:prSet>
      <dgm:spPr/>
    </dgm:pt>
    <dgm:pt modelId="{4A838E3F-9ADA-4693-9AFD-5831EDB81155}" type="pres">
      <dgm:prSet presAssocID="{3AA61365-3136-4417-BD5A-43DEC4183F43}" presName="rootComposite" presStyleCnt="0"/>
      <dgm:spPr/>
    </dgm:pt>
    <dgm:pt modelId="{7B9AA441-8AAB-472C-B7D6-532911394ECD}" type="pres">
      <dgm:prSet presAssocID="{3AA61365-3136-4417-BD5A-43DEC4183F43}" presName="rootText" presStyleLbl="node3" presStyleIdx="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BA863C-A1C6-46FC-88E8-0761A379EBEA}" type="pres">
      <dgm:prSet presAssocID="{3AA61365-3136-4417-BD5A-43DEC4183F43}" presName="rootConnector" presStyleLbl="node3" presStyleIdx="2" presStyleCnt="15"/>
      <dgm:spPr/>
      <dgm:t>
        <a:bodyPr/>
        <a:lstStyle/>
        <a:p>
          <a:endParaRPr lang="es-MX"/>
        </a:p>
      </dgm:t>
    </dgm:pt>
    <dgm:pt modelId="{C58A7BC6-3C0F-4610-B978-6A01D89CECF1}" type="pres">
      <dgm:prSet presAssocID="{3AA61365-3136-4417-BD5A-43DEC4183F43}" presName="hierChild4" presStyleCnt="0"/>
      <dgm:spPr/>
    </dgm:pt>
    <dgm:pt modelId="{A1BF7E40-4596-4971-87E4-01BFE4115BF2}" type="pres">
      <dgm:prSet presAssocID="{3AA61365-3136-4417-BD5A-43DEC4183F43}" presName="hierChild5" presStyleCnt="0"/>
      <dgm:spPr/>
    </dgm:pt>
    <dgm:pt modelId="{7F842C08-1829-499B-870A-5CD5D2A5CEE7}" type="pres">
      <dgm:prSet presAssocID="{D900A509-528F-41B6-B835-1FABDE84E926}" presName="hierChild5" presStyleCnt="0"/>
      <dgm:spPr/>
    </dgm:pt>
    <dgm:pt modelId="{5013BEB0-07E6-4EAE-ACCE-C22A94CEBAF4}" type="pres">
      <dgm:prSet presAssocID="{3CFEE397-FFCD-4BBE-A3A9-C2C8B533DA13}" presName="Name37" presStyleLbl="parChTrans1D2" presStyleIdx="1" presStyleCnt="6"/>
      <dgm:spPr/>
      <dgm:t>
        <a:bodyPr/>
        <a:lstStyle/>
        <a:p>
          <a:endParaRPr lang="es-MX"/>
        </a:p>
      </dgm:t>
    </dgm:pt>
    <dgm:pt modelId="{E09C6B31-CF96-4F9D-8843-789D3F5A20B1}" type="pres">
      <dgm:prSet presAssocID="{F3715518-53AD-403C-ADA0-D9E7E251C952}" presName="hierRoot2" presStyleCnt="0">
        <dgm:presLayoutVars>
          <dgm:hierBranch val="init"/>
        </dgm:presLayoutVars>
      </dgm:prSet>
      <dgm:spPr/>
    </dgm:pt>
    <dgm:pt modelId="{DB05C18B-404F-423F-B7BA-BC822DE3810B}" type="pres">
      <dgm:prSet presAssocID="{F3715518-53AD-403C-ADA0-D9E7E251C952}" presName="rootComposite" presStyleCnt="0"/>
      <dgm:spPr/>
    </dgm:pt>
    <dgm:pt modelId="{77C73E4F-6B0C-4418-9BEF-AD322A4617D1}" type="pres">
      <dgm:prSet presAssocID="{F3715518-53AD-403C-ADA0-D9E7E251C952}" presName="rootText" presStyleLbl="node2" presStyleIdx="1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313297-BA2B-4031-A8E4-40A67AE2EF44}" type="pres">
      <dgm:prSet presAssocID="{F3715518-53AD-403C-ADA0-D9E7E251C952}" presName="rootConnector" presStyleLbl="node2" presStyleIdx="1" presStyleCnt="5"/>
      <dgm:spPr/>
      <dgm:t>
        <a:bodyPr/>
        <a:lstStyle/>
        <a:p>
          <a:endParaRPr lang="es-MX"/>
        </a:p>
      </dgm:t>
    </dgm:pt>
    <dgm:pt modelId="{C9CEE77F-4FBE-4F19-9CBE-4CBB71B86D18}" type="pres">
      <dgm:prSet presAssocID="{F3715518-53AD-403C-ADA0-D9E7E251C952}" presName="hierChild4" presStyleCnt="0"/>
      <dgm:spPr/>
    </dgm:pt>
    <dgm:pt modelId="{67B01007-CFF8-4B5D-957F-691B12C41D3A}" type="pres">
      <dgm:prSet presAssocID="{1CE26FEA-5228-4D30-A5E6-A3A8FAA66FE8}" presName="Name37" presStyleLbl="parChTrans1D3" presStyleIdx="3" presStyleCnt="15"/>
      <dgm:spPr/>
      <dgm:t>
        <a:bodyPr/>
        <a:lstStyle/>
        <a:p>
          <a:endParaRPr lang="es-MX"/>
        </a:p>
      </dgm:t>
    </dgm:pt>
    <dgm:pt modelId="{DF70F49C-EF67-49CD-AA85-E36BE36BF507}" type="pres">
      <dgm:prSet presAssocID="{6AE937E5-7CD6-4672-B8F5-B508D6B8AF42}" presName="hierRoot2" presStyleCnt="0">
        <dgm:presLayoutVars>
          <dgm:hierBranch val="init"/>
        </dgm:presLayoutVars>
      </dgm:prSet>
      <dgm:spPr/>
    </dgm:pt>
    <dgm:pt modelId="{CF656497-9737-4ACC-81A3-B10E01501EE8}" type="pres">
      <dgm:prSet presAssocID="{6AE937E5-7CD6-4672-B8F5-B508D6B8AF42}" presName="rootComposite" presStyleCnt="0"/>
      <dgm:spPr/>
    </dgm:pt>
    <dgm:pt modelId="{949277F2-E30E-45C8-9C6F-E18634B92363}" type="pres">
      <dgm:prSet presAssocID="{6AE937E5-7CD6-4672-B8F5-B508D6B8AF42}" presName="rootText" presStyleLbl="node3" presStyleIdx="3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0617AFD-8117-4381-BEC4-D86A9C410B14}" type="pres">
      <dgm:prSet presAssocID="{6AE937E5-7CD6-4672-B8F5-B508D6B8AF42}" presName="rootConnector" presStyleLbl="node3" presStyleIdx="3" presStyleCnt="15"/>
      <dgm:spPr/>
      <dgm:t>
        <a:bodyPr/>
        <a:lstStyle/>
        <a:p>
          <a:endParaRPr lang="es-MX"/>
        </a:p>
      </dgm:t>
    </dgm:pt>
    <dgm:pt modelId="{F4D13EDE-7794-4ED3-8316-518922D74A2D}" type="pres">
      <dgm:prSet presAssocID="{6AE937E5-7CD6-4672-B8F5-B508D6B8AF42}" presName="hierChild4" presStyleCnt="0"/>
      <dgm:spPr/>
    </dgm:pt>
    <dgm:pt modelId="{1A73AD42-C15E-4F5F-9130-9D4C096E6754}" type="pres">
      <dgm:prSet presAssocID="{6AE937E5-7CD6-4672-B8F5-B508D6B8AF42}" presName="hierChild5" presStyleCnt="0"/>
      <dgm:spPr/>
    </dgm:pt>
    <dgm:pt modelId="{BDB1F057-3987-4663-B10F-C946A225D9CC}" type="pres">
      <dgm:prSet presAssocID="{768091E5-6902-44BC-833D-8E4A9A0B9BAF}" presName="Name37" presStyleLbl="parChTrans1D3" presStyleIdx="4" presStyleCnt="15"/>
      <dgm:spPr/>
      <dgm:t>
        <a:bodyPr/>
        <a:lstStyle/>
        <a:p>
          <a:endParaRPr lang="es-MX"/>
        </a:p>
      </dgm:t>
    </dgm:pt>
    <dgm:pt modelId="{56F4C89C-2E56-4242-BBA1-72F2B925E520}" type="pres">
      <dgm:prSet presAssocID="{A64CF4A8-01AD-497C-9A9E-193316D9FF99}" presName="hierRoot2" presStyleCnt="0">
        <dgm:presLayoutVars>
          <dgm:hierBranch val="init"/>
        </dgm:presLayoutVars>
      </dgm:prSet>
      <dgm:spPr/>
    </dgm:pt>
    <dgm:pt modelId="{CB4A7952-1DFD-4186-A4A4-0A1F519C33EC}" type="pres">
      <dgm:prSet presAssocID="{A64CF4A8-01AD-497C-9A9E-193316D9FF99}" presName="rootComposite" presStyleCnt="0"/>
      <dgm:spPr/>
    </dgm:pt>
    <dgm:pt modelId="{1046BB84-0573-4CD7-9D6A-0321333457C2}" type="pres">
      <dgm:prSet presAssocID="{A64CF4A8-01AD-497C-9A9E-193316D9FF99}" presName="rootText" presStyleLbl="node3" presStyleIdx="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C4A212D-0912-42B3-BE58-DB06A8AC9C03}" type="pres">
      <dgm:prSet presAssocID="{A64CF4A8-01AD-497C-9A9E-193316D9FF99}" presName="rootConnector" presStyleLbl="node3" presStyleIdx="4" presStyleCnt="15"/>
      <dgm:spPr/>
      <dgm:t>
        <a:bodyPr/>
        <a:lstStyle/>
        <a:p>
          <a:endParaRPr lang="es-MX"/>
        </a:p>
      </dgm:t>
    </dgm:pt>
    <dgm:pt modelId="{E1B696F0-5FB7-4892-94D4-543041FAD1B8}" type="pres">
      <dgm:prSet presAssocID="{A64CF4A8-01AD-497C-9A9E-193316D9FF99}" presName="hierChild4" presStyleCnt="0"/>
      <dgm:spPr/>
    </dgm:pt>
    <dgm:pt modelId="{79D6BD96-2E69-40F6-B2AD-91DA4399F134}" type="pres">
      <dgm:prSet presAssocID="{A64CF4A8-01AD-497C-9A9E-193316D9FF99}" presName="hierChild5" presStyleCnt="0"/>
      <dgm:spPr/>
    </dgm:pt>
    <dgm:pt modelId="{8BCD0D92-031D-44F9-BB82-78ED8E42E151}" type="pres">
      <dgm:prSet presAssocID="{C4732C72-98A9-48D8-AED8-D324A484680E}" presName="Name37" presStyleLbl="parChTrans1D3" presStyleIdx="5" presStyleCnt="15"/>
      <dgm:spPr/>
      <dgm:t>
        <a:bodyPr/>
        <a:lstStyle/>
        <a:p>
          <a:endParaRPr lang="es-MX"/>
        </a:p>
      </dgm:t>
    </dgm:pt>
    <dgm:pt modelId="{8F1CA62E-7B88-4358-BCC9-3776FA653A9A}" type="pres">
      <dgm:prSet presAssocID="{2D60583D-8D9C-44B0-9636-29E251DEEEC9}" presName="hierRoot2" presStyleCnt="0">
        <dgm:presLayoutVars>
          <dgm:hierBranch val="init"/>
        </dgm:presLayoutVars>
      </dgm:prSet>
      <dgm:spPr/>
    </dgm:pt>
    <dgm:pt modelId="{5F0226C8-BD53-4786-AEA2-88F659FE0B89}" type="pres">
      <dgm:prSet presAssocID="{2D60583D-8D9C-44B0-9636-29E251DEEEC9}" presName="rootComposite" presStyleCnt="0"/>
      <dgm:spPr/>
    </dgm:pt>
    <dgm:pt modelId="{495CC141-5E2E-483C-B47B-6544EB3C14F0}" type="pres">
      <dgm:prSet presAssocID="{2D60583D-8D9C-44B0-9636-29E251DEEEC9}" presName="rootText" presStyleLbl="node3" presStyleIdx="5" presStyleCnt="15" custScaleX="109888" custScaleY="11017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6CCAAB0-5546-4AEC-A63F-C51F00947C39}" type="pres">
      <dgm:prSet presAssocID="{2D60583D-8D9C-44B0-9636-29E251DEEEC9}" presName="rootConnector" presStyleLbl="node3" presStyleIdx="5" presStyleCnt="15"/>
      <dgm:spPr/>
      <dgm:t>
        <a:bodyPr/>
        <a:lstStyle/>
        <a:p>
          <a:endParaRPr lang="es-MX"/>
        </a:p>
      </dgm:t>
    </dgm:pt>
    <dgm:pt modelId="{413FC0AF-27FC-4279-8BF6-384B8FA0D494}" type="pres">
      <dgm:prSet presAssocID="{2D60583D-8D9C-44B0-9636-29E251DEEEC9}" presName="hierChild4" presStyleCnt="0"/>
      <dgm:spPr/>
    </dgm:pt>
    <dgm:pt modelId="{E3FB6599-84D0-496C-92BF-DF2780294B63}" type="pres">
      <dgm:prSet presAssocID="{2D60583D-8D9C-44B0-9636-29E251DEEEC9}" presName="hierChild5" presStyleCnt="0"/>
      <dgm:spPr/>
    </dgm:pt>
    <dgm:pt modelId="{1BF8B1F3-E512-4543-9874-05B1E08A5C4D}" type="pres">
      <dgm:prSet presAssocID="{F3715518-53AD-403C-ADA0-D9E7E251C952}" presName="hierChild5" presStyleCnt="0"/>
      <dgm:spPr/>
    </dgm:pt>
    <dgm:pt modelId="{1D39A56E-D2F4-4E83-AA29-CF948BB6E346}" type="pres">
      <dgm:prSet presAssocID="{28C34369-271E-42B0-84AE-B7CE50DC4FD2}" presName="Name37" presStyleLbl="parChTrans1D2" presStyleIdx="2" presStyleCnt="6"/>
      <dgm:spPr/>
      <dgm:t>
        <a:bodyPr/>
        <a:lstStyle/>
        <a:p>
          <a:endParaRPr lang="es-MX"/>
        </a:p>
      </dgm:t>
    </dgm:pt>
    <dgm:pt modelId="{6B726F54-34F0-4B2A-AF54-3C8AD7848C27}" type="pres">
      <dgm:prSet presAssocID="{47F209AF-AFA8-410C-B0C6-88A63F48C60C}" presName="hierRoot2" presStyleCnt="0">
        <dgm:presLayoutVars>
          <dgm:hierBranch val="init"/>
        </dgm:presLayoutVars>
      </dgm:prSet>
      <dgm:spPr/>
    </dgm:pt>
    <dgm:pt modelId="{6403FDF2-2BBD-4A9C-A9F3-6BA30AFE1A3B}" type="pres">
      <dgm:prSet presAssocID="{47F209AF-AFA8-410C-B0C6-88A63F48C60C}" presName="rootComposite" presStyleCnt="0"/>
      <dgm:spPr/>
    </dgm:pt>
    <dgm:pt modelId="{F06A989D-97D4-44A4-9D95-008CA999541D}" type="pres">
      <dgm:prSet presAssocID="{47F209AF-AFA8-410C-B0C6-88A63F48C60C}" presName="rootText" presStyleLbl="node2" presStyleIdx="2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C224CA-38AF-4F99-A45D-CD076EC420FD}" type="pres">
      <dgm:prSet presAssocID="{47F209AF-AFA8-410C-B0C6-88A63F48C60C}" presName="rootConnector" presStyleLbl="node2" presStyleIdx="2" presStyleCnt="5"/>
      <dgm:spPr/>
      <dgm:t>
        <a:bodyPr/>
        <a:lstStyle/>
        <a:p>
          <a:endParaRPr lang="es-MX"/>
        </a:p>
      </dgm:t>
    </dgm:pt>
    <dgm:pt modelId="{8C0B0344-3257-46A8-B9C3-12971D6AEA58}" type="pres">
      <dgm:prSet presAssocID="{47F209AF-AFA8-410C-B0C6-88A63F48C60C}" presName="hierChild4" presStyleCnt="0"/>
      <dgm:spPr/>
    </dgm:pt>
    <dgm:pt modelId="{5B61F8A5-AFAC-4C95-A312-280037DACDA2}" type="pres">
      <dgm:prSet presAssocID="{3E3E95AD-ACD9-4365-B503-ED736A90B468}" presName="Name37" presStyleLbl="parChTrans1D3" presStyleIdx="6" presStyleCnt="15"/>
      <dgm:spPr/>
      <dgm:t>
        <a:bodyPr/>
        <a:lstStyle/>
        <a:p>
          <a:endParaRPr lang="es-MX"/>
        </a:p>
      </dgm:t>
    </dgm:pt>
    <dgm:pt modelId="{578DBBD0-10C3-4D22-8295-8E41DB443652}" type="pres">
      <dgm:prSet presAssocID="{08B37FF8-28EF-48C1-9AE2-9014B4A2F44E}" presName="hierRoot2" presStyleCnt="0">
        <dgm:presLayoutVars>
          <dgm:hierBranch val="init"/>
        </dgm:presLayoutVars>
      </dgm:prSet>
      <dgm:spPr/>
    </dgm:pt>
    <dgm:pt modelId="{413ADD0E-B4AE-4812-9047-B002B75A2B21}" type="pres">
      <dgm:prSet presAssocID="{08B37FF8-28EF-48C1-9AE2-9014B4A2F44E}" presName="rootComposite" presStyleCnt="0"/>
      <dgm:spPr/>
    </dgm:pt>
    <dgm:pt modelId="{7EB25E33-EF7E-4AAE-8FAC-FA73C0EEA4AD}" type="pres">
      <dgm:prSet presAssocID="{08B37FF8-28EF-48C1-9AE2-9014B4A2F44E}" presName="rootText" presStyleLbl="node3" presStyleIdx="6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4275321-31BD-4E2B-B358-50AF5FA5A842}" type="pres">
      <dgm:prSet presAssocID="{08B37FF8-28EF-48C1-9AE2-9014B4A2F44E}" presName="rootConnector" presStyleLbl="node3" presStyleIdx="6" presStyleCnt="15"/>
      <dgm:spPr/>
      <dgm:t>
        <a:bodyPr/>
        <a:lstStyle/>
        <a:p>
          <a:endParaRPr lang="es-MX"/>
        </a:p>
      </dgm:t>
    </dgm:pt>
    <dgm:pt modelId="{9338B368-29C6-4133-9C1D-E2EEED990AD1}" type="pres">
      <dgm:prSet presAssocID="{08B37FF8-28EF-48C1-9AE2-9014B4A2F44E}" presName="hierChild4" presStyleCnt="0"/>
      <dgm:spPr/>
    </dgm:pt>
    <dgm:pt modelId="{D96CFFB8-32C0-43D7-A36E-8BC1952D2D8C}" type="pres">
      <dgm:prSet presAssocID="{08B37FF8-28EF-48C1-9AE2-9014B4A2F44E}" presName="hierChild5" presStyleCnt="0"/>
      <dgm:spPr/>
    </dgm:pt>
    <dgm:pt modelId="{CB9E0E3A-603A-4AB7-BC92-D8006AEF7FF7}" type="pres">
      <dgm:prSet presAssocID="{49E36459-DBEF-423A-9E03-FCF237DE9D7C}" presName="Name37" presStyleLbl="parChTrans1D3" presStyleIdx="7" presStyleCnt="15"/>
      <dgm:spPr/>
      <dgm:t>
        <a:bodyPr/>
        <a:lstStyle/>
        <a:p>
          <a:endParaRPr lang="es-MX"/>
        </a:p>
      </dgm:t>
    </dgm:pt>
    <dgm:pt modelId="{F9C1D599-AA51-45E6-B862-003C9AE08EBD}" type="pres">
      <dgm:prSet presAssocID="{7C24B4BB-44D1-4B86-86D2-1F453C059F5C}" presName="hierRoot2" presStyleCnt="0">
        <dgm:presLayoutVars>
          <dgm:hierBranch val="init"/>
        </dgm:presLayoutVars>
      </dgm:prSet>
      <dgm:spPr/>
    </dgm:pt>
    <dgm:pt modelId="{362F5694-9006-4FC4-B7C8-50409B546D08}" type="pres">
      <dgm:prSet presAssocID="{7C24B4BB-44D1-4B86-86D2-1F453C059F5C}" presName="rootComposite" presStyleCnt="0"/>
      <dgm:spPr/>
    </dgm:pt>
    <dgm:pt modelId="{B31F8010-0974-4056-87EA-ECC42003C5CC}" type="pres">
      <dgm:prSet presAssocID="{7C24B4BB-44D1-4B86-86D2-1F453C059F5C}" presName="rootText" presStyleLbl="node3" presStyleIdx="7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D59A6D9-9A88-48D5-9263-E4BD9C637A05}" type="pres">
      <dgm:prSet presAssocID="{7C24B4BB-44D1-4B86-86D2-1F453C059F5C}" presName="rootConnector" presStyleLbl="node3" presStyleIdx="7" presStyleCnt="15"/>
      <dgm:spPr/>
      <dgm:t>
        <a:bodyPr/>
        <a:lstStyle/>
        <a:p>
          <a:endParaRPr lang="es-MX"/>
        </a:p>
      </dgm:t>
    </dgm:pt>
    <dgm:pt modelId="{77D07976-9B13-4F42-AA33-86584825D2A1}" type="pres">
      <dgm:prSet presAssocID="{7C24B4BB-44D1-4B86-86D2-1F453C059F5C}" presName="hierChild4" presStyleCnt="0"/>
      <dgm:spPr/>
    </dgm:pt>
    <dgm:pt modelId="{FD23BE5F-4EFD-443C-91A9-F0287AE7F69B}" type="pres">
      <dgm:prSet presAssocID="{7C24B4BB-44D1-4B86-86D2-1F453C059F5C}" presName="hierChild5" presStyleCnt="0"/>
      <dgm:spPr/>
    </dgm:pt>
    <dgm:pt modelId="{072860FA-CDC6-49E1-A201-4133A38F5C8A}" type="pres">
      <dgm:prSet presAssocID="{47F209AF-AFA8-410C-B0C6-88A63F48C60C}" presName="hierChild5" presStyleCnt="0"/>
      <dgm:spPr/>
    </dgm:pt>
    <dgm:pt modelId="{DDEFB9C7-EC09-410B-9E21-A05EC9FCA165}" type="pres">
      <dgm:prSet presAssocID="{7FE37F60-C948-483A-86EA-EF57922C1B4D}" presName="Name37" presStyleLbl="parChTrans1D2" presStyleIdx="3" presStyleCnt="6"/>
      <dgm:spPr/>
      <dgm:t>
        <a:bodyPr/>
        <a:lstStyle/>
        <a:p>
          <a:endParaRPr lang="es-MX"/>
        </a:p>
      </dgm:t>
    </dgm:pt>
    <dgm:pt modelId="{CDEC9FF4-6E25-433F-9CE0-E4991DE6095D}" type="pres">
      <dgm:prSet presAssocID="{F095D1F8-25CA-43E0-A5F6-26C2FA2D5B8B}" presName="hierRoot2" presStyleCnt="0">
        <dgm:presLayoutVars>
          <dgm:hierBranch val="init"/>
        </dgm:presLayoutVars>
      </dgm:prSet>
      <dgm:spPr/>
    </dgm:pt>
    <dgm:pt modelId="{2D8099DC-9C54-460D-9751-CD767B2D7F8D}" type="pres">
      <dgm:prSet presAssocID="{F095D1F8-25CA-43E0-A5F6-26C2FA2D5B8B}" presName="rootComposite" presStyleCnt="0"/>
      <dgm:spPr/>
    </dgm:pt>
    <dgm:pt modelId="{3E71C9CD-11BE-4A13-BCDF-5EA18EFF0224}" type="pres">
      <dgm:prSet presAssocID="{F095D1F8-25CA-43E0-A5F6-26C2FA2D5B8B}" presName="rootText" presStyleLbl="node2" presStyleIdx="3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2C46D92-EC9D-424E-85CD-DC2469DE54C8}" type="pres">
      <dgm:prSet presAssocID="{F095D1F8-25CA-43E0-A5F6-26C2FA2D5B8B}" presName="rootConnector" presStyleLbl="node2" presStyleIdx="3" presStyleCnt="5"/>
      <dgm:spPr/>
      <dgm:t>
        <a:bodyPr/>
        <a:lstStyle/>
        <a:p>
          <a:endParaRPr lang="es-MX"/>
        </a:p>
      </dgm:t>
    </dgm:pt>
    <dgm:pt modelId="{BC817B42-7F27-4367-BFFE-94D742CB6BAB}" type="pres">
      <dgm:prSet presAssocID="{F095D1F8-25CA-43E0-A5F6-26C2FA2D5B8B}" presName="hierChild4" presStyleCnt="0"/>
      <dgm:spPr/>
    </dgm:pt>
    <dgm:pt modelId="{37BC9278-541F-49F2-AE0E-5C64467B20E5}" type="pres">
      <dgm:prSet presAssocID="{F2DFFB20-4A42-4955-A249-BB091BFF4665}" presName="Name37" presStyleLbl="parChTrans1D3" presStyleIdx="8" presStyleCnt="15"/>
      <dgm:spPr/>
      <dgm:t>
        <a:bodyPr/>
        <a:lstStyle/>
        <a:p>
          <a:endParaRPr lang="es-MX"/>
        </a:p>
      </dgm:t>
    </dgm:pt>
    <dgm:pt modelId="{2A9FCC29-77FD-4017-8922-91855305D417}" type="pres">
      <dgm:prSet presAssocID="{1EE5F471-C919-4318-818E-44DB311FC950}" presName="hierRoot2" presStyleCnt="0">
        <dgm:presLayoutVars>
          <dgm:hierBranch val="init"/>
        </dgm:presLayoutVars>
      </dgm:prSet>
      <dgm:spPr/>
    </dgm:pt>
    <dgm:pt modelId="{01D05950-62D2-429D-847F-EE708A682CBE}" type="pres">
      <dgm:prSet presAssocID="{1EE5F471-C919-4318-818E-44DB311FC950}" presName="rootComposite" presStyleCnt="0"/>
      <dgm:spPr/>
    </dgm:pt>
    <dgm:pt modelId="{FC10A7AE-EC08-4528-BD19-0D7DFD90FBA4}" type="pres">
      <dgm:prSet presAssocID="{1EE5F471-C919-4318-818E-44DB311FC950}" presName="rootText" presStyleLbl="node3" presStyleIdx="8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D05BDB5-0E79-49A1-9B19-18A8FC591C10}" type="pres">
      <dgm:prSet presAssocID="{1EE5F471-C919-4318-818E-44DB311FC950}" presName="rootConnector" presStyleLbl="node3" presStyleIdx="8" presStyleCnt="15"/>
      <dgm:spPr/>
      <dgm:t>
        <a:bodyPr/>
        <a:lstStyle/>
        <a:p>
          <a:endParaRPr lang="es-MX"/>
        </a:p>
      </dgm:t>
    </dgm:pt>
    <dgm:pt modelId="{667D733F-CA23-4BB2-8097-262C5C327DA0}" type="pres">
      <dgm:prSet presAssocID="{1EE5F471-C919-4318-818E-44DB311FC950}" presName="hierChild4" presStyleCnt="0"/>
      <dgm:spPr/>
    </dgm:pt>
    <dgm:pt modelId="{4170BEFC-AE61-45D9-95A7-8548F9404C12}" type="pres">
      <dgm:prSet presAssocID="{1EE5F471-C919-4318-818E-44DB311FC950}" presName="hierChild5" presStyleCnt="0"/>
      <dgm:spPr/>
    </dgm:pt>
    <dgm:pt modelId="{6DF4EBBE-A829-47C9-9BAE-3345A7FBBE24}" type="pres">
      <dgm:prSet presAssocID="{5F597607-D0DA-4F65-A455-5D7EEBA9EC13}" presName="Name37" presStyleLbl="parChTrans1D3" presStyleIdx="9" presStyleCnt="15"/>
      <dgm:spPr/>
      <dgm:t>
        <a:bodyPr/>
        <a:lstStyle/>
        <a:p>
          <a:endParaRPr lang="es-MX"/>
        </a:p>
      </dgm:t>
    </dgm:pt>
    <dgm:pt modelId="{91802906-12A0-475B-B4C2-F5820563A58B}" type="pres">
      <dgm:prSet presAssocID="{57579713-63DA-4B8B-B967-FC476DC74AC4}" presName="hierRoot2" presStyleCnt="0">
        <dgm:presLayoutVars>
          <dgm:hierBranch val="init"/>
        </dgm:presLayoutVars>
      </dgm:prSet>
      <dgm:spPr/>
    </dgm:pt>
    <dgm:pt modelId="{B825CD82-F99C-48C4-9CBC-5A35B311BB1C}" type="pres">
      <dgm:prSet presAssocID="{57579713-63DA-4B8B-B967-FC476DC74AC4}" presName="rootComposite" presStyleCnt="0"/>
      <dgm:spPr/>
    </dgm:pt>
    <dgm:pt modelId="{683C5084-D0E2-4C98-8304-900F98785830}" type="pres">
      <dgm:prSet presAssocID="{57579713-63DA-4B8B-B967-FC476DC74AC4}" presName="rootText" presStyleLbl="node3" presStyleIdx="9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B785856-2978-4DDF-87FD-DE4D4B0A9656}" type="pres">
      <dgm:prSet presAssocID="{57579713-63DA-4B8B-B967-FC476DC74AC4}" presName="rootConnector" presStyleLbl="node3" presStyleIdx="9" presStyleCnt="15"/>
      <dgm:spPr/>
      <dgm:t>
        <a:bodyPr/>
        <a:lstStyle/>
        <a:p>
          <a:endParaRPr lang="es-MX"/>
        </a:p>
      </dgm:t>
    </dgm:pt>
    <dgm:pt modelId="{C802E0D0-A18F-468A-9557-4836B885DF40}" type="pres">
      <dgm:prSet presAssocID="{57579713-63DA-4B8B-B967-FC476DC74AC4}" presName="hierChild4" presStyleCnt="0"/>
      <dgm:spPr/>
    </dgm:pt>
    <dgm:pt modelId="{E744FA72-CCE3-4FDE-AFA6-0640033AEDD9}" type="pres">
      <dgm:prSet presAssocID="{57579713-63DA-4B8B-B967-FC476DC74AC4}" presName="hierChild5" presStyleCnt="0"/>
      <dgm:spPr/>
    </dgm:pt>
    <dgm:pt modelId="{186F31CF-31E1-4A2E-ADA3-462841B8CAAE}" type="pres">
      <dgm:prSet presAssocID="{CF1B47C5-F00C-4DB4-8A3E-8CBF2D30DE8B}" presName="Name37" presStyleLbl="parChTrans1D3" presStyleIdx="10" presStyleCnt="15"/>
      <dgm:spPr/>
      <dgm:t>
        <a:bodyPr/>
        <a:lstStyle/>
        <a:p>
          <a:endParaRPr lang="es-MX"/>
        </a:p>
      </dgm:t>
    </dgm:pt>
    <dgm:pt modelId="{C099D728-708C-4249-9F03-71D81A81653D}" type="pres">
      <dgm:prSet presAssocID="{BF189898-F24B-4336-8B93-F1B31FFF09DD}" presName="hierRoot2" presStyleCnt="0">
        <dgm:presLayoutVars>
          <dgm:hierBranch val="init"/>
        </dgm:presLayoutVars>
      </dgm:prSet>
      <dgm:spPr/>
    </dgm:pt>
    <dgm:pt modelId="{6B2DB805-00CE-4689-8B3F-5BE7B4A469CF}" type="pres">
      <dgm:prSet presAssocID="{BF189898-F24B-4336-8B93-F1B31FFF09DD}" presName="rootComposite" presStyleCnt="0"/>
      <dgm:spPr/>
    </dgm:pt>
    <dgm:pt modelId="{9CC7C312-245B-4755-BCEC-0078E8904877}" type="pres">
      <dgm:prSet presAssocID="{BF189898-F24B-4336-8B93-F1B31FFF09DD}" presName="rootText" presStyleLbl="node3" presStyleIdx="1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C13F67D-081F-46DF-889C-7057C0078DE6}" type="pres">
      <dgm:prSet presAssocID="{BF189898-F24B-4336-8B93-F1B31FFF09DD}" presName="rootConnector" presStyleLbl="node3" presStyleIdx="10" presStyleCnt="15"/>
      <dgm:spPr/>
      <dgm:t>
        <a:bodyPr/>
        <a:lstStyle/>
        <a:p>
          <a:endParaRPr lang="es-MX"/>
        </a:p>
      </dgm:t>
    </dgm:pt>
    <dgm:pt modelId="{51ECA0AE-A418-4C27-AA28-834401D17E79}" type="pres">
      <dgm:prSet presAssocID="{BF189898-F24B-4336-8B93-F1B31FFF09DD}" presName="hierChild4" presStyleCnt="0"/>
      <dgm:spPr/>
    </dgm:pt>
    <dgm:pt modelId="{731727B7-B0D1-45B6-AF0E-8A12A3887B3E}" type="pres">
      <dgm:prSet presAssocID="{BF189898-F24B-4336-8B93-F1B31FFF09DD}" presName="hierChild5" presStyleCnt="0"/>
      <dgm:spPr/>
    </dgm:pt>
    <dgm:pt modelId="{E70547D5-F0CC-4524-A268-AAC69CCBD163}" type="pres">
      <dgm:prSet presAssocID="{7C215292-2D63-475B-A38C-326CFE833028}" presName="Name37" presStyleLbl="parChTrans1D3" presStyleIdx="11" presStyleCnt="15"/>
      <dgm:spPr/>
      <dgm:t>
        <a:bodyPr/>
        <a:lstStyle/>
        <a:p>
          <a:endParaRPr lang="es-MX"/>
        </a:p>
      </dgm:t>
    </dgm:pt>
    <dgm:pt modelId="{28BC1FE4-24E3-48E3-8E11-CA67B329DFCA}" type="pres">
      <dgm:prSet presAssocID="{676F437D-5640-45F2-AD16-31678C887B01}" presName="hierRoot2" presStyleCnt="0">
        <dgm:presLayoutVars>
          <dgm:hierBranch val="init"/>
        </dgm:presLayoutVars>
      </dgm:prSet>
      <dgm:spPr/>
    </dgm:pt>
    <dgm:pt modelId="{B8B31D78-D3C9-4CDC-854E-07951BA8886C}" type="pres">
      <dgm:prSet presAssocID="{676F437D-5640-45F2-AD16-31678C887B01}" presName="rootComposite" presStyleCnt="0"/>
      <dgm:spPr/>
    </dgm:pt>
    <dgm:pt modelId="{DC1AA70F-7E3C-488C-AA30-E0835D372B86}" type="pres">
      <dgm:prSet presAssocID="{676F437D-5640-45F2-AD16-31678C887B01}" presName="rootText" presStyleLbl="node3" presStyleIdx="11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0B57C67-E91F-464B-B55B-98165EA14001}" type="pres">
      <dgm:prSet presAssocID="{676F437D-5640-45F2-AD16-31678C887B01}" presName="rootConnector" presStyleLbl="node3" presStyleIdx="11" presStyleCnt="15"/>
      <dgm:spPr/>
      <dgm:t>
        <a:bodyPr/>
        <a:lstStyle/>
        <a:p>
          <a:endParaRPr lang="es-MX"/>
        </a:p>
      </dgm:t>
    </dgm:pt>
    <dgm:pt modelId="{3400470B-655B-4638-873D-5F829DE6A0B1}" type="pres">
      <dgm:prSet presAssocID="{676F437D-5640-45F2-AD16-31678C887B01}" presName="hierChild4" presStyleCnt="0"/>
      <dgm:spPr/>
    </dgm:pt>
    <dgm:pt modelId="{A69F3A2A-06A6-4993-A55F-C89000A31933}" type="pres">
      <dgm:prSet presAssocID="{676F437D-5640-45F2-AD16-31678C887B01}" presName="hierChild5" presStyleCnt="0"/>
      <dgm:spPr/>
    </dgm:pt>
    <dgm:pt modelId="{C705744F-98FF-4AC5-BBB4-B0AE28BBD295}" type="pres">
      <dgm:prSet presAssocID="{F095D1F8-25CA-43E0-A5F6-26C2FA2D5B8B}" presName="hierChild5" presStyleCnt="0"/>
      <dgm:spPr/>
    </dgm:pt>
    <dgm:pt modelId="{85EC9CCA-10D3-4068-A0C7-40B74B98340B}" type="pres">
      <dgm:prSet presAssocID="{54E31D03-12AF-4296-9CD5-916C30F61CD5}" presName="Name37" presStyleLbl="parChTrans1D2" presStyleIdx="4" presStyleCnt="6"/>
      <dgm:spPr/>
      <dgm:t>
        <a:bodyPr/>
        <a:lstStyle/>
        <a:p>
          <a:endParaRPr lang="es-MX"/>
        </a:p>
      </dgm:t>
    </dgm:pt>
    <dgm:pt modelId="{19304A4B-0D87-44D8-91BA-C4743CB3C76D}" type="pres">
      <dgm:prSet presAssocID="{861E6EF0-2312-45A3-B2AF-1F8DDA82DC22}" presName="hierRoot2" presStyleCnt="0">
        <dgm:presLayoutVars>
          <dgm:hierBranch val="init"/>
        </dgm:presLayoutVars>
      </dgm:prSet>
      <dgm:spPr/>
    </dgm:pt>
    <dgm:pt modelId="{7E7A1936-1B1C-4AAF-8076-3CDAF6D9AB6E}" type="pres">
      <dgm:prSet presAssocID="{861E6EF0-2312-45A3-B2AF-1F8DDA82DC22}" presName="rootComposite" presStyleCnt="0"/>
      <dgm:spPr/>
    </dgm:pt>
    <dgm:pt modelId="{8BC7E86B-3F7C-48AE-88C4-37B8F457B7A7}" type="pres">
      <dgm:prSet presAssocID="{861E6EF0-2312-45A3-B2AF-1F8DDA82DC22}" presName="rootText" presStyleLbl="node2" presStyleIdx="4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54E522C-0267-4C4C-A60D-9B8A5A37D0C6}" type="pres">
      <dgm:prSet presAssocID="{861E6EF0-2312-45A3-B2AF-1F8DDA82DC22}" presName="rootConnector" presStyleLbl="node2" presStyleIdx="4" presStyleCnt="5"/>
      <dgm:spPr/>
      <dgm:t>
        <a:bodyPr/>
        <a:lstStyle/>
        <a:p>
          <a:endParaRPr lang="es-MX"/>
        </a:p>
      </dgm:t>
    </dgm:pt>
    <dgm:pt modelId="{7DF100F0-7CCA-4199-9AC8-52169D8B6B39}" type="pres">
      <dgm:prSet presAssocID="{861E6EF0-2312-45A3-B2AF-1F8DDA82DC22}" presName="hierChild4" presStyleCnt="0"/>
      <dgm:spPr/>
    </dgm:pt>
    <dgm:pt modelId="{CF777301-CBC2-4ABA-8F68-17FEC58FF3F0}" type="pres">
      <dgm:prSet presAssocID="{9B58F1AC-EE1E-45D5-8115-DCDDBC43AA06}" presName="Name37" presStyleLbl="parChTrans1D3" presStyleIdx="12" presStyleCnt="15"/>
      <dgm:spPr/>
      <dgm:t>
        <a:bodyPr/>
        <a:lstStyle/>
        <a:p>
          <a:endParaRPr lang="es-MX"/>
        </a:p>
      </dgm:t>
    </dgm:pt>
    <dgm:pt modelId="{0BEE413D-E90F-482D-8128-762BE100B1AA}" type="pres">
      <dgm:prSet presAssocID="{C8DB3168-727E-4EA1-96B3-0457A588263F}" presName="hierRoot2" presStyleCnt="0">
        <dgm:presLayoutVars>
          <dgm:hierBranch val="init"/>
        </dgm:presLayoutVars>
      </dgm:prSet>
      <dgm:spPr/>
    </dgm:pt>
    <dgm:pt modelId="{FFA4DE2D-B2D7-47B8-AE0B-DC6D20129BAD}" type="pres">
      <dgm:prSet presAssocID="{C8DB3168-727E-4EA1-96B3-0457A588263F}" presName="rootComposite" presStyleCnt="0"/>
      <dgm:spPr/>
    </dgm:pt>
    <dgm:pt modelId="{E36E6D98-D9AC-465D-A88B-8EC5B91FA759}" type="pres">
      <dgm:prSet presAssocID="{C8DB3168-727E-4EA1-96B3-0457A588263F}" presName="rootText" presStyleLbl="node3" presStyleIdx="1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4BEF3AE-BC07-4B90-A9B0-C0C8B12B3E30}" type="pres">
      <dgm:prSet presAssocID="{C8DB3168-727E-4EA1-96B3-0457A588263F}" presName="rootConnector" presStyleLbl="node3" presStyleIdx="12" presStyleCnt="15"/>
      <dgm:spPr/>
      <dgm:t>
        <a:bodyPr/>
        <a:lstStyle/>
        <a:p>
          <a:endParaRPr lang="es-MX"/>
        </a:p>
      </dgm:t>
    </dgm:pt>
    <dgm:pt modelId="{F1CF5884-F111-49A2-9C22-E5AE2DB6340F}" type="pres">
      <dgm:prSet presAssocID="{C8DB3168-727E-4EA1-96B3-0457A588263F}" presName="hierChild4" presStyleCnt="0"/>
      <dgm:spPr/>
    </dgm:pt>
    <dgm:pt modelId="{1C6125AC-8AB7-471E-B54A-F600234DF9E5}" type="pres">
      <dgm:prSet presAssocID="{C8DB3168-727E-4EA1-96B3-0457A588263F}" presName="hierChild5" presStyleCnt="0"/>
      <dgm:spPr/>
    </dgm:pt>
    <dgm:pt modelId="{97C3327C-E204-4F3E-BEF8-084D25395D7A}" type="pres">
      <dgm:prSet presAssocID="{F7F00A49-D862-470F-A890-246C7C4BFE10}" presName="Name37" presStyleLbl="parChTrans1D3" presStyleIdx="13" presStyleCnt="15"/>
      <dgm:spPr/>
      <dgm:t>
        <a:bodyPr/>
        <a:lstStyle/>
        <a:p>
          <a:endParaRPr lang="es-MX"/>
        </a:p>
      </dgm:t>
    </dgm:pt>
    <dgm:pt modelId="{DAC61FCD-011C-4A13-B637-07EAF1C27BDD}" type="pres">
      <dgm:prSet presAssocID="{9BE7DB5B-EBF9-4D1C-884D-66BD164832A3}" presName="hierRoot2" presStyleCnt="0">
        <dgm:presLayoutVars>
          <dgm:hierBranch val="init"/>
        </dgm:presLayoutVars>
      </dgm:prSet>
      <dgm:spPr/>
    </dgm:pt>
    <dgm:pt modelId="{726EA9E7-7D31-4FB8-87FA-F3A96A7DBB18}" type="pres">
      <dgm:prSet presAssocID="{9BE7DB5B-EBF9-4D1C-884D-66BD164832A3}" presName="rootComposite" presStyleCnt="0"/>
      <dgm:spPr/>
    </dgm:pt>
    <dgm:pt modelId="{1155FA08-65EF-49CC-89FD-A11E211446FC}" type="pres">
      <dgm:prSet presAssocID="{9BE7DB5B-EBF9-4D1C-884D-66BD164832A3}" presName="rootText" presStyleLbl="node3" presStyleIdx="13" presStyleCnt="15" custLinFactNeighborX="267" custLinFactNeighborY="610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036A538-84A6-4B62-A07D-6B781662138E}" type="pres">
      <dgm:prSet presAssocID="{9BE7DB5B-EBF9-4D1C-884D-66BD164832A3}" presName="rootConnector" presStyleLbl="node3" presStyleIdx="13" presStyleCnt="15"/>
      <dgm:spPr/>
      <dgm:t>
        <a:bodyPr/>
        <a:lstStyle/>
        <a:p>
          <a:endParaRPr lang="es-MX"/>
        </a:p>
      </dgm:t>
    </dgm:pt>
    <dgm:pt modelId="{79AF804F-B591-49B2-AAED-5128437A783F}" type="pres">
      <dgm:prSet presAssocID="{9BE7DB5B-EBF9-4D1C-884D-66BD164832A3}" presName="hierChild4" presStyleCnt="0"/>
      <dgm:spPr/>
    </dgm:pt>
    <dgm:pt modelId="{D525C3B8-16A4-41A7-A1C7-21A737EF28A2}" type="pres">
      <dgm:prSet presAssocID="{9BE7DB5B-EBF9-4D1C-884D-66BD164832A3}" presName="hierChild5" presStyleCnt="0"/>
      <dgm:spPr/>
    </dgm:pt>
    <dgm:pt modelId="{6D4E6F3C-AE32-43E5-BA12-4BC866D112EC}" type="pres">
      <dgm:prSet presAssocID="{D396A02F-0F32-4475-913B-AC3E3E20087F}" presName="Name37" presStyleLbl="parChTrans1D3" presStyleIdx="14" presStyleCnt="15"/>
      <dgm:spPr/>
      <dgm:t>
        <a:bodyPr/>
        <a:lstStyle/>
        <a:p>
          <a:endParaRPr lang="es-MX"/>
        </a:p>
      </dgm:t>
    </dgm:pt>
    <dgm:pt modelId="{C226EBB4-6BBB-4DDF-8D6E-94A63EF69563}" type="pres">
      <dgm:prSet presAssocID="{4E4C6E00-7354-45B2-926A-AF87D535CF2E}" presName="hierRoot2" presStyleCnt="0">
        <dgm:presLayoutVars>
          <dgm:hierBranch val="init"/>
        </dgm:presLayoutVars>
      </dgm:prSet>
      <dgm:spPr/>
    </dgm:pt>
    <dgm:pt modelId="{B3FCFFDE-9000-45C8-A1D1-B60D0A72B014}" type="pres">
      <dgm:prSet presAssocID="{4E4C6E00-7354-45B2-926A-AF87D535CF2E}" presName="rootComposite" presStyleCnt="0"/>
      <dgm:spPr/>
    </dgm:pt>
    <dgm:pt modelId="{61D1DFD5-24D6-4576-BD09-E6209BCDE605}" type="pres">
      <dgm:prSet presAssocID="{4E4C6E00-7354-45B2-926A-AF87D535CF2E}" presName="rootText" presStyleLbl="node3" presStyleIdx="1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427BE4C-26A1-4261-ACE9-4D949509EEF2}" type="pres">
      <dgm:prSet presAssocID="{4E4C6E00-7354-45B2-926A-AF87D535CF2E}" presName="rootConnector" presStyleLbl="node3" presStyleIdx="14" presStyleCnt="15"/>
      <dgm:spPr/>
      <dgm:t>
        <a:bodyPr/>
        <a:lstStyle/>
        <a:p>
          <a:endParaRPr lang="es-MX"/>
        </a:p>
      </dgm:t>
    </dgm:pt>
    <dgm:pt modelId="{2D28E11D-D44D-4A11-AEE1-0A8D350BA99A}" type="pres">
      <dgm:prSet presAssocID="{4E4C6E00-7354-45B2-926A-AF87D535CF2E}" presName="hierChild4" presStyleCnt="0"/>
      <dgm:spPr/>
    </dgm:pt>
    <dgm:pt modelId="{3E03D9D8-79C5-4F58-8E8F-8BEE55BE61E1}" type="pres">
      <dgm:prSet presAssocID="{4E4C6E00-7354-45B2-926A-AF87D535CF2E}" presName="hierChild5" presStyleCnt="0"/>
      <dgm:spPr/>
    </dgm:pt>
    <dgm:pt modelId="{F63009E7-7D89-437B-80C0-4754BFDD2CD4}" type="pres">
      <dgm:prSet presAssocID="{861E6EF0-2312-45A3-B2AF-1F8DDA82DC22}" presName="hierChild5" presStyleCnt="0"/>
      <dgm:spPr/>
    </dgm:pt>
    <dgm:pt modelId="{6D4432E7-FEB0-4113-8291-8CA0DA4E44D5}" type="pres">
      <dgm:prSet presAssocID="{8796ADAF-ABEB-4587-912F-A41A5AB11C3D}" presName="hierChild3" presStyleCnt="0"/>
      <dgm:spPr/>
    </dgm:pt>
    <dgm:pt modelId="{9B46C099-DF70-491A-9EC1-B4D9D88FAFE8}" type="pres">
      <dgm:prSet presAssocID="{E8740B9A-0C8C-4C52-8A77-ACE63BDE962D}" presName="Name111" presStyleLbl="parChTrans1D2" presStyleIdx="5" presStyleCnt="6"/>
      <dgm:spPr/>
      <dgm:t>
        <a:bodyPr/>
        <a:lstStyle/>
        <a:p>
          <a:endParaRPr lang="es-MX"/>
        </a:p>
      </dgm:t>
    </dgm:pt>
    <dgm:pt modelId="{35EAF93F-09F6-4D3C-BED8-63F538AA3AB4}" type="pres">
      <dgm:prSet presAssocID="{55FD6964-3F7F-4F12-94E1-3A15F7B1ED82}" presName="hierRoot3" presStyleCnt="0">
        <dgm:presLayoutVars>
          <dgm:hierBranch val="init"/>
        </dgm:presLayoutVars>
      </dgm:prSet>
      <dgm:spPr/>
    </dgm:pt>
    <dgm:pt modelId="{32C79EAB-22B5-4C98-9707-7EB4F819E16E}" type="pres">
      <dgm:prSet presAssocID="{55FD6964-3F7F-4F12-94E1-3A15F7B1ED82}" presName="rootComposite3" presStyleCnt="0"/>
      <dgm:spPr/>
    </dgm:pt>
    <dgm:pt modelId="{2941E58C-542D-44FB-BF83-FA8D9AD36CD6}" type="pres">
      <dgm:prSet presAssocID="{55FD6964-3F7F-4F12-94E1-3A15F7B1ED82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93A207E-155B-46B8-901F-14B5AFFC129B}" type="pres">
      <dgm:prSet presAssocID="{55FD6964-3F7F-4F12-94E1-3A15F7B1ED82}" presName="rootConnector3" presStyleLbl="asst1" presStyleIdx="0" presStyleCnt="1"/>
      <dgm:spPr/>
      <dgm:t>
        <a:bodyPr/>
        <a:lstStyle/>
        <a:p>
          <a:endParaRPr lang="es-MX"/>
        </a:p>
      </dgm:t>
    </dgm:pt>
    <dgm:pt modelId="{1A40B7C5-258D-4DDE-8F65-D76D307A2F31}" type="pres">
      <dgm:prSet presAssocID="{55FD6964-3F7F-4F12-94E1-3A15F7B1ED82}" presName="hierChild6" presStyleCnt="0"/>
      <dgm:spPr/>
    </dgm:pt>
    <dgm:pt modelId="{96C7B233-E129-4760-B103-091FDCEBA627}" type="pres">
      <dgm:prSet presAssocID="{55FD6964-3F7F-4F12-94E1-3A15F7B1ED82}" presName="hierChild7" presStyleCnt="0"/>
      <dgm:spPr/>
    </dgm:pt>
  </dgm:ptLst>
  <dgm:cxnLst>
    <dgm:cxn modelId="{0F9B434A-15CA-4C16-927E-9B3AD4A5DCF7}" type="presOf" srcId="{BD7359B5-63EC-4333-8A1F-7340D6D20F3C}" destId="{7E98C2BA-F4BE-4D32-9C97-D897E38A99D5}" srcOrd="1" destOrd="0" presId="urn:microsoft.com/office/officeart/2005/8/layout/orgChart1"/>
    <dgm:cxn modelId="{321434B9-6180-4208-AF4D-C3F451023A49}" srcId="{D900A509-528F-41B6-B835-1FABDE84E926}" destId="{BD7359B5-63EC-4333-8A1F-7340D6D20F3C}" srcOrd="1" destOrd="0" parTransId="{00D73921-FB75-405E-BA8F-EADEE65B213F}" sibTransId="{8EDA7BAA-9E33-4F08-A1F4-E68B3E904C70}"/>
    <dgm:cxn modelId="{4B86771C-5DB4-4DB9-8A7F-42658791C314}" type="presOf" srcId="{3AA61365-3136-4417-BD5A-43DEC4183F43}" destId="{7B9AA441-8AAB-472C-B7D6-532911394ECD}" srcOrd="0" destOrd="0" presId="urn:microsoft.com/office/officeart/2005/8/layout/orgChart1"/>
    <dgm:cxn modelId="{9C4497DA-1F73-4FF1-8D86-21141226C027}" srcId="{8796ADAF-ABEB-4587-912F-A41A5AB11C3D}" destId="{47F209AF-AFA8-410C-B0C6-88A63F48C60C}" srcOrd="3" destOrd="0" parTransId="{28C34369-271E-42B0-84AE-B7CE50DC4FD2}" sibTransId="{2EB87D81-8A6C-4CEC-8720-020D58EB6997}"/>
    <dgm:cxn modelId="{9D5E73A7-CF6A-4929-8347-8B0D099AE75A}" type="presOf" srcId="{BF189898-F24B-4336-8B93-F1B31FFF09DD}" destId="{9CC7C312-245B-4755-BCEC-0078E8904877}" srcOrd="0" destOrd="0" presId="urn:microsoft.com/office/officeart/2005/8/layout/orgChart1"/>
    <dgm:cxn modelId="{47AA6724-2B94-420D-84BE-D989F05728A1}" type="presOf" srcId="{B8D91BFC-5BDB-4A64-8724-5709C8030586}" destId="{C7B50C0A-F4B8-40DA-9557-9B550FB72806}" srcOrd="0" destOrd="0" presId="urn:microsoft.com/office/officeart/2005/8/layout/orgChart1"/>
    <dgm:cxn modelId="{F5ACC785-C56C-4288-A507-3D0E3361BFEE}" type="presOf" srcId="{C4732C72-98A9-48D8-AED8-D324A484680E}" destId="{8BCD0D92-031D-44F9-BB82-78ED8E42E151}" srcOrd="0" destOrd="0" presId="urn:microsoft.com/office/officeart/2005/8/layout/orgChart1"/>
    <dgm:cxn modelId="{226F48BA-72C8-4727-9FE6-95AE27DA06A2}" type="presOf" srcId="{186DB0FA-6E55-4086-BD82-0020055ABC3F}" destId="{159F685F-9E0C-4993-86FF-9C8641FA3A8E}" srcOrd="0" destOrd="0" presId="urn:microsoft.com/office/officeart/2005/8/layout/orgChart1"/>
    <dgm:cxn modelId="{EB6D45E5-7E97-49E1-BFDC-D7553F5277F2}" type="presOf" srcId="{7C24B4BB-44D1-4B86-86D2-1F453C059F5C}" destId="{ED59A6D9-9A88-48D5-9263-E4BD9C637A05}" srcOrd="1" destOrd="0" presId="urn:microsoft.com/office/officeart/2005/8/layout/orgChart1"/>
    <dgm:cxn modelId="{5A36BF4C-5661-4D8E-9374-99620E335158}" type="presOf" srcId="{3E3E95AD-ACD9-4365-B503-ED736A90B468}" destId="{5B61F8A5-AFAC-4C95-A312-280037DACDA2}" srcOrd="0" destOrd="0" presId="urn:microsoft.com/office/officeart/2005/8/layout/orgChart1"/>
    <dgm:cxn modelId="{85FB33E0-93BA-4DC7-9343-40BD6C6183F9}" type="presOf" srcId="{8796ADAF-ABEB-4587-912F-A41A5AB11C3D}" destId="{4E635200-76EF-4EA2-ACAE-D394582D98A4}" srcOrd="1" destOrd="0" presId="urn:microsoft.com/office/officeart/2005/8/layout/orgChart1"/>
    <dgm:cxn modelId="{F8AE9F30-2D23-44F6-A222-B691EB4F9B85}" type="presOf" srcId="{C8DB3168-727E-4EA1-96B3-0457A588263F}" destId="{E36E6D98-D9AC-465D-A88B-8EC5B91FA759}" srcOrd="0" destOrd="0" presId="urn:microsoft.com/office/officeart/2005/8/layout/orgChart1"/>
    <dgm:cxn modelId="{D7088A37-D6B4-45E1-9C7A-0AF07BFC5EB8}" srcId="{8796ADAF-ABEB-4587-912F-A41A5AB11C3D}" destId="{F095D1F8-25CA-43E0-A5F6-26C2FA2D5B8B}" srcOrd="4" destOrd="0" parTransId="{7FE37F60-C948-483A-86EA-EF57922C1B4D}" sibTransId="{FE17EB87-1A6A-4FB6-A1F9-A75C49D0761F}"/>
    <dgm:cxn modelId="{B5C710DA-1381-4DDD-9CDB-7180F157B483}" type="presOf" srcId="{57579713-63DA-4B8B-B967-FC476DC74AC4}" destId="{683C5084-D0E2-4C98-8304-900F98785830}" srcOrd="0" destOrd="0" presId="urn:microsoft.com/office/officeart/2005/8/layout/orgChart1"/>
    <dgm:cxn modelId="{852C82C5-F3A3-4581-BEA5-7102BCC9AB0C}" type="presOf" srcId="{08B37FF8-28EF-48C1-9AE2-9014B4A2F44E}" destId="{04275321-31BD-4E2B-B358-50AF5FA5A842}" srcOrd="1" destOrd="0" presId="urn:microsoft.com/office/officeart/2005/8/layout/orgChart1"/>
    <dgm:cxn modelId="{894222CB-8BA6-4D44-90CE-06870E9AFB7E}" type="presOf" srcId="{2D60583D-8D9C-44B0-9636-29E251DEEEC9}" destId="{16CCAAB0-5546-4AEC-A63F-C51F00947C39}" srcOrd="1" destOrd="0" presId="urn:microsoft.com/office/officeart/2005/8/layout/orgChart1"/>
    <dgm:cxn modelId="{8149B17E-C08B-412A-B6C2-7B61E8AA29DA}" srcId="{D900A509-528F-41B6-B835-1FABDE84E926}" destId="{3AA61365-3136-4417-BD5A-43DEC4183F43}" srcOrd="2" destOrd="0" parTransId="{186DB0FA-6E55-4086-BD82-0020055ABC3F}" sibTransId="{B5907BE9-2A14-4938-8714-BA96A425A017}"/>
    <dgm:cxn modelId="{F4AE55A7-F2D3-45AD-AB42-4C5FA32E499A}" srcId="{861E6EF0-2312-45A3-B2AF-1F8DDA82DC22}" destId="{4E4C6E00-7354-45B2-926A-AF87D535CF2E}" srcOrd="2" destOrd="0" parTransId="{D396A02F-0F32-4475-913B-AC3E3E20087F}" sibTransId="{4853C148-4F95-4643-9AC5-B975B0F65A87}"/>
    <dgm:cxn modelId="{2E04BDE1-06A4-4E47-9B6B-FE574FE2B6C9}" srcId="{8796ADAF-ABEB-4587-912F-A41A5AB11C3D}" destId="{D900A509-528F-41B6-B835-1FABDE84E926}" srcOrd="1" destOrd="0" parTransId="{303DD8CF-EB41-48E8-A157-9A8828D0E5D6}" sibTransId="{63F57513-2579-43B1-9D59-946645007102}"/>
    <dgm:cxn modelId="{62524BA6-6099-431E-B30D-0525A0C8A9E8}" type="presOf" srcId="{57579713-63DA-4B8B-B967-FC476DC74AC4}" destId="{AB785856-2978-4DDF-87FD-DE4D4B0A9656}" srcOrd="1" destOrd="0" presId="urn:microsoft.com/office/officeart/2005/8/layout/orgChart1"/>
    <dgm:cxn modelId="{1179CEEB-49CE-4989-BC9C-39C85FC511CB}" type="presOf" srcId="{F2DFFB20-4A42-4955-A249-BB091BFF4665}" destId="{37BC9278-541F-49F2-AE0E-5C64467B20E5}" srcOrd="0" destOrd="0" presId="urn:microsoft.com/office/officeart/2005/8/layout/orgChart1"/>
    <dgm:cxn modelId="{E8797FAD-4120-4A0B-8450-44F245DBA30D}" type="presOf" srcId="{A64CF4A8-01AD-497C-9A9E-193316D9FF99}" destId="{1046BB84-0573-4CD7-9D6A-0321333457C2}" srcOrd="0" destOrd="0" presId="urn:microsoft.com/office/officeart/2005/8/layout/orgChart1"/>
    <dgm:cxn modelId="{97B68CF8-CE9D-4457-BDB9-045974DA3F7C}" type="presOf" srcId="{E8740B9A-0C8C-4C52-8A77-ACE63BDE962D}" destId="{9B46C099-DF70-491A-9EC1-B4D9D88FAFE8}" srcOrd="0" destOrd="0" presId="urn:microsoft.com/office/officeart/2005/8/layout/orgChart1"/>
    <dgm:cxn modelId="{2CC6909C-B1FB-4661-B006-4875AE7D1D96}" type="presOf" srcId="{E288500B-9426-4A4D-9F37-C6262D72F482}" destId="{E60483AB-DC1A-4312-9869-ADE0157F90C5}" srcOrd="1" destOrd="0" presId="urn:microsoft.com/office/officeart/2005/8/layout/orgChart1"/>
    <dgm:cxn modelId="{E3587D82-EA58-43BF-88F6-59161CACDEEC}" type="presOf" srcId="{49E36459-DBEF-423A-9E03-FCF237DE9D7C}" destId="{CB9E0E3A-603A-4AB7-BC92-D8006AEF7FF7}" srcOrd="0" destOrd="0" presId="urn:microsoft.com/office/officeart/2005/8/layout/orgChart1"/>
    <dgm:cxn modelId="{9CB72370-5D39-428C-BB34-30644C1DB2DB}" type="presOf" srcId="{676F437D-5640-45F2-AD16-31678C887B01}" destId="{DC1AA70F-7E3C-488C-AA30-E0835D372B86}" srcOrd="0" destOrd="0" presId="urn:microsoft.com/office/officeart/2005/8/layout/orgChart1"/>
    <dgm:cxn modelId="{88773605-9B53-45E4-9CE1-38480DB864A7}" srcId="{F095D1F8-25CA-43E0-A5F6-26C2FA2D5B8B}" destId="{676F437D-5640-45F2-AD16-31678C887B01}" srcOrd="3" destOrd="0" parTransId="{7C215292-2D63-475B-A38C-326CFE833028}" sibTransId="{23106EC5-CC38-48C7-B9C9-177F76EAED38}"/>
    <dgm:cxn modelId="{55E27463-D646-4840-A0A7-34EA8E48B32F}" srcId="{8796ADAF-ABEB-4587-912F-A41A5AB11C3D}" destId="{861E6EF0-2312-45A3-B2AF-1F8DDA82DC22}" srcOrd="5" destOrd="0" parTransId="{54E31D03-12AF-4296-9CD5-916C30F61CD5}" sibTransId="{3347F2D4-2F2B-489B-8AB5-BAA658425EA9}"/>
    <dgm:cxn modelId="{7E76AEB0-9B2C-47B9-B71C-8CDDBDEEF90F}" type="presOf" srcId="{1CE26FEA-5228-4D30-A5E6-A3A8FAA66FE8}" destId="{67B01007-CFF8-4B5D-957F-691B12C41D3A}" srcOrd="0" destOrd="0" presId="urn:microsoft.com/office/officeart/2005/8/layout/orgChart1"/>
    <dgm:cxn modelId="{59652A87-4C0B-43A2-BF21-987D2B71B9EB}" srcId="{D900A509-528F-41B6-B835-1FABDE84E926}" destId="{E288500B-9426-4A4D-9F37-C6262D72F482}" srcOrd="0" destOrd="0" parTransId="{1ADDA52F-7DF5-4F07-8AF1-92BF81D32479}" sibTransId="{763010CB-1E83-4BE6-9CE6-0D810A1E2C66}"/>
    <dgm:cxn modelId="{B3897394-03AB-494E-B0C2-C1951F498776}" srcId="{F095D1F8-25CA-43E0-A5F6-26C2FA2D5B8B}" destId="{57579713-63DA-4B8B-B967-FC476DC74AC4}" srcOrd="1" destOrd="0" parTransId="{5F597607-D0DA-4F65-A455-5D7EEBA9EC13}" sibTransId="{699B973F-F745-488B-95B0-E1B6A35BFC27}"/>
    <dgm:cxn modelId="{8FB24EF8-9135-497A-9178-491870242D06}" type="presOf" srcId="{54E31D03-12AF-4296-9CD5-916C30F61CD5}" destId="{85EC9CCA-10D3-4068-A0C7-40B74B98340B}" srcOrd="0" destOrd="0" presId="urn:microsoft.com/office/officeart/2005/8/layout/orgChart1"/>
    <dgm:cxn modelId="{15020EB0-64EB-4D8F-9840-0A24058A1EE3}" type="presOf" srcId="{6AE937E5-7CD6-4672-B8F5-B508D6B8AF42}" destId="{949277F2-E30E-45C8-9C6F-E18634B92363}" srcOrd="0" destOrd="0" presId="urn:microsoft.com/office/officeart/2005/8/layout/orgChart1"/>
    <dgm:cxn modelId="{2F3785B9-3230-4E00-88ED-622AFE9ABCA4}" type="presOf" srcId="{A64CF4A8-01AD-497C-9A9E-193316D9FF99}" destId="{EC4A212D-0912-42B3-BE58-DB06A8AC9C03}" srcOrd="1" destOrd="0" presId="urn:microsoft.com/office/officeart/2005/8/layout/orgChart1"/>
    <dgm:cxn modelId="{02B72684-2418-4DFF-9B99-0E441A743BA6}" type="presOf" srcId="{C8DB3168-727E-4EA1-96B3-0457A588263F}" destId="{04BEF3AE-BC07-4B90-A9B0-C0C8B12B3E30}" srcOrd="1" destOrd="0" presId="urn:microsoft.com/office/officeart/2005/8/layout/orgChart1"/>
    <dgm:cxn modelId="{F06C0B5E-ECE5-4216-AFDC-F9085E8491E6}" type="presOf" srcId="{1ADDA52F-7DF5-4F07-8AF1-92BF81D32479}" destId="{3D6E4FFE-1BB9-4937-90F1-5FE9206DB40B}" srcOrd="0" destOrd="0" presId="urn:microsoft.com/office/officeart/2005/8/layout/orgChart1"/>
    <dgm:cxn modelId="{E163DAC3-C2D6-444B-89E4-D1DBA87F0BA8}" type="presOf" srcId="{1EE5F471-C919-4318-818E-44DB311FC950}" destId="{FC10A7AE-EC08-4528-BD19-0D7DFD90FBA4}" srcOrd="0" destOrd="0" presId="urn:microsoft.com/office/officeart/2005/8/layout/orgChart1"/>
    <dgm:cxn modelId="{56DF3320-A738-4835-8735-4AF8DD6AE766}" type="presOf" srcId="{F095D1F8-25CA-43E0-A5F6-26C2FA2D5B8B}" destId="{12C46D92-EC9D-424E-85CD-DC2469DE54C8}" srcOrd="1" destOrd="0" presId="urn:microsoft.com/office/officeart/2005/8/layout/orgChart1"/>
    <dgm:cxn modelId="{1B888968-C2ED-45CC-92B1-0C748CCC6AA2}" type="presOf" srcId="{E288500B-9426-4A4D-9F37-C6262D72F482}" destId="{B47E8C30-151E-4F78-962D-1E4029A0DF5B}" srcOrd="0" destOrd="0" presId="urn:microsoft.com/office/officeart/2005/8/layout/orgChart1"/>
    <dgm:cxn modelId="{B8CAAE25-01F9-4FEB-A1E0-C08F5BDB82FA}" type="presOf" srcId="{4E4C6E00-7354-45B2-926A-AF87D535CF2E}" destId="{61D1DFD5-24D6-4576-BD09-E6209BCDE605}" srcOrd="0" destOrd="0" presId="urn:microsoft.com/office/officeart/2005/8/layout/orgChart1"/>
    <dgm:cxn modelId="{648EF3A8-64BF-40A2-BA85-0C3895518ADB}" type="presOf" srcId="{BD7359B5-63EC-4333-8A1F-7340D6D20F3C}" destId="{C40EFDC6-BCB8-48BC-A83F-449C13A3B041}" srcOrd="0" destOrd="0" presId="urn:microsoft.com/office/officeart/2005/8/layout/orgChart1"/>
    <dgm:cxn modelId="{B768D5FA-469A-4EA7-A7ED-368D2D53B338}" srcId="{F3715518-53AD-403C-ADA0-D9E7E251C952}" destId="{A64CF4A8-01AD-497C-9A9E-193316D9FF99}" srcOrd="1" destOrd="0" parTransId="{768091E5-6902-44BC-833D-8E4A9A0B9BAF}" sibTransId="{AE011B22-828E-4F33-BE78-080C19356A99}"/>
    <dgm:cxn modelId="{91F5C7A9-0B8F-499A-9B00-6597BBE2FC8E}" type="presOf" srcId="{768091E5-6902-44BC-833D-8E4A9A0B9BAF}" destId="{BDB1F057-3987-4663-B10F-C946A225D9CC}" srcOrd="0" destOrd="0" presId="urn:microsoft.com/office/officeart/2005/8/layout/orgChart1"/>
    <dgm:cxn modelId="{16ABF568-D1D4-4B5F-9BF3-D4689ED780F9}" srcId="{47F209AF-AFA8-410C-B0C6-88A63F48C60C}" destId="{7C24B4BB-44D1-4B86-86D2-1F453C059F5C}" srcOrd="1" destOrd="0" parTransId="{49E36459-DBEF-423A-9E03-FCF237DE9D7C}" sibTransId="{40CC6BE0-E4B7-4E6F-97C4-230EBB19106E}"/>
    <dgm:cxn modelId="{E098CD8A-A96F-40AF-8673-E16E37C43B70}" type="presOf" srcId="{2D60583D-8D9C-44B0-9636-29E251DEEEC9}" destId="{495CC141-5E2E-483C-B47B-6544EB3C14F0}" srcOrd="0" destOrd="0" presId="urn:microsoft.com/office/officeart/2005/8/layout/orgChart1"/>
    <dgm:cxn modelId="{07DADF3A-B0A6-4BAD-8602-B2F2796AFF45}" type="presOf" srcId="{861E6EF0-2312-45A3-B2AF-1F8DDA82DC22}" destId="{8BC7E86B-3F7C-48AE-88C4-37B8F457B7A7}" srcOrd="0" destOrd="0" presId="urn:microsoft.com/office/officeart/2005/8/layout/orgChart1"/>
    <dgm:cxn modelId="{82FDAC0C-5999-42DB-AFD0-915253E8F3A4}" type="presOf" srcId="{F095D1F8-25CA-43E0-A5F6-26C2FA2D5B8B}" destId="{3E71C9CD-11BE-4A13-BCDF-5EA18EFF0224}" srcOrd="0" destOrd="0" presId="urn:microsoft.com/office/officeart/2005/8/layout/orgChart1"/>
    <dgm:cxn modelId="{FE0BEBE0-52CE-4094-9FA2-8ABF9DE36667}" srcId="{F095D1F8-25CA-43E0-A5F6-26C2FA2D5B8B}" destId="{BF189898-F24B-4336-8B93-F1B31FFF09DD}" srcOrd="2" destOrd="0" parTransId="{CF1B47C5-F00C-4DB4-8A3E-8CBF2D30DE8B}" sibTransId="{366B2BF7-D603-41FE-A004-0138EAFD7842}"/>
    <dgm:cxn modelId="{82473681-3970-473A-8E2F-945ECE38649A}" type="presOf" srcId="{3CFEE397-FFCD-4BBE-A3A9-C2C8B533DA13}" destId="{5013BEB0-07E6-4EAE-ACCE-C22A94CEBAF4}" srcOrd="0" destOrd="0" presId="urn:microsoft.com/office/officeart/2005/8/layout/orgChart1"/>
    <dgm:cxn modelId="{A951D80D-881A-4B1E-8385-0AF5E8579AB3}" type="presOf" srcId="{9B58F1AC-EE1E-45D5-8115-DCDDBC43AA06}" destId="{CF777301-CBC2-4ABA-8F68-17FEC58FF3F0}" srcOrd="0" destOrd="0" presId="urn:microsoft.com/office/officeart/2005/8/layout/orgChart1"/>
    <dgm:cxn modelId="{32B73564-B39F-4B9D-A62E-9CD6A00B06C3}" type="presOf" srcId="{9BE7DB5B-EBF9-4D1C-884D-66BD164832A3}" destId="{9036A538-84A6-4B62-A07D-6B781662138E}" srcOrd="1" destOrd="0" presId="urn:microsoft.com/office/officeart/2005/8/layout/orgChart1"/>
    <dgm:cxn modelId="{9C7CE984-8BB4-494C-8C37-4CE3ACE4E89A}" type="presOf" srcId="{D900A509-528F-41B6-B835-1FABDE84E926}" destId="{B6550A13-565E-42DA-BB6B-6101656BD0FC}" srcOrd="0" destOrd="0" presId="urn:microsoft.com/office/officeart/2005/8/layout/orgChart1"/>
    <dgm:cxn modelId="{6AD4873D-6202-4658-8C65-5DC730EA4283}" type="presOf" srcId="{5F597607-D0DA-4F65-A455-5D7EEBA9EC13}" destId="{6DF4EBBE-A829-47C9-9BAE-3345A7FBBE24}" srcOrd="0" destOrd="0" presId="urn:microsoft.com/office/officeart/2005/8/layout/orgChart1"/>
    <dgm:cxn modelId="{1677917F-3867-45A1-AFAE-287375889701}" type="presOf" srcId="{F3715518-53AD-403C-ADA0-D9E7E251C952}" destId="{94313297-BA2B-4031-A8E4-40A67AE2EF44}" srcOrd="1" destOrd="0" presId="urn:microsoft.com/office/officeart/2005/8/layout/orgChart1"/>
    <dgm:cxn modelId="{4CD88F0D-CA98-4D88-856F-9BE788524812}" type="presOf" srcId="{00D73921-FB75-405E-BA8F-EADEE65B213F}" destId="{E54E5E46-8580-4599-97CA-F23CD0FE54A1}" srcOrd="0" destOrd="0" presId="urn:microsoft.com/office/officeart/2005/8/layout/orgChart1"/>
    <dgm:cxn modelId="{55596E69-DB37-4028-8DD5-250477FF930B}" srcId="{47F209AF-AFA8-410C-B0C6-88A63F48C60C}" destId="{08B37FF8-28EF-48C1-9AE2-9014B4A2F44E}" srcOrd="0" destOrd="0" parTransId="{3E3E95AD-ACD9-4365-B503-ED736A90B468}" sibTransId="{EF3BC7E7-832B-43EE-BE60-0AE2E4E76BF1}"/>
    <dgm:cxn modelId="{E1AFC599-6940-488E-B423-67282B3C3D86}" srcId="{F3715518-53AD-403C-ADA0-D9E7E251C952}" destId="{6AE937E5-7CD6-4672-B8F5-B508D6B8AF42}" srcOrd="0" destOrd="0" parTransId="{1CE26FEA-5228-4D30-A5E6-A3A8FAA66FE8}" sibTransId="{C7576099-FC02-435C-9573-EE914E2B1096}"/>
    <dgm:cxn modelId="{7F8975AA-4CEF-4022-ABDA-21CD29B454EB}" type="presOf" srcId="{BF189898-F24B-4336-8B93-F1B31FFF09DD}" destId="{AC13F67D-081F-46DF-889C-7057C0078DE6}" srcOrd="1" destOrd="0" presId="urn:microsoft.com/office/officeart/2005/8/layout/orgChart1"/>
    <dgm:cxn modelId="{E1E00B98-B3B2-4D92-8649-57EEB1878DCD}" type="presOf" srcId="{47F209AF-AFA8-410C-B0C6-88A63F48C60C}" destId="{65C224CA-38AF-4F99-A45D-CD076EC420FD}" srcOrd="1" destOrd="0" presId="urn:microsoft.com/office/officeart/2005/8/layout/orgChart1"/>
    <dgm:cxn modelId="{370C828A-83B3-499A-BA77-565D357BA909}" type="presOf" srcId="{861E6EF0-2312-45A3-B2AF-1F8DDA82DC22}" destId="{F54E522C-0267-4C4C-A60D-9B8A5A37D0C6}" srcOrd="1" destOrd="0" presId="urn:microsoft.com/office/officeart/2005/8/layout/orgChart1"/>
    <dgm:cxn modelId="{D2B6D5B1-4624-443E-8665-030DC9D2681C}" type="presOf" srcId="{55FD6964-3F7F-4F12-94E1-3A15F7B1ED82}" destId="{893A207E-155B-46B8-901F-14B5AFFC129B}" srcOrd="1" destOrd="0" presId="urn:microsoft.com/office/officeart/2005/8/layout/orgChart1"/>
    <dgm:cxn modelId="{73722653-82B7-4BA9-A49E-871CE2B98B76}" srcId="{861E6EF0-2312-45A3-B2AF-1F8DDA82DC22}" destId="{9BE7DB5B-EBF9-4D1C-884D-66BD164832A3}" srcOrd="1" destOrd="0" parTransId="{F7F00A49-D862-470F-A890-246C7C4BFE10}" sibTransId="{6D8091FD-57CF-4DB9-8C29-7A0EB110D375}"/>
    <dgm:cxn modelId="{82414278-790E-43A0-BE79-A1CE22C6FAE7}" type="presOf" srcId="{3AA61365-3136-4417-BD5A-43DEC4183F43}" destId="{94BA863C-A1C6-46FC-88E8-0761A379EBEA}" srcOrd="1" destOrd="0" presId="urn:microsoft.com/office/officeart/2005/8/layout/orgChart1"/>
    <dgm:cxn modelId="{4C9F904A-6F2B-4200-9C1A-312DE3CEA880}" type="presOf" srcId="{7C215292-2D63-475B-A38C-326CFE833028}" destId="{E70547D5-F0CC-4524-A268-AAC69CCBD163}" srcOrd="0" destOrd="0" presId="urn:microsoft.com/office/officeart/2005/8/layout/orgChart1"/>
    <dgm:cxn modelId="{491D787B-93C6-40B3-B048-018B3A52F01A}" type="presOf" srcId="{D900A509-528F-41B6-B835-1FABDE84E926}" destId="{0CC3AD5D-4ABB-4458-B983-9C35CB1D23AD}" srcOrd="1" destOrd="0" presId="urn:microsoft.com/office/officeart/2005/8/layout/orgChart1"/>
    <dgm:cxn modelId="{D2A5F02E-7564-4ABF-B861-BECAAD206D60}" srcId="{8796ADAF-ABEB-4587-912F-A41A5AB11C3D}" destId="{55FD6964-3F7F-4F12-94E1-3A15F7B1ED82}" srcOrd="0" destOrd="0" parTransId="{E8740B9A-0C8C-4C52-8A77-ACE63BDE962D}" sibTransId="{875A648F-2832-40BB-8F23-E716493E7964}"/>
    <dgm:cxn modelId="{B3772B82-B8EF-4B47-B127-37EE42F92C17}" type="presOf" srcId="{7C24B4BB-44D1-4B86-86D2-1F453C059F5C}" destId="{B31F8010-0974-4056-87EA-ECC42003C5CC}" srcOrd="0" destOrd="0" presId="urn:microsoft.com/office/officeart/2005/8/layout/orgChart1"/>
    <dgm:cxn modelId="{000CA200-99D5-4CB0-8BB8-53D6740F6CD0}" type="presOf" srcId="{6AE937E5-7CD6-4672-B8F5-B508D6B8AF42}" destId="{80617AFD-8117-4381-BEC4-D86A9C410B14}" srcOrd="1" destOrd="0" presId="urn:microsoft.com/office/officeart/2005/8/layout/orgChart1"/>
    <dgm:cxn modelId="{1F7CE75F-61C3-43AF-9D77-F327587FD11E}" type="presOf" srcId="{9BE7DB5B-EBF9-4D1C-884D-66BD164832A3}" destId="{1155FA08-65EF-49CC-89FD-A11E211446FC}" srcOrd="0" destOrd="0" presId="urn:microsoft.com/office/officeart/2005/8/layout/orgChart1"/>
    <dgm:cxn modelId="{E9576E8B-F708-4974-9FF7-9C49D8BF2804}" srcId="{F3715518-53AD-403C-ADA0-D9E7E251C952}" destId="{2D60583D-8D9C-44B0-9636-29E251DEEEC9}" srcOrd="2" destOrd="0" parTransId="{C4732C72-98A9-48D8-AED8-D324A484680E}" sibTransId="{2831542A-43FE-4B57-BB5A-BAFD15022652}"/>
    <dgm:cxn modelId="{4A192826-7D46-4755-B1D5-80A3E826BA6A}" type="presOf" srcId="{F7F00A49-D862-470F-A890-246C7C4BFE10}" destId="{97C3327C-E204-4F3E-BEF8-084D25395D7A}" srcOrd="0" destOrd="0" presId="urn:microsoft.com/office/officeart/2005/8/layout/orgChart1"/>
    <dgm:cxn modelId="{DE12035D-549B-42E8-BADB-8F3844B49E24}" srcId="{B8D91BFC-5BDB-4A64-8724-5709C8030586}" destId="{8796ADAF-ABEB-4587-912F-A41A5AB11C3D}" srcOrd="0" destOrd="0" parTransId="{C7B90E62-6F5A-4A90-9363-4F715D76B054}" sibTransId="{EC95DAE0-A2EF-464F-BB52-F27397DEB13B}"/>
    <dgm:cxn modelId="{226D857B-49B0-42D3-ABD5-FDC1B142E9FE}" type="presOf" srcId="{CF1B47C5-F00C-4DB4-8A3E-8CBF2D30DE8B}" destId="{186F31CF-31E1-4A2E-ADA3-462841B8CAAE}" srcOrd="0" destOrd="0" presId="urn:microsoft.com/office/officeart/2005/8/layout/orgChart1"/>
    <dgm:cxn modelId="{7D31E241-E391-42C6-ACA7-A555362598FC}" type="presOf" srcId="{8796ADAF-ABEB-4587-912F-A41A5AB11C3D}" destId="{8292E7D9-234B-4ECA-9DD4-9E9023B0F89C}" srcOrd="0" destOrd="0" presId="urn:microsoft.com/office/officeart/2005/8/layout/orgChart1"/>
    <dgm:cxn modelId="{66EAE7C6-16D2-4DD2-9D2E-E2981F8C5900}" type="presOf" srcId="{47F209AF-AFA8-410C-B0C6-88A63F48C60C}" destId="{F06A989D-97D4-44A4-9D95-008CA999541D}" srcOrd="0" destOrd="0" presId="urn:microsoft.com/office/officeart/2005/8/layout/orgChart1"/>
    <dgm:cxn modelId="{57F5DB2C-C845-401C-B062-B4223399FED0}" type="presOf" srcId="{08B37FF8-28EF-48C1-9AE2-9014B4A2F44E}" destId="{7EB25E33-EF7E-4AAE-8FAC-FA73C0EEA4AD}" srcOrd="0" destOrd="0" presId="urn:microsoft.com/office/officeart/2005/8/layout/orgChart1"/>
    <dgm:cxn modelId="{14319DA5-1E51-4C8C-A006-2B998B380E38}" type="presOf" srcId="{28C34369-271E-42B0-84AE-B7CE50DC4FD2}" destId="{1D39A56E-D2F4-4E83-AA29-CF948BB6E346}" srcOrd="0" destOrd="0" presId="urn:microsoft.com/office/officeart/2005/8/layout/orgChart1"/>
    <dgm:cxn modelId="{DCFF24E3-703C-47FC-B0DE-67082BA7AEDC}" srcId="{8796ADAF-ABEB-4587-912F-A41A5AB11C3D}" destId="{F3715518-53AD-403C-ADA0-D9E7E251C952}" srcOrd="2" destOrd="0" parTransId="{3CFEE397-FFCD-4BBE-A3A9-C2C8B533DA13}" sibTransId="{5341724D-B65C-4C7B-992E-E7FF0CA4FD69}"/>
    <dgm:cxn modelId="{0EA99B04-4C65-4EEE-8468-DF7DA202CDCA}" type="presOf" srcId="{D396A02F-0F32-4475-913B-AC3E3E20087F}" destId="{6D4E6F3C-AE32-43E5-BA12-4BC866D112EC}" srcOrd="0" destOrd="0" presId="urn:microsoft.com/office/officeart/2005/8/layout/orgChart1"/>
    <dgm:cxn modelId="{474D6F36-9FEE-4C63-8216-72F72A7BC9F6}" type="presOf" srcId="{7FE37F60-C948-483A-86EA-EF57922C1B4D}" destId="{DDEFB9C7-EC09-410B-9E21-A05EC9FCA165}" srcOrd="0" destOrd="0" presId="urn:microsoft.com/office/officeart/2005/8/layout/orgChart1"/>
    <dgm:cxn modelId="{68560C7A-6356-41DE-BE3D-5CC11C435620}" srcId="{F095D1F8-25CA-43E0-A5F6-26C2FA2D5B8B}" destId="{1EE5F471-C919-4318-818E-44DB311FC950}" srcOrd="0" destOrd="0" parTransId="{F2DFFB20-4A42-4955-A249-BB091BFF4665}" sibTransId="{D2DF470C-0449-4CC6-8014-06E3950EF13A}"/>
    <dgm:cxn modelId="{FEF78F5F-21D7-4EFE-957D-6F945DE7CB73}" type="presOf" srcId="{1EE5F471-C919-4318-818E-44DB311FC950}" destId="{2D05BDB5-0E79-49A1-9B19-18A8FC591C10}" srcOrd="1" destOrd="0" presId="urn:microsoft.com/office/officeart/2005/8/layout/orgChart1"/>
    <dgm:cxn modelId="{E53456EC-DBF5-402E-B080-E8B8612D7AE9}" type="presOf" srcId="{4E4C6E00-7354-45B2-926A-AF87D535CF2E}" destId="{2427BE4C-26A1-4261-ACE9-4D949509EEF2}" srcOrd="1" destOrd="0" presId="urn:microsoft.com/office/officeart/2005/8/layout/orgChart1"/>
    <dgm:cxn modelId="{ED59A78D-5ED4-449E-BBA1-95528C27082A}" type="presOf" srcId="{303DD8CF-EB41-48E8-A157-9A8828D0E5D6}" destId="{F858CDB7-6F0C-4C4F-B684-27BB041635E2}" srcOrd="0" destOrd="0" presId="urn:microsoft.com/office/officeart/2005/8/layout/orgChart1"/>
    <dgm:cxn modelId="{12198396-394B-4E60-8CFA-581A4603C0DE}" srcId="{861E6EF0-2312-45A3-B2AF-1F8DDA82DC22}" destId="{C8DB3168-727E-4EA1-96B3-0457A588263F}" srcOrd="0" destOrd="0" parTransId="{9B58F1AC-EE1E-45D5-8115-DCDDBC43AA06}" sibTransId="{04D62099-305A-4338-8E4B-900F86CBC0FE}"/>
    <dgm:cxn modelId="{F4F361E9-9DB1-49D0-8D41-9190AEA5D409}" type="presOf" srcId="{F3715518-53AD-403C-ADA0-D9E7E251C952}" destId="{77C73E4F-6B0C-4418-9BEF-AD322A4617D1}" srcOrd="0" destOrd="0" presId="urn:microsoft.com/office/officeart/2005/8/layout/orgChart1"/>
    <dgm:cxn modelId="{76F306AD-E3CC-4E24-A651-7DB48CC15280}" type="presOf" srcId="{676F437D-5640-45F2-AD16-31678C887B01}" destId="{E0B57C67-E91F-464B-B55B-98165EA14001}" srcOrd="1" destOrd="0" presId="urn:microsoft.com/office/officeart/2005/8/layout/orgChart1"/>
    <dgm:cxn modelId="{83215C3A-D352-4AE5-958F-028489840E2D}" type="presOf" srcId="{55FD6964-3F7F-4F12-94E1-3A15F7B1ED82}" destId="{2941E58C-542D-44FB-BF83-FA8D9AD36CD6}" srcOrd="0" destOrd="0" presId="urn:microsoft.com/office/officeart/2005/8/layout/orgChart1"/>
    <dgm:cxn modelId="{B8508625-652F-4B8C-AA57-581261E9B943}" type="presParOf" srcId="{C7B50C0A-F4B8-40DA-9557-9B550FB72806}" destId="{D7CF2246-8088-42DB-AEA9-BAD1C23301C1}" srcOrd="0" destOrd="0" presId="urn:microsoft.com/office/officeart/2005/8/layout/orgChart1"/>
    <dgm:cxn modelId="{CA683E01-5560-4714-9F3B-EDCE028C6DF6}" type="presParOf" srcId="{D7CF2246-8088-42DB-AEA9-BAD1C23301C1}" destId="{D760B02C-940B-411E-B1B0-382E6FF4BC81}" srcOrd="0" destOrd="0" presId="urn:microsoft.com/office/officeart/2005/8/layout/orgChart1"/>
    <dgm:cxn modelId="{6DB23BC1-BC28-434E-B0FD-B3CDEFA364B3}" type="presParOf" srcId="{D760B02C-940B-411E-B1B0-382E6FF4BC81}" destId="{8292E7D9-234B-4ECA-9DD4-9E9023B0F89C}" srcOrd="0" destOrd="0" presId="urn:microsoft.com/office/officeart/2005/8/layout/orgChart1"/>
    <dgm:cxn modelId="{DA24FC0C-5BF6-4AD3-9F40-7D49BAB9A937}" type="presParOf" srcId="{D760B02C-940B-411E-B1B0-382E6FF4BC81}" destId="{4E635200-76EF-4EA2-ACAE-D394582D98A4}" srcOrd="1" destOrd="0" presId="urn:microsoft.com/office/officeart/2005/8/layout/orgChart1"/>
    <dgm:cxn modelId="{1CB52749-A880-4F98-9221-F918EBF698D8}" type="presParOf" srcId="{D7CF2246-8088-42DB-AEA9-BAD1C23301C1}" destId="{97F5BA0A-B6F8-41C8-8DB6-1266D6AF1875}" srcOrd="1" destOrd="0" presId="urn:microsoft.com/office/officeart/2005/8/layout/orgChart1"/>
    <dgm:cxn modelId="{4A649CAE-B849-49B0-BC55-CAE3B1FEFEB6}" type="presParOf" srcId="{97F5BA0A-B6F8-41C8-8DB6-1266D6AF1875}" destId="{F858CDB7-6F0C-4C4F-B684-27BB041635E2}" srcOrd="0" destOrd="0" presId="urn:microsoft.com/office/officeart/2005/8/layout/orgChart1"/>
    <dgm:cxn modelId="{663709CD-F8C0-47F5-9B69-2BEA9AA13728}" type="presParOf" srcId="{97F5BA0A-B6F8-41C8-8DB6-1266D6AF1875}" destId="{5E61E8CD-557C-4906-95AF-E685D88F4001}" srcOrd="1" destOrd="0" presId="urn:microsoft.com/office/officeart/2005/8/layout/orgChart1"/>
    <dgm:cxn modelId="{A539BADF-91A1-470F-82FE-53A3AEF38546}" type="presParOf" srcId="{5E61E8CD-557C-4906-95AF-E685D88F4001}" destId="{F5C414AF-0CD7-4587-9D51-403412709FCB}" srcOrd="0" destOrd="0" presId="urn:microsoft.com/office/officeart/2005/8/layout/orgChart1"/>
    <dgm:cxn modelId="{5CA08D87-6DB2-426C-8FB4-9EDF3B0C3118}" type="presParOf" srcId="{F5C414AF-0CD7-4587-9D51-403412709FCB}" destId="{B6550A13-565E-42DA-BB6B-6101656BD0FC}" srcOrd="0" destOrd="0" presId="urn:microsoft.com/office/officeart/2005/8/layout/orgChart1"/>
    <dgm:cxn modelId="{70868FED-2916-441D-8513-080B62EB5BB3}" type="presParOf" srcId="{F5C414AF-0CD7-4587-9D51-403412709FCB}" destId="{0CC3AD5D-4ABB-4458-B983-9C35CB1D23AD}" srcOrd="1" destOrd="0" presId="urn:microsoft.com/office/officeart/2005/8/layout/orgChart1"/>
    <dgm:cxn modelId="{9D36F9AC-9EF6-4D62-ACFC-69BACAEF2C79}" type="presParOf" srcId="{5E61E8CD-557C-4906-95AF-E685D88F4001}" destId="{31E5D841-9AC7-4C8D-8324-7E75C7D0A4D5}" srcOrd="1" destOrd="0" presId="urn:microsoft.com/office/officeart/2005/8/layout/orgChart1"/>
    <dgm:cxn modelId="{D4CE5378-7249-4841-AA9E-5920CF655687}" type="presParOf" srcId="{31E5D841-9AC7-4C8D-8324-7E75C7D0A4D5}" destId="{3D6E4FFE-1BB9-4937-90F1-5FE9206DB40B}" srcOrd="0" destOrd="0" presId="urn:microsoft.com/office/officeart/2005/8/layout/orgChart1"/>
    <dgm:cxn modelId="{99118553-6A54-4636-A1F2-AF5349C62547}" type="presParOf" srcId="{31E5D841-9AC7-4C8D-8324-7E75C7D0A4D5}" destId="{3D2A47DE-AB60-42CE-B026-59A8726D31FE}" srcOrd="1" destOrd="0" presId="urn:microsoft.com/office/officeart/2005/8/layout/orgChart1"/>
    <dgm:cxn modelId="{983D1270-B89C-4AE4-8EBF-6DAA8815D2F5}" type="presParOf" srcId="{3D2A47DE-AB60-42CE-B026-59A8726D31FE}" destId="{19AB31B4-EB63-4283-B7C7-7FCDA71DCD7E}" srcOrd="0" destOrd="0" presId="urn:microsoft.com/office/officeart/2005/8/layout/orgChart1"/>
    <dgm:cxn modelId="{131C5429-F7FB-48A3-A717-96AB681B081B}" type="presParOf" srcId="{19AB31B4-EB63-4283-B7C7-7FCDA71DCD7E}" destId="{B47E8C30-151E-4F78-962D-1E4029A0DF5B}" srcOrd="0" destOrd="0" presId="urn:microsoft.com/office/officeart/2005/8/layout/orgChart1"/>
    <dgm:cxn modelId="{9EC8B5AE-06A8-4DCB-9652-0347738E1DFC}" type="presParOf" srcId="{19AB31B4-EB63-4283-B7C7-7FCDA71DCD7E}" destId="{E60483AB-DC1A-4312-9869-ADE0157F90C5}" srcOrd="1" destOrd="0" presId="urn:microsoft.com/office/officeart/2005/8/layout/orgChart1"/>
    <dgm:cxn modelId="{FD175CE6-CFC1-4D6E-8A9F-B377FE2EC9C5}" type="presParOf" srcId="{3D2A47DE-AB60-42CE-B026-59A8726D31FE}" destId="{2D87CB5F-713B-4BFD-AD43-2850DE4E76A0}" srcOrd="1" destOrd="0" presId="urn:microsoft.com/office/officeart/2005/8/layout/orgChart1"/>
    <dgm:cxn modelId="{4DD3FF56-E2EA-44A5-B6EF-23C5379F4CB3}" type="presParOf" srcId="{3D2A47DE-AB60-42CE-B026-59A8726D31FE}" destId="{0ACDF92C-1B9D-41ED-B365-0559E3E6FC12}" srcOrd="2" destOrd="0" presId="urn:microsoft.com/office/officeart/2005/8/layout/orgChart1"/>
    <dgm:cxn modelId="{599C413F-1807-4174-BCFD-A98A97D1E183}" type="presParOf" srcId="{31E5D841-9AC7-4C8D-8324-7E75C7D0A4D5}" destId="{E54E5E46-8580-4599-97CA-F23CD0FE54A1}" srcOrd="2" destOrd="0" presId="urn:microsoft.com/office/officeart/2005/8/layout/orgChart1"/>
    <dgm:cxn modelId="{6D01DF03-C41F-470E-9A2F-E84AA7B674E0}" type="presParOf" srcId="{31E5D841-9AC7-4C8D-8324-7E75C7D0A4D5}" destId="{DD360BC0-911E-4C7F-A8E7-4D566ED928D4}" srcOrd="3" destOrd="0" presId="urn:microsoft.com/office/officeart/2005/8/layout/orgChart1"/>
    <dgm:cxn modelId="{09C5DB93-E080-4371-8903-B066CFB08C2E}" type="presParOf" srcId="{DD360BC0-911E-4C7F-A8E7-4D566ED928D4}" destId="{C098002F-B15F-4B92-816A-FADD3921704C}" srcOrd="0" destOrd="0" presId="urn:microsoft.com/office/officeart/2005/8/layout/orgChart1"/>
    <dgm:cxn modelId="{E29EFE18-37A6-4B50-8BA4-F83CB60B41C0}" type="presParOf" srcId="{C098002F-B15F-4B92-816A-FADD3921704C}" destId="{C40EFDC6-BCB8-48BC-A83F-449C13A3B041}" srcOrd="0" destOrd="0" presId="urn:microsoft.com/office/officeart/2005/8/layout/orgChart1"/>
    <dgm:cxn modelId="{BE4D0DB3-4A48-4D2C-9309-4342A2B031BF}" type="presParOf" srcId="{C098002F-B15F-4B92-816A-FADD3921704C}" destId="{7E98C2BA-F4BE-4D32-9C97-D897E38A99D5}" srcOrd="1" destOrd="0" presId="urn:microsoft.com/office/officeart/2005/8/layout/orgChart1"/>
    <dgm:cxn modelId="{E2847289-72AE-4630-8AD7-DA6B63062652}" type="presParOf" srcId="{DD360BC0-911E-4C7F-A8E7-4D566ED928D4}" destId="{A277ECEE-824F-4BBD-9618-495ACEC5615F}" srcOrd="1" destOrd="0" presId="urn:microsoft.com/office/officeart/2005/8/layout/orgChart1"/>
    <dgm:cxn modelId="{0C5B117C-D156-40D6-87A8-40BE96F33810}" type="presParOf" srcId="{DD360BC0-911E-4C7F-A8E7-4D566ED928D4}" destId="{308B561F-D12B-457E-BE6C-FDB2C7CD768F}" srcOrd="2" destOrd="0" presId="urn:microsoft.com/office/officeart/2005/8/layout/orgChart1"/>
    <dgm:cxn modelId="{5DEAB07C-8D99-48F6-9B06-361EDECE923C}" type="presParOf" srcId="{31E5D841-9AC7-4C8D-8324-7E75C7D0A4D5}" destId="{159F685F-9E0C-4993-86FF-9C8641FA3A8E}" srcOrd="4" destOrd="0" presId="urn:microsoft.com/office/officeart/2005/8/layout/orgChart1"/>
    <dgm:cxn modelId="{E8B96BD6-097B-4960-B54D-A3578DFBBEF0}" type="presParOf" srcId="{31E5D841-9AC7-4C8D-8324-7E75C7D0A4D5}" destId="{EEEA0BF6-0C7A-4784-9328-1EFB9728D63F}" srcOrd="5" destOrd="0" presId="urn:microsoft.com/office/officeart/2005/8/layout/orgChart1"/>
    <dgm:cxn modelId="{9571D6A9-8916-47A9-9397-B2B782B8975A}" type="presParOf" srcId="{EEEA0BF6-0C7A-4784-9328-1EFB9728D63F}" destId="{4A838E3F-9ADA-4693-9AFD-5831EDB81155}" srcOrd="0" destOrd="0" presId="urn:microsoft.com/office/officeart/2005/8/layout/orgChart1"/>
    <dgm:cxn modelId="{3A4D9E5E-BF3B-4206-AB5C-AC890837BD60}" type="presParOf" srcId="{4A838E3F-9ADA-4693-9AFD-5831EDB81155}" destId="{7B9AA441-8AAB-472C-B7D6-532911394ECD}" srcOrd="0" destOrd="0" presId="urn:microsoft.com/office/officeart/2005/8/layout/orgChart1"/>
    <dgm:cxn modelId="{CB95C5FF-E732-4B62-B4E7-FDC4EAE73D7A}" type="presParOf" srcId="{4A838E3F-9ADA-4693-9AFD-5831EDB81155}" destId="{94BA863C-A1C6-46FC-88E8-0761A379EBEA}" srcOrd="1" destOrd="0" presId="urn:microsoft.com/office/officeart/2005/8/layout/orgChart1"/>
    <dgm:cxn modelId="{E0332FCA-7066-40B8-BF69-D82621D63D09}" type="presParOf" srcId="{EEEA0BF6-0C7A-4784-9328-1EFB9728D63F}" destId="{C58A7BC6-3C0F-4610-B978-6A01D89CECF1}" srcOrd="1" destOrd="0" presId="urn:microsoft.com/office/officeart/2005/8/layout/orgChart1"/>
    <dgm:cxn modelId="{8C9AAD05-6448-4D76-BA55-446C00CE4257}" type="presParOf" srcId="{EEEA0BF6-0C7A-4784-9328-1EFB9728D63F}" destId="{A1BF7E40-4596-4971-87E4-01BFE4115BF2}" srcOrd="2" destOrd="0" presId="urn:microsoft.com/office/officeart/2005/8/layout/orgChart1"/>
    <dgm:cxn modelId="{D03E30DF-C1CA-4D6E-A43F-4FC2EBE7E397}" type="presParOf" srcId="{5E61E8CD-557C-4906-95AF-E685D88F4001}" destId="{7F842C08-1829-499B-870A-5CD5D2A5CEE7}" srcOrd="2" destOrd="0" presId="urn:microsoft.com/office/officeart/2005/8/layout/orgChart1"/>
    <dgm:cxn modelId="{1979B357-AE2D-4DCA-8AC2-BA4214E0FCED}" type="presParOf" srcId="{97F5BA0A-B6F8-41C8-8DB6-1266D6AF1875}" destId="{5013BEB0-07E6-4EAE-ACCE-C22A94CEBAF4}" srcOrd="2" destOrd="0" presId="urn:microsoft.com/office/officeart/2005/8/layout/orgChart1"/>
    <dgm:cxn modelId="{3A217463-7985-45CC-AC78-6F45B1C0C2D1}" type="presParOf" srcId="{97F5BA0A-B6F8-41C8-8DB6-1266D6AF1875}" destId="{E09C6B31-CF96-4F9D-8843-789D3F5A20B1}" srcOrd="3" destOrd="0" presId="urn:microsoft.com/office/officeart/2005/8/layout/orgChart1"/>
    <dgm:cxn modelId="{D32E1C5B-3D54-4F6C-9956-F7A54B327D1A}" type="presParOf" srcId="{E09C6B31-CF96-4F9D-8843-789D3F5A20B1}" destId="{DB05C18B-404F-423F-B7BA-BC822DE3810B}" srcOrd="0" destOrd="0" presId="urn:microsoft.com/office/officeart/2005/8/layout/orgChart1"/>
    <dgm:cxn modelId="{FD5E6C24-91B8-422A-BAE9-F44CAB52E295}" type="presParOf" srcId="{DB05C18B-404F-423F-B7BA-BC822DE3810B}" destId="{77C73E4F-6B0C-4418-9BEF-AD322A4617D1}" srcOrd="0" destOrd="0" presId="urn:microsoft.com/office/officeart/2005/8/layout/orgChart1"/>
    <dgm:cxn modelId="{F2D7909E-92BC-49DC-AFFB-8B656B4D5087}" type="presParOf" srcId="{DB05C18B-404F-423F-B7BA-BC822DE3810B}" destId="{94313297-BA2B-4031-A8E4-40A67AE2EF44}" srcOrd="1" destOrd="0" presId="urn:microsoft.com/office/officeart/2005/8/layout/orgChart1"/>
    <dgm:cxn modelId="{837DC9B3-F9FC-4DAF-9BAC-73923498C888}" type="presParOf" srcId="{E09C6B31-CF96-4F9D-8843-789D3F5A20B1}" destId="{C9CEE77F-4FBE-4F19-9CBE-4CBB71B86D18}" srcOrd="1" destOrd="0" presId="urn:microsoft.com/office/officeart/2005/8/layout/orgChart1"/>
    <dgm:cxn modelId="{2A4908A0-98F2-4C06-88D0-AF25B1F7D4DE}" type="presParOf" srcId="{C9CEE77F-4FBE-4F19-9CBE-4CBB71B86D18}" destId="{67B01007-CFF8-4B5D-957F-691B12C41D3A}" srcOrd="0" destOrd="0" presId="urn:microsoft.com/office/officeart/2005/8/layout/orgChart1"/>
    <dgm:cxn modelId="{AEFE0CB4-2AA7-4565-942F-E39B3DEBF976}" type="presParOf" srcId="{C9CEE77F-4FBE-4F19-9CBE-4CBB71B86D18}" destId="{DF70F49C-EF67-49CD-AA85-E36BE36BF507}" srcOrd="1" destOrd="0" presId="urn:microsoft.com/office/officeart/2005/8/layout/orgChart1"/>
    <dgm:cxn modelId="{F5565EFA-CF36-4290-85D2-076068044FDD}" type="presParOf" srcId="{DF70F49C-EF67-49CD-AA85-E36BE36BF507}" destId="{CF656497-9737-4ACC-81A3-B10E01501EE8}" srcOrd="0" destOrd="0" presId="urn:microsoft.com/office/officeart/2005/8/layout/orgChart1"/>
    <dgm:cxn modelId="{F72EFF39-7F06-4B18-BAE5-2E2C2DFE3D4C}" type="presParOf" srcId="{CF656497-9737-4ACC-81A3-B10E01501EE8}" destId="{949277F2-E30E-45C8-9C6F-E18634B92363}" srcOrd="0" destOrd="0" presId="urn:microsoft.com/office/officeart/2005/8/layout/orgChart1"/>
    <dgm:cxn modelId="{0D3CADAC-86DD-4061-BC7E-CD4C60ECFB72}" type="presParOf" srcId="{CF656497-9737-4ACC-81A3-B10E01501EE8}" destId="{80617AFD-8117-4381-BEC4-D86A9C410B14}" srcOrd="1" destOrd="0" presId="urn:microsoft.com/office/officeart/2005/8/layout/orgChart1"/>
    <dgm:cxn modelId="{98B1CA7A-B9F0-4B6F-A283-C8529F07215B}" type="presParOf" srcId="{DF70F49C-EF67-49CD-AA85-E36BE36BF507}" destId="{F4D13EDE-7794-4ED3-8316-518922D74A2D}" srcOrd="1" destOrd="0" presId="urn:microsoft.com/office/officeart/2005/8/layout/orgChart1"/>
    <dgm:cxn modelId="{DC5E081C-83B0-4219-A479-0B2D76523E16}" type="presParOf" srcId="{DF70F49C-EF67-49CD-AA85-E36BE36BF507}" destId="{1A73AD42-C15E-4F5F-9130-9D4C096E6754}" srcOrd="2" destOrd="0" presId="urn:microsoft.com/office/officeart/2005/8/layout/orgChart1"/>
    <dgm:cxn modelId="{7D6538E3-C78E-4F4C-88DE-E1ACAEF37D3B}" type="presParOf" srcId="{C9CEE77F-4FBE-4F19-9CBE-4CBB71B86D18}" destId="{BDB1F057-3987-4663-B10F-C946A225D9CC}" srcOrd="2" destOrd="0" presId="urn:microsoft.com/office/officeart/2005/8/layout/orgChart1"/>
    <dgm:cxn modelId="{AD206B8A-05A6-4FBA-A7F2-BE8C97C4D840}" type="presParOf" srcId="{C9CEE77F-4FBE-4F19-9CBE-4CBB71B86D18}" destId="{56F4C89C-2E56-4242-BBA1-72F2B925E520}" srcOrd="3" destOrd="0" presId="urn:microsoft.com/office/officeart/2005/8/layout/orgChart1"/>
    <dgm:cxn modelId="{3536101D-5BC7-448B-8B5D-1AC0E71DAF50}" type="presParOf" srcId="{56F4C89C-2E56-4242-BBA1-72F2B925E520}" destId="{CB4A7952-1DFD-4186-A4A4-0A1F519C33EC}" srcOrd="0" destOrd="0" presId="urn:microsoft.com/office/officeart/2005/8/layout/orgChart1"/>
    <dgm:cxn modelId="{D1997C88-FFCF-41CB-A921-0C56B5EFB1C0}" type="presParOf" srcId="{CB4A7952-1DFD-4186-A4A4-0A1F519C33EC}" destId="{1046BB84-0573-4CD7-9D6A-0321333457C2}" srcOrd="0" destOrd="0" presId="urn:microsoft.com/office/officeart/2005/8/layout/orgChart1"/>
    <dgm:cxn modelId="{26542601-38DE-48BE-A9A2-3324C8550433}" type="presParOf" srcId="{CB4A7952-1DFD-4186-A4A4-0A1F519C33EC}" destId="{EC4A212D-0912-42B3-BE58-DB06A8AC9C03}" srcOrd="1" destOrd="0" presId="urn:microsoft.com/office/officeart/2005/8/layout/orgChart1"/>
    <dgm:cxn modelId="{CC577CB7-BBF9-4F6B-B72C-A705D93D190A}" type="presParOf" srcId="{56F4C89C-2E56-4242-BBA1-72F2B925E520}" destId="{E1B696F0-5FB7-4892-94D4-543041FAD1B8}" srcOrd="1" destOrd="0" presId="urn:microsoft.com/office/officeart/2005/8/layout/orgChart1"/>
    <dgm:cxn modelId="{EE62C7DA-56A0-4176-BB66-D5AB36A85C14}" type="presParOf" srcId="{56F4C89C-2E56-4242-BBA1-72F2B925E520}" destId="{79D6BD96-2E69-40F6-B2AD-91DA4399F134}" srcOrd="2" destOrd="0" presId="urn:microsoft.com/office/officeart/2005/8/layout/orgChart1"/>
    <dgm:cxn modelId="{5D678801-9621-43D1-B4B6-C7C93BB87D5B}" type="presParOf" srcId="{C9CEE77F-4FBE-4F19-9CBE-4CBB71B86D18}" destId="{8BCD0D92-031D-44F9-BB82-78ED8E42E151}" srcOrd="4" destOrd="0" presId="urn:microsoft.com/office/officeart/2005/8/layout/orgChart1"/>
    <dgm:cxn modelId="{95811ACF-FECC-4778-B2D3-A3157C5E3532}" type="presParOf" srcId="{C9CEE77F-4FBE-4F19-9CBE-4CBB71B86D18}" destId="{8F1CA62E-7B88-4358-BCC9-3776FA653A9A}" srcOrd="5" destOrd="0" presId="urn:microsoft.com/office/officeart/2005/8/layout/orgChart1"/>
    <dgm:cxn modelId="{DEC251DE-9D3D-4AAD-BFFB-93950B337856}" type="presParOf" srcId="{8F1CA62E-7B88-4358-BCC9-3776FA653A9A}" destId="{5F0226C8-BD53-4786-AEA2-88F659FE0B89}" srcOrd="0" destOrd="0" presId="urn:microsoft.com/office/officeart/2005/8/layout/orgChart1"/>
    <dgm:cxn modelId="{E14C000D-4736-4271-9D5E-5AC8426F8651}" type="presParOf" srcId="{5F0226C8-BD53-4786-AEA2-88F659FE0B89}" destId="{495CC141-5E2E-483C-B47B-6544EB3C14F0}" srcOrd="0" destOrd="0" presId="urn:microsoft.com/office/officeart/2005/8/layout/orgChart1"/>
    <dgm:cxn modelId="{4B51C251-1903-4505-9F79-C9AE59A423A9}" type="presParOf" srcId="{5F0226C8-BD53-4786-AEA2-88F659FE0B89}" destId="{16CCAAB0-5546-4AEC-A63F-C51F00947C39}" srcOrd="1" destOrd="0" presId="urn:microsoft.com/office/officeart/2005/8/layout/orgChart1"/>
    <dgm:cxn modelId="{972F657C-49F1-46D1-8459-A047035DCBA4}" type="presParOf" srcId="{8F1CA62E-7B88-4358-BCC9-3776FA653A9A}" destId="{413FC0AF-27FC-4279-8BF6-384B8FA0D494}" srcOrd="1" destOrd="0" presId="urn:microsoft.com/office/officeart/2005/8/layout/orgChart1"/>
    <dgm:cxn modelId="{9C9ECC01-DBFE-4235-9A93-A5818041F54E}" type="presParOf" srcId="{8F1CA62E-7B88-4358-BCC9-3776FA653A9A}" destId="{E3FB6599-84D0-496C-92BF-DF2780294B63}" srcOrd="2" destOrd="0" presId="urn:microsoft.com/office/officeart/2005/8/layout/orgChart1"/>
    <dgm:cxn modelId="{30D8A21B-0825-4313-97F9-5A908447EBCE}" type="presParOf" srcId="{E09C6B31-CF96-4F9D-8843-789D3F5A20B1}" destId="{1BF8B1F3-E512-4543-9874-05B1E08A5C4D}" srcOrd="2" destOrd="0" presId="urn:microsoft.com/office/officeart/2005/8/layout/orgChart1"/>
    <dgm:cxn modelId="{091ABB7E-5A4D-412B-BD96-9EDF96D471D8}" type="presParOf" srcId="{97F5BA0A-B6F8-41C8-8DB6-1266D6AF1875}" destId="{1D39A56E-D2F4-4E83-AA29-CF948BB6E346}" srcOrd="4" destOrd="0" presId="urn:microsoft.com/office/officeart/2005/8/layout/orgChart1"/>
    <dgm:cxn modelId="{CF5CFF28-EC19-410B-A8B5-1C503B531D8C}" type="presParOf" srcId="{97F5BA0A-B6F8-41C8-8DB6-1266D6AF1875}" destId="{6B726F54-34F0-4B2A-AF54-3C8AD7848C27}" srcOrd="5" destOrd="0" presId="urn:microsoft.com/office/officeart/2005/8/layout/orgChart1"/>
    <dgm:cxn modelId="{D96FAC48-0124-4C17-8250-344F00EBA4E3}" type="presParOf" srcId="{6B726F54-34F0-4B2A-AF54-3C8AD7848C27}" destId="{6403FDF2-2BBD-4A9C-A9F3-6BA30AFE1A3B}" srcOrd="0" destOrd="0" presId="urn:microsoft.com/office/officeart/2005/8/layout/orgChart1"/>
    <dgm:cxn modelId="{939DFEEA-1591-4F8E-AE60-AEB7C30850FB}" type="presParOf" srcId="{6403FDF2-2BBD-4A9C-A9F3-6BA30AFE1A3B}" destId="{F06A989D-97D4-44A4-9D95-008CA999541D}" srcOrd="0" destOrd="0" presId="urn:microsoft.com/office/officeart/2005/8/layout/orgChart1"/>
    <dgm:cxn modelId="{D77F9687-554F-4CB5-A3E1-7702C3D01275}" type="presParOf" srcId="{6403FDF2-2BBD-4A9C-A9F3-6BA30AFE1A3B}" destId="{65C224CA-38AF-4F99-A45D-CD076EC420FD}" srcOrd="1" destOrd="0" presId="urn:microsoft.com/office/officeart/2005/8/layout/orgChart1"/>
    <dgm:cxn modelId="{09A7D803-1A53-41D0-B171-9C447DED2238}" type="presParOf" srcId="{6B726F54-34F0-4B2A-AF54-3C8AD7848C27}" destId="{8C0B0344-3257-46A8-B9C3-12971D6AEA58}" srcOrd="1" destOrd="0" presId="urn:microsoft.com/office/officeart/2005/8/layout/orgChart1"/>
    <dgm:cxn modelId="{6BB78D7E-2CEF-4AD9-9ACC-9C3110E01DAB}" type="presParOf" srcId="{8C0B0344-3257-46A8-B9C3-12971D6AEA58}" destId="{5B61F8A5-AFAC-4C95-A312-280037DACDA2}" srcOrd="0" destOrd="0" presId="urn:microsoft.com/office/officeart/2005/8/layout/orgChart1"/>
    <dgm:cxn modelId="{2E26E618-DCA1-4474-A7A0-9AEBCBCCB9CD}" type="presParOf" srcId="{8C0B0344-3257-46A8-B9C3-12971D6AEA58}" destId="{578DBBD0-10C3-4D22-8295-8E41DB443652}" srcOrd="1" destOrd="0" presId="urn:microsoft.com/office/officeart/2005/8/layout/orgChart1"/>
    <dgm:cxn modelId="{BA62909B-9387-4129-97BE-DD5DF78AEC58}" type="presParOf" srcId="{578DBBD0-10C3-4D22-8295-8E41DB443652}" destId="{413ADD0E-B4AE-4812-9047-B002B75A2B21}" srcOrd="0" destOrd="0" presId="urn:microsoft.com/office/officeart/2005/8/layout/orgChart1"/>
    <dgm:cxn modelId="{EDEA9651-6DED-41D0-8C7E-B46059514C37}" type="presParOf" srcId="{413ADD0E-B4AE-4812-9047-B002B75A2B21}" destId="{7EB25E33-EF7E-4AAE-8FAC-FA73C0EEA4AD}" srcOrd="0" destOrd="0" presId="urn:microsoft.com/office/officeart/2005/8/layout/orgChart1"/>
    <dgm:cxn modelId="{32EC4614-8BAC-4019-835F-8D579C8DEF7A}" type="presParOf" srcId="{413ADD0E-B4AE-4812-9047-B002B75A2B21}" destId="{04275321-31BD-4E2B-B358-50AF5FA5A842}" srcOrd="1" destOrd="0" presId="urn:microsoft.com/office/officeart/2005/8/layout/orgChart1"/>
    <dgm:cxn modelId="{C0138609-54B2-4CB8-9A21-A3D21D5AD29F}" type="presParOf" srcId="{578DBBD0-10C3-4D22-8295-8E41DB443652}" destId="{9338B368-29C6-4133-9C1D-E2EEED990AD1}" srcOrd="1" destOrd="0" presId="urn:microsoft.com/office/officeart/2005/8/layout/orgChart1"/>
    <dgm:cxn modelId="{5F723F02-3BC7-4E22-99D3-A1A984D9BBEE}" type="presParOf" srcId="{578DBBD0-10C3-4D22-8295-8E41DB443652}" destId="{D96CFFB8-32C0-43D7-A36E-8BC1952D2D8C}" srcOrd="2" destOrd="0" presId="urn:microsoft.com/office/officeart/2005/8/layout/orgChart1"/>
    <dgm:cxn modelId="{5BD2FFC7-502F-4468-9131-8F1922D36FB8}" type="presParOf" srcId="{8C0B0344-3257-46A8-B9C3-12971D6AEA58}" destId="{CB9E0E3A-603A-4AB7-BC92-D8006AEF7FF7}" srcOrd="2" destOrd="0" presId="urn:microsoft.com/office/officeart/2005/8/layout/orgChart1"/>
    <dgm:cxn modelId="{45081F51-74E4-4E68-B5E1-119D502F0568}" type="presParOf" srcId="{8C0B0344-3257-46A8-B9C3-12971D6AEA58}" destId="{F9C1D599-AA51-45E6-B862-003C9AE08EBD}" srcOrd="3" destOrd="0" presId="urn:microsoft.com/office/officeart/2005/8/layout/orgChart1"/>
    <dgm:cxn modelId="{8D41F727-E576-4262-8CBD-34078D9847C9}" type="presParOf" srcId="{F9C1D599-AA51-45E6-B862-003C9AE08EBD}" destId="{362F5694-9006-4FC4-B7C8-50409B546D08}" srcOrd="0" destOrd="0" presId="urn:microsoft.com/office/officeart/2005/8/layout/orgChart1"/>
    <dgm:cxn modelId="{DE755E59-7491-4852-AD9E-5B4E23110FDF}" type="presParOf" srcId="{362F5694-9006-4FC4-B7C8-50409B546D08}" destId="{B31F8010-0974-4056-87EA-ECC42003C5CC}" srcOrd="0" destOrd="0" presId="urn:microsoft.com/office/officeart/2005/8/layout/orgChart1"/>
    <dgm:cxn modelId="{9441C5D3-477C-4555-997E-71ACDE4B17DF}" type="presParOf" srcId="{362F5694-9006-4FC4-B7C8-50409B546D08}" destId="{ED59A6D9-9A88-48D5-9263-E4BD9C637A05}" srcOrd="1" destOrd="0" presId="urn:microsoft.com/office/officeart/2005/8/layout/orgChart1"/>
    <dgm:cxn modelId="{BC8E3512-0870-4188-9D84-1E9612505FF6}" type="presParOf" srcId="{F9C1D599-AA51-45E6-B862-003C9AE08EBD}" destId="{77D07976-9B13-4F42-AA33-86584825D2A1}" srcOrd="1" destOrd="0" presId="urn:microsoft.com/office/officeart/2005/8/layout/orgChart1"/>
    <dgm:cxn modelId="{4670884D-942A-456F-8983-90AF4EBC7389}" type="presParOf" srcId="{F9C1D599-AA51-45E6-B862-003C9AE08EBD}" destId="{FD23BE5F-4EFD-443C-91A9-F0287AE7F69B}" srcOrd="2" destOrd="0" presId="urn:microsoft.com/office/officeart/2005/8/layout/orgChart1"/>
    <dgm:cxn modelId="{A23CFEF6-F7DA-4D68-B79C-1CD8C99DE06F}" type="presParOf" srcId="{6B726F54-34F0-4B2A-AF54-3C8AD7848C27}" destId="{072860FA-CDC6-49E1-A201-4133A38F5C8A}" srcOrd="2" destOrd="0" presId="urn:microsoft.com/office/officeart/2005/8/layout/orgChart1"/>
    <dgm:cxn modelId="{FCBB30B6-3398-4B59-A89F-D20E94845732}" type="presParOf" srcId="{97F5BA0A-B6F8-41C8-8DB6-1266D6AF1875}" destId="{DDEFB9C7-EC09-410B-9E21-A05EC9FCA165}" srcOrd="6" destOrd="0" presId="urn:microsoft.com/office/officeart/2005/8/layout/orgChart1"/>
    <dgm:cxn modelId="{F52A1329-353E-4222-91BD-08223ACFD7B2}" type="presParOf" srcId="{97F5BA0A-B6F8-41C8-8DB6-1266D6AF1875}" destId="{CDEC9FF4-6E25-433F-9CE0-E4991DE6095D}" srcOrd="7" destOrd="0" presId="urn:microsoft.com/office/officeart/2005/8/layout/orgChart1"/>
    <dgm:cxn modelId="{4304386B-4EE9-4CCA-BD7E-5E0D8F5556F1}" type="presParOf" srcId="{CDEC9FF4-6E25-433F-9CE0-E4991DE6095D}" destId="{2D8099DC-9C54-460D-9751-CD767B2D7F8D}" srcOrd="0" destOrd="0" presId="urn:microsoft.com/office/officeart/2005/8/layout/orgChart1"/>
    <dgm:cxn modelId="{EF1F7FC9-EC4B-48B6-A681-94A096EB7F31}" type="presParOf" srcId="{2D8099DC-9C54-460D-9751-CD767B2D7F8D}" destId="{3E71C9CD-11BE-4A13-BCDF-5EA18EFF0224}" srcOrd="0" destOrd="0" presId="urn:microsoft.com/office/officeart/2005/8/layout/orgChart1"/>
    <dgm:cxn modelId="{39EFC295-011D-421F-98F8-4755BA94477D}" type="presParOf" srcId="{2D8099DC-9C54-460D-9751-CD767B2D7F8D}" destId="{12C46D92-EC9D-424E-85CD-DC2469DE54C8}" srcOrd="1" destOrd="0" presId="urn:microsoft.com/office/officeart/2005/8/layout/orgChart1"/>
    <dgm:cxn modelId="{047B7EAC-8B08-4E1D-BC63-060759A3584D}" type="presParOf" srcId="{CDEC9FF4-6E25-433F-9CE0-E4991DE6095D}" destId="{BC817B42-7F27-4367-BFFE-94D742CB6BAB}" srcOrd="1" destOrd="0" presId="urn:microsoft.com/office/officeart/2005/8/layout/orgChart1"/>
    <dgm:cxn modelId="{D709F2E4-1C85-4ABE-B2CF-750CC51FE823}" type="presParOf" srcId="{BC817B42-7F27-4367-BFFE-94D742CB6BAB}" destId="{37BC9278-541F-49F2-AE0E-5C64467B20E5}" srcOrd="0" destOrd="0" presId="urn:microsoft.com/office/officeart/2005/8/layout/orgChart1"/>
    <dgm:cxn modelId="{0AC76AEA-7304-42B3-9E06-135CF02675CE}" type="presParOf" srcId="{BC817B42-7F27-4367-BFFE-94D742CB6BAB}" destId="{2A9FCC29-77FD-4017-8922-91855305D417}" srcOrd="1" destOrd="0" presId="urn:microsoft.com/office/officeart/2005/8/layout/orgChart1"/>
    <dgm:cxn modelId="{94AECA1B-1C32-4544-B1B7-DAD7938C6151}" type="presParOf" srcId="{2A9FCC29-77FD-4017-8922-91855305D417}" destId="{01D05950-62D2-429D-847F-EE708A682CBE}" srcOrd="0" destOrd="0" presId="urn:microsoft.com/office/officeart/2005/8/layout/orgChart1"/>
    <dgm:cxn modelId="{D0537375-F237-4B33-A595-9C3D77B30435}" type="presParOf" srcId="{01D05950-62D2-429D-847F-EE708A682CBE}" destId="{FC10A7AE-EC08-4528-BD19-0D7DFD90FBA4}" srcOrd="0" destOrd="0" presId="urn:microsoft.com/office/officeart/2005/8/layout/orgChart1"/>
    <dgm:cxn modelId="{CA445600-C19E-4622-8418-1DF01EB6BDEE}" type="presParOf" srcId="{01D05950-62D2-429D-847F-EE708A682CBE}" destId="{2D05BDB5-0E79-49A1-9B19-18A8FC591C10}" srcOrd="1" destOrd="0" presId="urn:microsoft.com/office/officeart/2005/8/layout/orgChart1"/>
    <dgm:cxn modelId="{59D1C57B-A7ED-4127-BBE9-A8E1AD80B341}" type="presParOf" srcId="{2A9FCC29-77FD-4017-8922-91855305D417}" destId="{667D733F-CA23-4BB2-8097-262C5C327DA0}" srcOrd="1" destOrd="0" presId="urn:microsoft.com/office/officeart/2005/8/layout/orgChart1"/>
    <dgm:cxn modelId="{8A5718EB-F290-41AF-B6A8-9637D64D971C}" type="presParOf" srcId="{2A9FCC29-77FD-4017-8922-91855305D417}" destId="{4170BEFC-AE61-45D9-95A7-8548F9404C12}" srcOrd="2" destOrd="0" presId="urn:microsoft.com/office/officeart/2005/8/layout/orgChart1"/>
    <dgm:cxn modelId="{69451391-E2BB-4DFB-A111-3C791485EE7D}" type="presParOf" srcId="{BC817B42-7F27-4367-BFFE-94D742CB6BAB}" destId="{6DF4EBBE-A829-47C9-9BAE-3345A7FBBE24}" srcOrd="2" destOrd="0" presId="urn:microsoft.com/office/officeart/2005/8/layout/orgChart1"/>
    <dgm:cxn modelId="{514BF8AF-ACB3-4AF8-AF6B-0C623BC96DEE}" type="presParOf" srcId="{BC817B42-7F27-4367-BFFE-94D742CB6BAB}" destId="{91802906-12A0-475B-B4C2-F5820563A58B}" srcOrd="3" destOrd="0" presId="urn:microsoft.com/office/officeart/2005/8/layout/orgChart1"/>
    <dgm:cxn modelId="{B48203D6-AA44-499D-AD14-89C540117A70}" type="presParOf" srcId="{91802906-12A0-475B-B4C2-F5820563A58B}" destId="{B825CD82-F99C-48C4-9CBC-5A35B311BB1C}" srcOrd="0" destOrd="0" presId="urn:microsoft.com/office/officeart/2005/8/layout/orgChart1"/>
    <dgm:cxn modelId="{FED23502-FD76-4007-8E6C-A9DD10A50F49}" type="presParOf" srcId="{B825CD82-F99C-48C4-9CBC-5A35B311BB1C}" destId="{683C5084-D0E2-4C98-8304-900F98785830}" srcOrd="0" destOrd="0" presId="urn:microsoft.com/office/officeart/2005/8/layout/orgChart1"/>
    <dgm:cxn modelId="{AC269639-60C4-4014-B0A6-6D31DA67BCBB}" type="presParOf" srcId="{B825CD82-F99C-48C4-9CBC-5A35B311BB1C}" destId="{AB785856-2978-4DDF-87FD-DE4D4B0A9656}" srcOrd="1" destOrd="0" presId="urn:microsoft.com/office/officeart/2005/8/layout/orgChart1"/>
    <dgm:cxn modelId="{3BBB7897-1D08-443A-ACB1-562FD927B388}" type="presParOf" srcId="{91802906-12A0-475B-B4C2-F5820563A58B}" destId="{C802E0D0-A18F-468A-9557-4836B885DF40}" srcOrd="1" destOrd="0" presId="urn:microsoft.com/office/officeart/2005/8/layout/orgChart1"/>
    <dgm:cxn modelId="{BB66FC15-ACE2-4960-B2D1-499F6C9563F2}" type="presParOf" srcId="{91802906-12A0-475B-B4C2-F5820563A58B}" destId="{E744FA72-CCE3-4FDE-AFA6-0640033AEDD9}" srcOrd="2" destOrd="0" presId="urn:microsoft.com/office/officeart/2005/8/layout/orgChart1"/>
    <dgm:cxn modelId="{435A8B28-E997-4AE7-968F-592858375078}" type="presParOf" srcId="{BC817B42-7F27-4367-BFFE-94D742CB6BAB}" destId="{186F31CF-31E1-4A2E-ADA3-462841B8CAAE}" srcOrd="4" destOrd="0" presId="urn:microsoft.com/office/officeart/2005/8/layout/orgChart1"/>
    <dgm:cxn modelId="{7AACDA91-4276-4B06-936B-DADE94083102}" type="presParOf" srcId="{BC817B42-7F27-4367-BFFE-94D742CB6BAB}" destId="{C099D728-708C-4249-9F03-71D81A81653D}" srcOrd="5" destOrd="0" presId="urn:microsoft.com/office/officeart/2005/8/layout/orgChart1"/>
    <dgm:cxn modelId="{CC32D3D5-1D27-4027-BD28-59C226915E3E}" type="presParOf" srcId="{C099D728-708C-4249-9F03-71D81A81653D}" destId="{6B2DB805-00CE-4689-8B3F-5BE7B4A469CF}" srcOrd="0" destOrd="0" presId="urn:microsoft.com/office/officeart/2005/8/layout/orgChart1"/>
    <dgm:cxn modelId="{FB00B4AB-85B5-4794-9DE5-8038F89F0D7D}" type="presParOf" srcId="{6B2DB805-00CE-4689-8B3F-5BE7B4A469CF}" destId="{9CC7C312-245B-4755-BCEC-0078E8904877}" srcOrd="0" destOrd="0" presId="urn:microsoft.com/office/officeart/2005/8/layout/orgChart1"/>
    <dgm:cxn modelId="{2B9AC840-4889-4929-99CD-DDED2C7644B4}" type="presParOf" srcId="{6B2DB805-00CE-4689-8B3F-5BE7B4A469CF}" destId="{AC13F67D-081F-46DF-889C-7057C0078DE6}" srcOrd="1" destOrd="0" presId="urn:microsoft.com/office/officeart/2005/8/layout/orgChart1"/>
    <dgm:cxn modelId="{B63B8D54-4882-4C94-AFF5-C4EB6927DBA0}" type="presParOf" srcId="{C099D728-708C-4249-9F03-71D81A81653D}" destId="{51ECA0AE-A418-4C27-AA28-834401D17E79}" srcOrd="1" destOrd="0" presId="urn:microsoft.com/office/officeart/2005/8/layout/orgChart1"/>
    <dgm:cxn modelId="{FD2E7A02-CBFB-4EEF-818E-B7B64DD4807A}" type="presParOf" srcId="{C099D728-708C-4249-9F03-71D81A81653D}" destId="{731727B7-B0D1-45B6-AF0E-8A12A3887B3E}" srcOrd="2" destOrd="0" presId="urn:microsoft.com/office/officeart/2005/8/layout/orgChart1"/>
    <dgm:cxn modelId="{A637FFE6-B232-4C6E-BC40-92D3C082AF1A}" type="presParOf" srcId="{BC817B42-7F27-4367-BFFE-94D742CB6BAB}" destId="{E70547D5-F0CC-4524-A268-AAC69CCBD163}" srcOrd="6" destOrd="0" presId="urn:microsoft.com/office/officeart/2005/8/layout/orgChart1"/>
    <dgm:cxn modelId="{7E44DF84-17D2-46CE-AB20-1559EBECE740}" type="presParOf" srcId="{BC817B42-7F27-4367-BFFE-94D742CB6BAB}" destId="{28BC1FE4-24E3-48E3-8E11-CA67B329DFCA}" srcOrd="7" destOrd="0" presId="urn:microsoft.com/office/officeart/2005/8/layout/orgChart1"/>
    <dgm:cxn modelId="{E8B8B6F1-0E50-4B65-A8B2-6EC9D27AA095}" type="presParOf" srcId="{28BC1FE4-24E3-48E3-8E11-CA67B329DFCA}" destId="{B8B31D78-D3C9-4CDC-854E-07951BA8886C}" srcOrd="0" destOrd="0" presId="urn:microsoft.com/office/officeart/2005/8/layout/orgChart1"/>
    <dgm:cxn modelId="{47B4A773-32C3-43AC-8F57-39B3C9AFBA3D}" type="presParOf" srcId="{B8B31D78-D3C9-4CDC-854E-07951BA8886C}" destId="{DC1AA70F-7E3C-488C-AA30-E0835D372B86}" srcOrd="0" destOrd="0" presId="urn:microsoft.com/office/officeart/2005/8/layout/orgChart1"/>
    <dgm:cxn modelId="{D1ABE2EA-6E65-461A-98FF-5E9F508AD24C}" type="presParOf" srcId="{B8B31D78-D3C9-4CDC-854E-07951BA8886C}" destId="{E0B57C67-E91F-464B-B55B-98165EA14001}" srcOrd="1" destOrd="0" presId="urn:microsoft.com/office/officeart/2005/8/layout/orgChart1"/>
    <dgm:cxn modelId="{BBDCF3F2-5BBE-4337-BAB9-43DCADCD5048}" type="presParOf" srcId="{28BC1FE4-24E3-48E3-8E11-CA67B329DFCA}" destId="{3400470B-655B-4638-873D-5F829DE6A0B1}" srcOrd="1" destOrd="0" presId="urn:microsoft.com/office/officeart/2005/8/layout/orgChart1"/>
    <dgm:cxn modelId="{649C505D-7DB8-461D-A2A7-829503CC2AA4}" type="presParOf" srcId="{28BC1FE4-24E3-48E3-8E11-CA67B329DFCA}" destId="{A69F3A2A-06A6-4993-A55F-C89000A31933}" srcOrd="2" destOrd="0" presId="urn:microsoft.com/office/officeart/2005/8/layout/orgChart1"/>
    <dgm:cxn modelId="{863ED8FB-2946-4A7A-8D95-4F7823C1B372}" type="presParOf" srcId="{CDEC9FF4-6E25-433F-9CE0-E4991DE6095D}" destId="{C705744F-98FF-4AC5-BBB4-B0AE28BBD295}" srcOrd="2" destOrd="0" presId="urn:microsoft.com/office/officeart/2005/8/layout/orgChart1"/>
    <dgm:cxn modelId="{4212E484-B34D-4A5C-B1BB-A6D9C1D9EF70}" type="presParOf" srcId="{97F5BA0A-B6F8-41C8-8DB6-1266D6AF1875}" destId="{85EC9CCA-10D3-4068-A0C7-40B74B98340B}" srcOrd="8" destOrd="0" presId="urn:microsoft.com/office/officeart/2005/8/layout/orgChart1"/>
    <dgm:cxn modelId="{7D92EDC4-B701-4545-9D9D-EDD634D64641}" type="presParOf" srcId="{97F5BA0A-B6F8-41C8-8DB6-1266D6AF1875}" destId="{19304A4B-0D87-44D8-91BA-C4743CB3C76D}" srcOrd="9" destOrd="0" presId="urn:microsoft.com/office/officeart/2005/8/layout/orgChart1"/>
    <dgm:cxn modelId="{7535471B-D2FB-4FBE-91E3-ECF8BA6EE53F}" type="presParOf" srcId="{19304A4B-0D87-44D8-91BA-C4743CB3C76D}" destId="{7E7A1936-1B1C-4AAF-8076-3CDAF6D9AB6E}" srcOrd="0" destOrd="0" presId="urn:microsoft.com/office/officeart/2005/8/layout/orgChart1"/>
    <dgm:cxn modelId="{700D0CB5-E0E1-4EA4-8460-8EAAA6943C5F}" type="presParOf" srcId="{7E7A1936-1B1C-4AAF-8076-3CDAF6D9AB6E}" destId="{8BC7E86B-3F7C-48AE-88C4-37B8F457B7A7}" srcOrd="0" destOrd="0" presId="urn:microsoft.com/office/officeart/2005/8/layout/orgChart1"/>
    <dgm:cxn modelId="{98B35F63-2E25-4633-A33B-4A906454CDBC}" type="presParOf" srcId="{7E7A1936-1B1C-4AAF-8076-3CDAF6D9AB6E}" destId="{F54E522C-0267-4C4C-A60D-9B8A5A37D0C6}" srcOrd="1" destOrd="0" presId="urn:microsoft.com/office/officeart/2005/8/layout/orgChart1"/>
    <dgm:cxn modelId="{A171C9B9-1DD8-4C34-9BE3-978BBBFEAB05}" type="presParOf" srcId="{19304A4B-0D87-44D8-91BA-C4743CB3C76D}" destId="{7DF100F0-7CCA-4199-9AC8-52169D8B6B39}" srcOrd="1" destOrd="0" presId="urn:microsoft.com/office/officeart/2005/8/layout/orgChart1"/>
    <dgm:cxn modelId="{C6940935-6325-498D-9372-550FBD874939}" type="presParOf" srcId="{7DF100F0-7CCA-4199-9AC8-52169D8B6B39}" destId="{CF777301-CBC2-4ABA-8F68-17FEC58FF3F0}" srcOrd="0" destOrd="0" presId="urn:microsoft.com/office/officeart/2005/8/layout/orgChart1"/>
    <dgm:cxn modelId="{17226415-F344-4E54-9857-ACBB1A0CA853}" type="presParOf" srcId="{7DF100F0-7CCA-4199-9AC8-52169D8B6B39}" destId="{0BEE413D-E90F-482D-8128-762BE100B1AA}" srcOrd="1" destOrd="0" presId="urn:microsoft.com/office/officeart/2005/8/layout/orgChart1"/>
    <dgm:cxn modelId="{3604B3E0-490D-43BB-935B-BB438A8489D1}" type="presParOf" srcId="{0BEE413D-E90F-482D-8128-762BE100B1AA}" destId="{FFA4DE2D-B2D7-47B8-AE0B-DC6D20129BAD}" srcOrd="0" destOrd="0" presId="urn:microsoft.com/office/officeart/2005/8/layout/orgChart1"/>
    <dgm:cxn modelId="{E04B776B-6911-403F-A246-DD4E66226ECE}" type="presParOf" srcId="{FFA4DE2D-B2D7-47B8-AE0B-DC6D20129BAD}" destId="{E36E6D98-D9AC-465D-A88B-8EC5B91FA759}" srcOrd="0" destOrd="0" presId="urn:microsoft.com/office/officeart/2005/8/layout/orgChart1"/>
    <dgm:cxn modelId="{E8D378C7-F9D5-4D72-A290-F56C1122DDEC}" type="presParOf" srcId="{FFA4DE2D-B2D7-47B8-AE0B-DC6D20129BAD}" destId="{04BEF3AE-BC07-4B90-A9B0-C0C8B12B3E30}" srcOrd="1" destOrd="0" presId="urn:microsoft.com/office/officeart/2005/8/layout/orgChart1"/>
    <dgm:cxn modelId="{65D0A19B-ED22-4C9E-B627-07EF4B68F7AD}" type="presParOf" srcId="{0BEE413D-E90F-482D-8128-762BE100B1AA}" destId="{F1CF5884-F111-49A2-9C22-E5AE2DB6340F}" srcOrd="1" destOrd="0" presId="urn:microsoft.com/office/officeart/2005/8/layout/orgChart1"/>
    <dgm:cxn modelId="{295BCDA6-1BDD-4F79-9944-770C8279A849}" type="presParOf" srcId="{0BEE413D-E90F-482D-8128-762BE100B1AA}" destId="{1C6125AC-8AB7-471E-B54A-F600234DF9E5}" srcOrd="2" destOrd="0" presId="urn:microsoft.com/office/officeart/2005/8/layout/orgChart1"/>
    <dgm:cxn modelId="{1A66F282-36C2-494E-A7CA-5031B73FEDBE}" type="presParOf" srcId="{7DF100F0-7CCA-4199-9AC8-52169D8B6B39}" destId="{97C3327C-E204-4F3E-BEF8-084D25395D7A}" srcOrd="2" destOrd="0" presId="urn:microsoft.com/office/officeart/2005/8/layout/orgChart1"/>
    <dgm:cxn modelId="{953D24E9-2C6E-4F0D-B933-D73B458ACEF9}" type="presParOf" srcId="{7DF100F0-7CCA-4199-9AC8-52169D8B6B39}" destId="{DAC61FCD-011C-4A13-B637-07EAF1C27BDD}" srcOrd="3" destOrd="0" presId="urn:microsoft.com/office/officeart/2005/8/layout/orgChart1"/>
    <dgm:cxn modelId="{6103F9F0-27A6-4214-AA07-86B8B15C09D1}" type="presParOf" srcId="{DAC61FCD-011C-4A13-B637-07EAF1C27BDD}" destId="{726EA9E7-7D31-4FB8-87FA-F3A96A7DBB18}" srcOrd="0" destOrd="0" presId="urn:microsoft.com/office/officeart/2005/8/layout/orgChart1"/>
    <dgm:cxn modelId="{5C872FDB-CFFF-4D68-A7D7-A832C6C96E0D}" type="presParOf" srcId="{726EA9E7-7D31-4FB8-87FA-F3A96A7DBB18}" destId="{1155FA08-65EF-49CC-89FD-A11E211446FC}" srcOrd="0" destOrd="0" presId="urn:microsoft.com/office/officeart/2005/8/layout/orgChart1"/>
    <dgm:cxn modelId="{878BBE63-9447-4C2B-B8AB-93FDB2074A76}" type="presParOf" srcId="{726EA9E7-7D31-4FB8-87FA-F3A96A7DBB18}" destId="{9036A538-84A6-4B62-A07D-6B781662138E}" srcOrd="1" destOrd="0" presId="urn:microsoft.com/office/officeart/2005/8/layout/orgChart1"/>
    <dgm:cxn modelId="{71D50B13-4918-4688-BB73-1BDC149666CA}" type="presParOf" srcId="{DAC61FCD-011C-4A13-B637-07EAF1C27BDD}" destId="{79AF804F-B591-49B2-AAED-5128437A783F}" srcOrd="1" destOrd="0" presId="urn:microsoft.com/office/officeart/2005/8/layout/orgChart1"/>
    <dgm:cxn modelId="{F9E4242D-4C95-4A6B-B310-0283AA3948B7}" type="presParOf" srcId="{DAC61FCD-011C-4A13-B637-07EAF1C27BDD}" destId="{D525C3B8-16A4-41A7-A1C7-21A737EF28A2}" srcOrd="2" destOrd="0" presId="urn:microsoft.com/office/officeart/2005/8/layout/orgChart1"/>
    <dgm:cxn modelId="{C372801B-67BA-46E8-A668-389616FD3308}" type="presParOf" srcId="{7DF100F0-7CCA-4199-9AC8-52169D8B6B39}" destId="{6D4E6F3C-AE32-43E5-BA12-4BC866D112EC}" srcOrd="4" destOrd="0" presId="urn:microsoft.com/office/officeart/2005/8/layout/orgChart1"/>
    <dgm:cxn modelId="{66FE3F2A-F4D2-4486-8855-AEDD689087D5}" type="presParOf" srcId="{7DF100F0-7CCA-4199-9AC8-52169D8B6B39}" destId="{C226EBB4-6BBB-4DDF-8D6E-94A63EF69563}" srcOrd="5" destOrd="0" presId="urn:microsoft.com/office/officeart/2005/8/layout/orgChart1"/>
    <dgm:cxn modelId="{ADCD7142-7585-4309-AE02-BA1B09DF837D}" type="presParOf" srcId="{C226EBB4-6BBB-4DDF-8D6E-94A63EF69563}" destId="{B3FCFFDE-9000-45C8-A1D1-B60D0A72B014}" srcOrd="0" destOrd="0" presId="urn:microsoft.com/office/officeart/2005/8/layout/orgChart1"/>
    <dgm:cxn modelId="{7E785246-517D-456C-8349-49605FEF12ED}" type="presParOf" srcId="{B3FCFFDE-9000-45C8-A1D1-B60D0A72B014}" destId="{61D1DFD5-24D6-4576-BD09-E6209BCDE605}" srcOrd="0" destOrd="0" presId="urn:microsoft.com/office/officeart/2005/8/layout/orgChart1"/>
    <dgm:cxn modelId="{D27C0F69-2E69-4819-97C0-323E372BD545}" type="presParOf" srcId="{B3FCFFDE-9000-45C8-A1D1-B60D0A72B014}" destId="{2427BE4C-26A1-4261-ACE9-4D949509EEF2}" srcOrd="1" destOrd="0" presId="urn:microsoft.com/office/officeart/2005/8/layout/orgChart1"/>
    <dgm:cxn modelId="{887A9601-9677-4FAC-8EEE-F0B572E8E4BC}" type="presParOf" srcId="{C226EBB4-6BBB-4DDF-8D6E-94A63EF69563}" destId="{2D28E11D-D44D-4A11-AEE1-0A8D350BA99A}" srcOrd="1" destOrd="0" presId="urn:microsoft.com/office/officeart/2005/8/layout/orgChart1"/>
    <dgm:cxn modelId="{E8BCB6C2-057A-479D-9BD0-8D92C54AF6EA}" type="presParOf" srcId="{C226EBB4-6BBB-4DDF-8D6E-94A63EF69563}" destId="{3E03D9D8-79C5-4F58-8E8F-8BEE55BE61E1}" srcOrd="2" destOrd="0" presId="urn:microsoft.com/office/officeart/2005/8/layout/orgChart1"/>
    <dgm:cxn modelId="{97D4B1C5-ED2F-4C22-A86D-231CBA583BE9}" type="presParOf" srcId="{19304A4B-0D87-44D8-91BA-C4743CB3C76D}" destId="{F63009E7-7D89-437B-80C0-4754BFDD2CD4}" srcOrd="2" destOrd="0" presId="urn:microsoft.com/office/officeart/2005/8/layout/orgChart1"/>
    <dgm:cxn modelId="{9EB3DB70-2B98-4AE2-A81C-BE8F2BFC7813}" type="presParOf" srcId="{D7CF2246-8088-42DB-AEA9-BAD1C23301C1}" destId="{6D4432E7-FEB0-4113-8291-8CA0DA4E44D5}" srcOrd="2" destOrd="0" presId="urn:microsoft.com/office/officeart/2005/8/layout/orgChart1"/>
    <dgm:cxn modelId="{D985ABB3-DD91-43FE-A64A-891D7E23A0CC}" type="presParOf" srcId="{6D4432E7-FEB0-4113-8291-8CA0DA4E44D5}" destId="{9B46C099-DF70-491A-9EC1-B4D9D88FAFE8}" srcOrd="0" destOrd="0" presId="urn:microsoft.com/office/officeart/2005/8/layout/orgChart1"/>
    <dgm:cxn modelId="{E9A90EA2-CDB5-4163-AFDF-648A566EDA93}" type="presParOf" srcId="{6D4432E7-FEB0-4113-8291-8CA0DA4E44D5}" destId="{35EAF93F-09F6-4D3C-BED8-63F538AA3AB4}" srcOrd="1" destOrd="0" presId="urn:microsoft.com/office/officeart/2005/8/layout/orgChart1"/>
    <dgm:cxn modelId="{EBE80617-883A-48EA-BFC9-630C5B1AF697}" type="presParOf" srcId="{35EAF93F-09F6-4D3C-BED8-63F538AA3AB4}" destId="{32C79EAB-22B5-4C98-9707-7EB4F819E16E}" srcOrd="0" destOrd="0" presId="urn:microsoft.com/office/officeart/2005/8/layout/orgChart1"/>
    <dgm:cxn modelId="{9333BE2B-E043-4690-A88C-52694E5000C8}" type="presParOf" srcId="{32C79EAB-22B5-4C98-9707-7EB4F819E16E}" destId="{2941E58C-542D-44FB-BF83-FA8D9AD36CD6}" srcOrd="0" destOrd="0" presId="urn:microsoft.com/office/officeart/2005/8/layout/orgChart1"/>
    <dgm:cxn modelId="{B29E7AB5-4261-4447-860E-BE2EE1B53BE4}" type="presParOf" srcId="{32C79EAB-22B5-4C98-9707-7EB4F819E16E}" destId="{893A207E-155B-46B8-901F-14B5AFFC129B}" srcOrd="1" destOrd="0" presId="urn:microsoft.com/office/officeart/2005/8/layout/orgChart1"/>
    <dgm:cxn modelId="{22890A78-D588-488B-8148-4B0B7077CC3D}" type="presParOf" srcId="{35EAF93F-09F6-4D3C-BED8-63F538AA3AB4}" destId="{1A40B7C5-258D-4DDE-8F65-D76D307A2F31}" srcOrd="1" destOrd="0" presId="urn:microsoft.com/office/officeart/2005/8/layout/orgChart1"/>
    <dgm:cxn modelId="{7086B728-8BD0-4275-8478-8E4CFEFBCB8F}" type="presParOf" srcId="{35EAF93F-09F6-4D3C-BED8-63F538AA3AB4}" destId="{96C7B233-E129-4760-B103-091FDCEBA62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46C099-DF70-491A-9EC1-B4D9D88FAFE8}">
      <dsp:nvSpPr>
        <dsp:cNvPr id="0" name=""/>
        <dsp:cNvSpPr/>
      </dsp:nvSpPr>
      <dsp:spPr>
        <a:xfrm>
          <a:off x="3547834" y="677616"/>
          <a:ext cx="126429" cy="553880"/>
        </a:xfrm>
        <a:custGeom>
          <a:avLst/>
          <a:gdLst/>
          <a:ahLst/>
          <a:cxnLst/>
          <a:rect l="0" t="0" r="0" b="0"/>
          <a:pathLst>
            <a:path>
              <a:moveTo>
                <a:pt x="126429" y="0"/>
              </a:moveTo>
              <a:lnTo>
                <a:pt x="126429" y="553880"/>
              </a:lnTo>
              <a:lnTo>
                <a:pt x="0" y="5538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E6F3C-AE32-43E5-BA12-4BC866D112EC}">
      <dsp:nvSpPr>
        <dsp:cNvPr id="0" name=""/>
        <dsp:cNvSpPr/>
      </dsp:nvSpPr>
      <dsp:spPr>
        <a:xfrm>
          <a:off x="6205689" y="2480170"/>
          <a:ext cx="19007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9007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C3327C-E204-4F3E-BEF8-084D25395D7A}">
      <dsp:nvSpPr>
        <dsp:cNvPr id="0" name=""/>
        <dsp:cNvSpPr/>
      </dsp:nvSpPr>
      <dsp:spPr>
        <a:xfrm>
          <a:off x="6205689" y="2480170"/>
          <a:ext cx="192443" cy="1445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5536"/>
              </a:lnTo>
              <a:lnTo>
                <a:pt x="192443" y="14455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777301-CBC2-4ABA-8F68-17FEC58FF3F0}">
      <dsp:nvSpPr>
        <dsp:cNvPr id="0" name=""/>
        <dsp:cNvSpPr/>
      </dsp:nvSpPr>
      <dsp:spPr>
        <a:xfrm>
          <a:off x="6205689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EC9CCA-10D3-4068-A0C7-40B74B98340B}">
      <dsp:nvSpPr>
        <dsp:cNvPr id="0" name=""/>
        <dsp:cNvSpPr/>
      </dsp:nvSpPr>
      <dsp:spPr>
        <a:xfrm>
          <a:off x="3674263" y="677616"/>
          <a:ext cx="3038302" cy="1107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330"/>
              </a:lnTo>
              <a:lnTo>
                <a:pt x="3038302" y="981330"/>
              </a:lnTo>
              <a:lnTo>
                <a:pt x="3038302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547D5-F0CC-4524-A268-AAC69CCBD163}">
      <dsp:nvSpPr>
        <dsp:cNvPr id="0" name=""/>
        <dsp:cNvSpPr/>
      </dsp:nvSpPr>
      <dsp:spPr>
        <a:xfrm>
          <a:off x="4685638" y="2480170"/>
          <a:ext cx="190078" cy="311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8585"/>
              </a:lnTo>
              <a:lnTo>
                <a:pt x="190078" y="31185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6F31CF-31E1-4A2E-ADA3-462841B8CAAE}">
      <dsp:nvSpPr>
        <dsp:cNvPr id="0" name=""/>
        <dsp:cNvSpPr/>
      </dsp:nvSpPr>
      <dsp:spPr>
        <a:xfrm>
          <a:off x="4685638" y="2480170"/>
          <a:ext cx="19007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9007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F4EBBE-A829-47C9-9BAE-3345A7FBBE24}">
      <dsp:nvSpPr>
        <dsp:cNvPr id="0" name=""/>
        <dsp:cNvSpPr/>
      </dsp:nvSpPr>
      <dsp:spPr>
        <a:xfrm>
          <a:off x="4685638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C9278-541F-49F2-AE0E-5C64467B20E5}">
      <dsp:nvSpPr>
        <dsp:cNvPr id="0" name=""/>
        <dsp:cNvSpPr/>
      </dsp:nvSpPr>
      <dsp:spPr>
        <a:xfrm>
          <a:off x="4685638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FB9C7-EC09-410B-9E21-A05EC9FCA165}">
      <dsp:nvSpPr>
        <dsp:cNvPr id="0" name=""/>
        <dsp:cNvSpPr/>
      </dsp:nvSpPr>
      <dsp:spPr>
        <a:xfrm>
          <a:off x="3674263" y="677616"/>
          <a:ext cx="1518251" cy="1107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330"/>
              </a:lnTo>
              <a:lnTo>
                <a:pt x="1518251" y="981330"/>
              </a:lnTo>
              <a:lnTo>
                <a:pt x="1518251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E0E3A-603A-4AB7-BC92-D8006AEF7FF7}">
      <dsp:nvSpPr>
        <dsp:cNvPr id="0" name=""/>
        <dsp:cNvSpPr/>
      </dsp:nvSpPr>
      <dsp:spPr>
        <a:xfrm>
          <a:off x="3165586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61F8A5-AFAC-4C95-A312-280037DACDA2}">
      <dsp:nvSpPr>
        <dsp:cNvPr id="0" name=""/>
        <dsp:cNvSpPr/>
      </dsp:nvSpPr>
      <dsp:spPr>
        <a:xfrm>
          <a:off x="3165586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9A56E-D2F4-4E83-AA29-CF948BB6E346}">
      <dsp:nvSpPr>
        <dsp:cNvPr id="0" name=""/>
        <dsp:cNvSpPr/>
      </dsp:nvSpPr>
      <dsp:spPr>
        <a:xfrm>
          <a:off x="3626743" y="677616"/>
          <a:ext cx="91440" cy="1107760"/>
        </a:xfrm>
        <a:custGeom>
          <a:avLst/>
          <a:gdLst/>
          <a:ahLst/>
          <a:cxnLst/>
          <a:rect l="0" t="0" r="0" b="0"/>
          <a:pathLst>
            <a:path>
              <a:moveTo>
                <a:pt x="47520" y="0"/>
              </a:moveTo>
              <a:lnTo>
                <a:pt x="47520" y="981330"/>
              </a:lnTo>
              <a:lnTo>
                <a:pt x="45720" y="981330"/>
              </a:lnTo>
              <a:lnTo>
                <a:pt x="4572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CD0D92-031D-44F9-BB82-78ED8E42E151}">
      <dsp:nvSpPr>
        <dsp:cNvPr id="0" name=""/>
        <dsp:cNvSpPr/>
      </dsp:nvSpPr>
      <dsp:spPr>
        <a:xfrm>
          <a:off x="1645535" y="2480170"/>
          <a:ext cx="190078" cy="22943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4318"/>
              </a:lnTo>
              <a:lnTo>
                <a:pt x="190078" y="229431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F057-3987-4663-B10F-C946A225D9CC}">
      <dsp:nvSpPr>
        <dsp:cNvPr id="0" name=""/>
        <dsp:cNvSpPr/>
      </dsp:nvSpPr>
      <dsp:spPr>
        <a:xfrm>
          <a:off x="1645535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01007-CFF8-4B5D-957F-691B12C41D3A}">
      <dsp:nvSpPr>
        <dsp:cNvPr id="0" name=""/>
        <dsp:cNvSpPr/>
      </dsp:nvSpPr>
      <dsp:spPr>
        <a:xfrm>
          <a:off x="1645535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3BEB0-07E6-4EAE-ACCE-C22A94CEBAF4}">
      <dsp:nvSpPr>
        <dsp:cNvPr id="0" name=""/>
        <dsp:cNvSpPr/>
      </dsp:nvSpPr>
      <dsp:spPr>
        <a:xfrm>
          <a:off x="2152412" y="677616"/>
          <a:ext cx="1521851" cy="1107760"/>
        </a:xfrm>
        <a:custGeom>
          <a:avLst/>
          <a:gdLst/>
          <a:ahLst/>
          <a:cxnLst/>
          <a:rect l="0" t="0" r="0" b="0"/>
          <a:pathLst>
            <a:path>
              <a:moveTo>
                <a:pt x="1521851" y="0"/>
              </a:moveTo>
              <a:lnTo>
                <a:pt x="1521851" y="981330"/>
              </a:lnTo>
              <a:lnTo>
                <a:pt x="0" y="981330"/>
              </a:lnTo>
              <a:lnTo>
                <a:pt x="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9F685F-9E0C-4993-86FF-9C8641FA3A8E}">
      <dsp:nvSpPr>
        <dsp:cNvPr id="0" name=""/>
        <dsp:cNvSpPr/>
      </dsp:nvSpPr>
      <dsp:spPr>
        <a:xfrm>
          <a:off x="128723" y="2480170"/>
          <a:ext cx="18953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8953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4E5E46-8580-4599-97CA-F23CD0FE54A1}">
      <dsp:nvSpPr>
        <dsp:cNvPr id="0" name=""/>
        <dsp:cNvSpPr/>
      </dsp:nvSpPr>
      <dsp:spPr>
        <a:xfrm>
          <a:off x="128723" y="2480170"/>
          <a:ext cx="18953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8953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6E4FFE-1BB9-4937-90F1-5FE9206DB40B}">
      <dsp:nvSpPr>
        <dsp:cNvPr id="0" name=""/>
        <dsp:cNvSpPr/>
      </dsp:nvSpPr>
      <dsp:spPr>
        <a:xfrm>
          <a:off x="128723" y="2480170"/>
          <a:ext cx="18953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8953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58CDB7-6F0C-4C4F-B684-27BB041635E2}">
      <dsp:nvSpPr>
        <dsp:cNvPr id="0" name=""/>
        <dsp:cNvSpPr/>
      </dsp:nvSpPr>
      <dsp:spPr>
        <a:xfrm>
          <a:off x="634161" y="677616"/>
          <a:ext cx="3040102" cy="1107760"/>
        </a:xfrm>
        <a:custGeom>
          <a:avLst/>
          <a:gdLst/>
          <a:ahLst/>
          <a:cxnLst/>
          <a:rect l="0" t="0" r="0" b="0"/>
          <a:pathLst>
            <a:path>
              <a:moveTo>
                <a:pt x="3040102" y="0"/>
              </a:moveTo>
              <a:lnTo>
                <a:pt x="3040102" y="981330"/>
              </a:lnTo>
              <a:lnTo>
                <a:pt x="0" y="981330"/>
              </a:lnTo>
              <a:lnTo>
                <a:pt x="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2E7D9-234B-4ECA-9DD4-9E9023B0F89C}">
      <dsp:nvSpPr>
        <dsp:cNvPr id="0" name=""/>
        <dsp:cNvSpPr/>
      </dsp:nvSpPr>
      <dsp:spPr>
        <a:xfrm>
          <a:off x="2707309" y="75572"/>
          <a:ext cx="1933908" cy="602043"/>
        </a:xfrm>
        <a:prstGeom prst="rect">
          <a:avLst/>
        </a:prstGeom>
        <a:gradFill rotWithShape="1">
          <a:gsLst>
            <a:gs pos="0">
              <a:schemeClr val="accent5">
                <a:satMod val="103000"/>
                <a:lumMod val="102000"/>
                <a:tint val="94000"/>
              </a:schemeClr>
            </a:gs>
            <a:gs pos="50000">
              <a:schemeClr val="accent5">
                <a:satMod val="110000"/>
                <a:lumMod val="100000"/>
                <a:shade val="100000"/>
              </a:schemeClr>
            </a:gs>
            <a:gs pos="100000">
              <a:schemeClr val="accent5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Contralor Municipal</a:t>
          </a:r>
        </a:p>
      </dsp:txBody>
      <dsp:txXfrm>
        <a:off x="2707309" y="75572"/>
        <a:ext cx="1933908" cy="602043"/>
      </dsp:txXfrm>
    </dsp:sp>
    <dsp:sp modelId="{B6550A13-565E-42DA-BB6B-6101656BD0FC}">
      <dsp:nvSpPr>
        <dsp:cNvPr id="0" name=""/>
        <dsp:cNvSpPr/>
      </dsp:nvSpPr>
      <dsp:spPr>
        <a:xfrm>
          <a:off x="2364" y="1785376"/>
          <a:ext cx="1263592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Evaluación de la Gestión Municipal</a:t>
          </a:r>
        </a:p>
      </dsp:txBody>
      <dsp:txXfrm>
        <a:off x="2364" y="1785376"/>
        <a:ext cx="1263592" cy="694794"/>
      </dsp:txXfrm>
    </dsp:sp>
    <dsp:sp modelId="{B47E8C30-151E-4F78-962D-1E4029A0DF5B}">
      <dsp:nvSpPr>
        <dsp:cNvPr id="0" name=""/>
        <dsp:cNvSpPr/>
      </dsp:nvSpPr>
      <dsp:spPr>
        <a:xfrm>
          <a:off x="318262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Análisis y Evaluación</a:t>
          </a:r>
        </a:p>
      </dsp:txBody>
      <dsp:txXfrm>
        <a:off x="318262" y="2733028"/>
        <a:ext cx="1204086" cy="602043"/>
      </dsp:txXfrm>
    </dsp:sp>
    <dsp:sp modelId="{C40EFDC6-BCB8-48BC-A83F-449C13A3B041}">
      <dsp:nvSpPr>
        <dsp:cNvPr id="0" name=""/>
        <dsp:cNvSpPr/>
      </dsp:nvSpPr>
      <dsp:spPr>
        <a:xfrm>
          <a:off x="318262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Departamento de Integración y Sistemas de Información</a:t>
          </a:r>
        </a:p>
      </dsp:txBody>
      <dsp:txXfrm>
        <a:off x="318262" y="3587930"/>
        <a:ext cx="1204086" cy="602043"/>
      </dsp:txXfrm>
    </dsp:sp>
    <dsp:sp modelId="{7B9AA441-8AAB-472C-B7D6-532911394ECD}">
      <dsp:nvSpPr>
        <dsp:cNvPr id="0" name=""/>
        <dsp:cNvSpPr/>
      </dsp:nvSpPr>
      <dsp:spPr>
        <a:xfrm>
          <a:off x="318262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Análisis, Operación y Seguimiento de Programas</a:t>
          </a:r>
        </a:p>
      </dsp:txBody>
      <dsp:txXfrm>
        <a:off x="318262" y="4442832"/>
        <a:ext cx="1204086" cy="602043"/>
      </dsp:txXfrm>
    </dsp:sp>
    <dsp:sp modelId="{77C73E4F-6B0C-4418-9BEF-AD322A4617D1}">
      <dsp:nvSpPr>
        <dsp:cNvPr id="0" name=""/>
        <dsp:cNvSpPr/>
      </dsp:nvSpPr>
      <dsp:spPr>
        <a:xfrm>
          <a:off x="1518815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Auditoria Institucional e Investigación Administrativa</a:t>
          </a:r>
        </a:p>
      </dsp:txBody>
      <dsp:txXfrm>
        <a:off x="1518815" y="1785376"/>
        <a:ext cx="1267193" cy="694794"/>
      </dsp:txXfrm>
    </dsp:sp>
    <dsp:sp modelId="{949277F2-E30E-45C8-9C6F-E18634B92363}">
      <dsp:nvSpPr>
        <dsp:cNvPr id="0" name=""/>
        <dsp:cNvSpPr/>
      </dsp:nvSpPr>
      <dsp:spPr>
        <a:xfrm>
          <a:off x="1835614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Auditoria de Adquisiciones y Servicios</a:t>
          </a:r>
        </a:p>
      </dsp:txBody>
      <dsp:txXfrm>
        <a:off x="1835614" y="2733028"/>
        <a:ext cx="1204086" cy="602043"/>
      </dsp:txXfrm>
    </dsp:sp>
    <dsp:sp modelId="{1046BB84-0573-4CD7-9D6A-0321333457C2}">
      <dsp:nvSpPr>
        <dsp:cNvPr id="0" name=""/>
        <dsp:cNvSpPr/>
      </dsp:nvSpPr>
      <dsp:spPr>
        <a:xfrm>
          <a:off x="1835614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Auditoria e Investigación Administrativa</a:t>
          </a:r>
        </a:p>
      </dsp:txBody>
      <dsp:txXfrm>
        <a:off x="1835614" y="3587930"/>
        <a:ext cx="1204086" cy="602043"/>
      </dsp:txXfrm>
    </dsp:sp>
    <dsp:sp modelId="{495CC141-5E2E-483C-B47B-6544EB3C14F0}">
      <dsp:nvSpPr>
        <dsp:cNvPr id="0" name=""/>
        <dsp:cNvSpPr/>
      </dsp:nvSpPr>
      <dsp:spPr>
        <a:xfrm>
          <a:off x="1835614" y="4442832"/>
          <a:ext cx="1323147" cy="66331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Bienes Muebles, Inmuebles y Declaraciones Patrimoniales</a:t>
          </a:r>
        </a:p>
      </dsp:txBody>
      <dsp:txXfrm>
        <a:off x="1835614" y="4442832"/>
        <a:ext cx="1323147" cy="663313"/>
      </dsp:txXfrm>
    </dsp:sp>
    <dsp:sp modelId="{F06A989D-97D4-44A4-9D95-008CA999541D}">
      <dsp:nvSpPr>
        <dsp:cNvPr id="0" name=""/>
        <dsp:cNvSpPr/>
      </dsp:nvSpPr>
      <dsp:spPr>
        <a:xfrm>
          <a:off x="3038867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Enlace con Instancias Fiscalizadoras</a:t>
          </a:r>
        </a:p>
      </dsp:txBody>
      <dsp:txXfrm>
        <a:off x="3038867" y="1785376"/>
        <a:ext cx="1267193" cy="694794"/>
      </dsp:txXfrm>
    </dsp:sp>
    <dsp:sp modelId="{7EB25E33-EF7E-4AAE-8FAC-FA73C0EEA4AD}">
      <dsp:nvSpPr>
        <dsp:cNvPr id="0" name=""/>
        <dsp:cNvSpPr/>
      </dsp:nvSpPr>
      <dsp:spPr>
        <a:xfrm>
          <a:off x="3355665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Auditorias</a:t>
          </a:r>
        </a:p>
      </dsp:txBody>
      <dsp:txXfrm>
        <a:off x="3355665" y="2733028"/>
        <a:ext cx="1204086" cy="602043"/>
      </dsp:txXfrm>
    </dsp:sp>
    <dsp:sp modelId="{B31F8010-0974-4056-87EA-ECC42003C5CC}">
      <dsp:nvSpPr>
        <dsp:cNvPr id="0" name=""/>
        <dsp:cNvSpPr/>
      </dsp:nvSpPr>
      <dsp:spPr>
        <a:xfrm>
          <a:off x="3355665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Control y Seguimiento de Observaciones</a:t>
          </a:r>
        </a:p>
      </dsp:txBody>
      <dsp:txXfrm>
        <a:off x="3355665" y="3587930"/>
        <a:ext cx="1204086" cy="602043"/>
      </dsp:txXfrm>
    </dsp:sp>
    <dsp:sp modelId="{3E71C9CD-11BE-4A13-BCDF-5EA18EFF0224}">
      <dsp:nvSpPr>
        <dsp:cNvPr id="0" name=""/>
        <dsp:cNvSpPr/>
      </dsp:nvSpPr>
      <dsp:spPr>
        <a:xfrm>
          <a:off x="4558918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Fiscalización de Obra Pública</a:t>
          </a:r>
        </a:p>
      </dsp:txBody>
      <dsp:txXfrm>
        <a:off x="4558918" y="1785376"/>
        <a:ext cx="1267193" cy="694794"/>
      </dsp:txXfrm>
    </dsp:sp>
    <dsp:sp modelId="{FC10A7AE-EC08-4528-BD19-0D7DFD90FBA4}">
      <dsp:nvSpPr>
        <dsp:cNvPr id="0" name=""/>
        <dsp:cNvSpPr/>
      </dsp:nvSpPr>
      <dsp:spPr>
        <a:xfrm>
          <a:off x="4875716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Fiscalización de Zona Urbana</a:t>
          </a:r>
        </a:p>
      </dsp:txBody>
      <dsp:txXfrm>
        <a:off x="4875716" y="2733028"/>
        <a:ext cx="1204086" cy="602043"/>
      </dsp:txXfrm>
    </dsp:sp>
    <dsp:sp modelId="{683C5084-D0E2-4C98-8304-900F98785830}">
      <dsp:nvSpPr>
        <dsp:cNvPr id="0" name=""/>
        <dsp:cNvSpPr/>
      </dsp:nvSpPr>
      <dsp:spPr>
        <a:xfrm>
          <a:off x="4875716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Fiscalización de Zona Rural</a:t>
          </a:r>
        </a:p>
      </dsp:txBody>
      <dsp:txXfrm>
        <a:off x="4875716" y="3587930"/>
        <a:ext cx="1204086" cy="602043"/>
      </dsp:txXfrm>
    </dsp:sp>
    <dsp:sp modelId="{9CC7C312-245B-4755-BCEC-0078E8904877}">
      <dsp:nvSpPr>
        <dsp:cNvPr id="0" name=""/>
        <dsp:cNvSpPr/>
      </dsp:nvSpPr>
      <dsp:spPr>
        <a:xfrm>
          <a:off x="4875716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Control y Seguimiento de Observaciones</a:t>
          </a:r>
        </a:p>
      </dsp:txBody>
      <dsp:txXfrm>
        <a:off x="4875716" y="4442832"/>
        <a:ext cx="1204086" cy="602043"/>
      </dsp:txXfrm>
    </dsp:sp>
    <dsp:sp modelId="{DC1AA70F-7E3C-488C-AA30-E0835D372B86}">
      <dsp:nvSpPr>
        <dsp:cNvPr id="0" name=""/>
        <dsp:cNvSpPr/>
      </dsp:nvSpPr>
      <dsp:spPr>
        <a:xfrm>
          <a:off x="4875716" y="5297733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Registros de Contratistas</a:t>
          </a:r>
        </a:p>
      </dsp:txBody>
      <dsp:txXfrm>
        <a:off x="4875716" y="5297733"/>
        <a:ext cx="1204086" cy="602043"/>
      </dsp:txXfrm>
    </dsp:sp>
    <dsp:sp modelId="{8BC7E86B-3F7C-48AE-88C4-37B8F457B7A7}">
      <dsp:nvSpPr>
        <dsp:cNvPr id="0" name=""/>
        <dsp:cNvSpPr/>
      </dsp:nvSpPr>
      <dsp:spPr>
        <a:xfrm>
          <a:off x="6078970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Normatividad, Substanciación y Procesos Administrativos</a:t>
          </a:r>
        </a:p>
      </dsp:txBody>
      <dsp:txXfrm>
        <a:off x="6078970" y="1785376"/>
        <a:ext cx="1267193" cy="694794"/>
      </dsp:txXfrm>
    </dsp:sp>
    <dsp:sp modelId="{E36E6D98-D9AC-465D-A88B-8EC5B91FA759}">
      <dsp:nvSpPr>
        <dsp:cNvPr id="0" name=""/>
        <dsp:cNvSpPr/>
      </dsp:nvSpPr>
      <dsp:spPr>
        <a:xfrm>
          <a:off x="6395768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Juridico</a:t>
          </a:r>
        </a:p>
      </dsp:txBody>
      <dsp:txXfrm>
        <a:off x="6395768" y="2733028"/>
        <a:ext cx="1204086" cy="602043"/>
      </dsp:txXfrm>
    </dsp:sp>
    <dsp:sp modelId="{1155FA08-65EF-49CC-89FD-A11E211446FC}">
      <dsp:nvSpPr>
        <dsp:cNvPr id="0" name=""/>
        <dsp:cNvSpPr/>
      </dsp:nvSpPr>
      <dsp:spPr>
        <a:xfrm>
          <a:off x="6398133" y="3624685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Substanciación de Responsabilidades Administrativas</a:t>
          </a:r>
        </a:p>
      </dsp:txBody>
      <dsp:txXfrm>
        <a:off x="6398133" y="3624685"/>
        <a:ext cx="1204086" cy="602043"/>
      </dsp:txXfrm>
    </dsp:sp>
    <dsp:sp modelId="{61D1DFD5-24D6-4576-BD09-E6209BCDE605}">
      <dsp:nvSpPr>
        <dsp:cNvPr id="0" name=""/>
        <dsp:cNvSpPr/>
      </dsp:nvSpPr>
      <dsp:spPr>
        <a:xfrm>
          <a:off x="6395768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Análisis Normativo</a:t>
          </a:r>
        </a:p>
      </dsp:txBody>
      <dsp:txXfrm>
        <a:off x="6395768" y="4442832"/>
        <a:ext cx="1204086" cy="602043"/>
      </dsp:txXfrm>
    </dsp:sp>
    <dsp:sp modelId="{2941E58C-542D-44FB-BF83-FA8D9AD36CD6}">
      <dsp:nvSpPr>
        <dsp:cNvPr id="0" name=""/>
        <dsp:cNvSpPr/>
      </dsp:nvSpPr>
      <dsp:spPr>
        <a:xfrm>
          <a:off x="2343747" y="930474"/>
          <a:ext cx="1204086" cy="602043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Enlace Administrativo</a:t>
          </a:r>
        </a:p>
      </dsp:txBody>
      <dsp:txXfrm>
        <a:off x="2343747" y="930474"/>
        <a:ext cx="1204086" cy="6020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9BB3F-90E1-492C-AD09-3134A77D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papeleriaABC ABC</dc:creator>
  <cp:lastModifiedBy>MARTHA</cp:lastModifiedBy>
  <cp:revision>2</cp:revision>
  <cp:lastPrinted>2018-03-26T17:12:00Z</cp:lastPrinted>
  <dcterms:created xsi:type="dcterms:W3CDTF">2018-04-12T18:32:00Z</dcterms:created>
  <dcterms:modified xsi:type="dcterms:W3CDTF">2018-04-12T18:32:00Z</dcterms:modified>
</cp:coreProperties>
</file>