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9CE" w:rsidRDefault="00E65994" w:rsidP="00E02B55">
      <w:pPr>
        <w:widowControl w:val="0"/>
        <w:tabs>
          <w:tab w:val="left" w:pos="3456"/>
        </w:tabs>
        <w:autoSpaceDE w:val="0"/>
        <w:autoSpaceDN w:val="0"/>
        <w:adjustRightInd w:val="0"/>
        <w:spacing w:before="824" w:line="830" w:lineRule="exact"/>
        <w:ind w:left="1157" w:right="992"/>
        <w:jc w:val="center"/>
        <w:rPr>
          <w:rFonts w:cs="Arial"/>
          <w:b/>
          <w:bCs/>
          <w:color w:val="000000"/>
          <w:sz w:val="72"/>
          <w:szCs w:val="72"/>
          <w:lang w:val="es-MX" w:eastAsia="es-MX"/>
        </w:rPr>
      </w:pPr>
      <w:r>
        <w:rPr>
          <w:rFonts w:cs="Arial"/>
          <w:b/>
          <w:bCs/>
          <w:color w:val="000000"/>
          <w:sz w:val="72"/>
          <w:szCs w:val="72"/>
          <w:lang w:val="es-MX" w:eastAsia="es-MX"/>
        </w:rPr>
        <w:t xml:space="preserve"> </w:t>
      </w:r>
    </w:p>
    <w:p w:rsidR="0006302D" w:rsidRPr="0006302D" w:rsidRDefault="0006302D" w:rsidP="00E02B55">
      <w:pPr>
        <w:widowControl w:val="0"/>
        <w:tabs>
          <w:tab w:val="left" w:pos="3456"/>
        </w:tabs>
        <w:autoSpaceDE w:val="0"/>
        <w:autoSpaceDN w:val="0"/>
        <w:adjustRightInd w:val="0"/>
        <w:spacing w:before="824" w:line="830" w:lineRule="exact"/>
        <w:ind w:left="1157" w:right="992"/>
        <w:jc w:val="center"/>
        <w:rPr>
          <w:rFonts w:cs="Arial"/>
          <w:b/>
          <w:bCs/>
          <w:color w:val="000000"/>
          <w:w w:val="96"/>
          <w:sz w:val="72"/>
          <w:szCs w:val="72"/>
          <w:lang w:val="es-MX" w:eastAsia="es-MX"/>
        </w:rPr>
      </w:pPr>
      <w:r w:rsidRPr="0006302D">
        <w:rPr>
          <w:rFonts w:cs="Arial"/>
          <w:b/>
          <w:bCs/>
          <w:color w:val="000000"/>
          <w:sz w:val="72"/>
          <w:szCs w:val="72"/>
          <w:lang w:val="es-MX" w:eastAsia="es-MX"/>
        </w:rPr>
        <w:t xml:space="preserve">Manual de Organización Dirección de Atención </w:t>
      </w:r>
      <w:r w:rsidRPr="0006302D">
        <w:rPr>
          <w:rFonts w:cs="Arial"/>
          <w:b/>
          <w:bCs/>
          <w:color w:val="000000"/>
          <w:sz w:val="72"/>
          <w:szCs w:val="72"/>
          <w:lang w:val="es-MX" w:eastAsia="es-MX"/>
        </w:rPr>
        <w:br/>
      </w:r>
      <w:r w:rsidRPr="0006302D">
        <w:rPr>
          <w:rFonts w:cs="Arial"/>
          <w:b/>
          <w:bCs/>
          <w:color w:val="000000"/>
          <w:w w:val="96"/>
          <w:sz w:val="72"/>
          <w:szCs w:val="72"/>
          <w:lang w:val="es-MX" w:eastAsia="es-MX"/>
        </w:rPr>
        <w:t>Ciudadana</w:t>
      </w:r>
    </w:p>
    <w:p w:rsidR="0006302D" w:rsidRPr="0006302D" w:rsidRDefault="0006302D" w:rsidP="0006302D">
      <w:pPr>
        <w:widowControl w:val="0"/>
        <w:autoSpaceDE w:val="0"/>
        <w:autoSpaceDN w:val="0"/>
        <w:adjustRightInd w:val="0"/>
        <w:spacing w:line="322" w:lineRule="exact"/>
        <w:ind w:left="879"/>
        <w:jc w:val="left"/>
        <w:rPr>
          <w:rFonts w:cs="Arial"/>
          <w:b/>
          <w:bCs/>
          <w:color w:val="000000"/>
          <w:w w:val="96"/>
          <w:sz w:val="72"/>
          <w:szCs w:val="72"/>
          <w:lang w:val="es-MX" w:eastAsia="es-MX"/>
        </w:rPr>
      </w:pPr>
    </w:p>
    <w:p w:rsidR="0006302D" w:rsidRPr="0006302D" w:rsidRDefault="0006302D" w:rsidP="0006302D">
      <w:pPr>
        <w:widowControl w:val="0"/>
        <w:autoSpaceDE w:val="0"/>
        <w:autoSpaceDN w:val="0"/>
        <w:adjustRightInd w:val="0"/>
        <w:spacing w:line="322" w:lineRule="exact"/>
        <w:ind w:left="879"/>
        <w:jc w:val="left"/>
        <w:rPr>
          <w:rFonts w:cs="Arial"/>
          <w:b/>
          <w:bCs/>
          <w:color w:val="000000"/>
          <w:w w:val="96"/>
          <w:sz w:val="72"/>
          <w:szCs w:val="72"/>
          <w:lang w:val="es-MX" w:eastAsia="es-MX"/>
        </w:rPr>
      </w:pPr>
    </w:p>
    <w:p w:rsidR="0006302D" w:rsidRPr="0006302D" w:rsidRDefault="0006302D" w:rsidP="0006302D">
      <w:pPr>
        <w:widowControl w:val="0"/>
        <w:autoSpaceDE w:val="0"/>
        <w:autoSpaceDN w:val="0"/>
        <w:adjustRightInd w:val="0"/>
        <w:spacing w:line="322" w:lineRule="exact"/>
        <w:ind w:left="879"/>
        <w:jc w:val="left"/>
        <w:rPr>
          <w:rFonts w:cs="Arial"/>
          <w:b/>
          <w:bCs/>
          <w:color w:val="000000"/>
          <w:w w:val="96"/>
          <w:sz w:val="72"/>
          <w:szCs w:val="72"/>
          <w:lang w:val="es-MX" w:eastAsia="es-MX"/>
        </w:rPr>
      </w:pPr>
    </w:p>
    <w:p w:rsidR="0006302D" w:rsidRPr="0006302D" w:rsidRDefault="0006302D" w:rsidP="0006302D">
      <w:pPr>
        <w:widowControl w:val="0"/>
        <w:autoSpaceDE w:val="0"/>
        <w:autoSpaceDN w:val="0"/>
        <w:adjustRightInd w:val="0"/>
        <w:spacing w:line="200" w:lineRule="exact"/>
        <w:ind w:left="20"/>
        <w:jc w:val="left"/>
        <w:rPr>
          <w:rFonts w:cs="Arial"/>
          <w:b/>
          <w:bCs/>
          <w:color w:val="000000"/>
          <w:spacing w:val="-2"/>
          <w:sz w:val="28"/>
          <w:szCs w:val="28"/>
          <w:lang w:val="es-MX" w:eastAsia="es-MX"/>
        </w:rPr>
      </w:pPr>
    </w:p>
    <w:p w:rsidR="0006302D" w:rsidRPr="0006302D" w:rsidRDefault="0006302D" w:rsidP="0006302D">
      <w:pPr>
        <w:widowControl w:val="0"/>
        <w:autoSpaceDE w:val="0"/>
        <w:autoSpaceDN w:val="0"/>
        <w:adjustRightInd w:val="0"/>
        <w:spacing w:line="200" w:lineRule="exact"/>
        <w:ind w:left="20"/>
        <w:jc w:val="left"/>
        <w:rPr>
          <w:rFonts w:cs="Arial"/>
          <w:b/>
          <w:bCs/>
          <w:color w:val="000000"/>
          <w:spacing w:val="-2"/>
          <w:sz w:val="28"/>
          <w:szCs w:val="28"/>
          <w:lang w:val="es-MX" w:eastAsia="es-MX"/>
        </w:rPr>
      </w:pPr>
    </w:p>
    <w:p w:rsidR="0006302D" w:rsidRPr="0006302D" w:rsidRDefault="0006302D" w:rsidP="0006302D">
      <w:pPr>
        <w:widowControl w:val="0"/>
        <w:autoSpaceDE w:val="0"/>
        <w:autoSpaceDN w:val="0"/>
        <w:adjustRightInd w:val="0"/>
        <w:spacing w:line="200" w:lineRule="exact"/>
        <w:ind w:left="20"/>
        <w:jc w:val="left"/>
        <w:rPr>
          <w:rFonts w:cs="Arial"/>
          <w:b/>
          <w:bCs/>
          <w:color w:val="000000"/>
          <w:spacing w:val="-2"/>
          <w:sz w:val="28"/>
          <w:szCs w:val="28"/>
          <w:lang w:val="es-MX" w:eastAsia="es-MX"/>
        </w:rPr>
      </w:pPr>
    </w:p>
    <w:p w:rsidR="0006302D" w:rsidRPr="0006302D" w:rsidRDefault="0006302D" w:rsidP="0006302D">
      <w:pPr>
        <w:widowControl w:val="0"/>
        <w:autoSpaceDE w:val="0"/>
        <w:autoSpaceDN w:val="0"/>
        <w:adjustRightInd w:val="0"/>
        <w:spacing w:line="200" w:lineRule="exact"/>
        <w:ind w:left="20"/>
        <w:jc w:val="left"/>
        <w:rPr>
          <w:rFonts w:cs="Arial"/>
          <w:b/>
          <w:bCs/>
          <w:color w:val="000000"/>
          <w:spacing w:val="-2"/>
          <w:sz w:val="28"/>
          <w:szCs w:val="28"/>
          <w:lang w:val="es-MX" w:eastAsia="es-MX"/>
        </w:rPr>
      </w:pPr>
    </w:p>
    <w:p w:rsidR="0006302D" w:rsidRPr="0006302D" w:rsidRDefault="0006302D" w:rsidP="0006302D">
      <w:pPr>
        <w:widowControl w:val="0"/>
        <w:autoSpaceDE w:val="0"/>
        <w:autoSpaceDN w:val="0"/>
        <w:adjustRightInd w:val="0"/>
        <w:spacing w:line="200" w:lineRule="exact"/>
        <w:ind w:left="20"/>
        <w:jc w:val="left"/>
        <w:rPr>
          <w:rFonts w:cs="Arial"/>
          <w:b/>
          <w:bCs/>
          <w:color w:val="000000"/>
          <w:spacing w:val="-2"/>
          <w:sz w:val="28"/>
          <w:szCs w:val="28"/>
          <w:lang w:val="es-MX" w:eastAsia="es-MX"/>
        </w:rPr>
      </w:pPr>
    </w:p>
    <w:p w:rsidR="0006302D" w:rsidRPr="0006302D" w:rsidRDefault="0006302D" w:rsidP="0006302D">
      <w:pPr>
        <w:widowControl w:val="0"/>
        <w:autoSpaceDE w:val="0"/>
        <w:autoSpaceDN w:val="0"/>
        <w:adjustRightInd w:val="0"/>
        <w:spacing w:line="200" w:lineRule="exact"/>
        <w:ind w:left="20"/>
        <w:jc w:val="left"/>
        <w:rPr>
          <w:rFonts w:cs="Arial"/>
          <w:b/>
          <w:bCs/>
          <w:color w:val="000000"/>
          <w:spacing w:val="-2"/>
          <w:sz w:val="28"/>
          <w:szCs w:val="28"/>
          <w:lang w:val="es-MX" w:eastAsia="es-MX"/>
        </w:rPr>
      </w:pPr>
    </w:p>
    <w:p w:rsidR="0006302D" w:rsidRPr="0006302D" w:rsidRDefault="0006302D" w:rsidP="0006302D">
      <w:pPr>
        <w:widowControl w:val="0"/>
        <w:autoSpaceDE w:val="0"/>
        <w:autoSpaceDN w:val="0"/>
        <w:adjustRightInd w:val="0"/>
        <w:spacing w:line="251" w:lineRule="exact"/>
        <w:ind w:left="20"/>
        <w:jc w:val="left"/>
        <w:rPr>
          <w:rFonts w:cs="Arial"/>
          <w:b/>
          <w:bCs/>
          <w:color w:val="000000"/>
          <w:spacing w:val="-2"/>
          <w:sz w:val="28"/>
          <w:szCs w:val="28"/>
          <w:lang w:val="es-MX" w:eastAsia="es-MX"/>
        </w:rPr>
      </w:pPr>
    </w:p>
    <w:p w:rsidR="0006302D" w:rsidRPr="0006302D" w:rsidRDefault="0006302D" w:rsidP="0006302D">
      <w:pPr>
        <w:widowControl w:val="0"/>
        <w:autoSpaceDE w:val="0"/>
        <w:autoSpaceDN w:val="0"/>
        <w:adjustRightInd w:val="0"/>
        <w:spacing w:line="230" w:lineRule="exact"/>
        <w:ind w:left="9610"/>
        <w:jc w:val="left"/>
        <w:rPr>
          <w:rFonts w:cs="Arial"/>
          <w:color w:val="000000"/>
          <w:szCs w:val="20"/>
          <w:lang w:val="es-MX" w:eastAsia="es-MX"/>
        </w:rPr>
      </w:pPr>
    </w:p>
    <w:p w:rsidR="00CD2E91" w:rsidRDefault="00CD2E91" w:rsidP="002519DF"/>
    <w:p w:rsidR="005A2BF6" w:rsidRDefault="005A2BF6" w:rsidP="002519DF"/>
    <w:p w:rsidR="005A2BF6" w:rsidRDefault="005A2BF6" w:rsidP="002519DF"/>
    <w:p w:rsidR="005A2BF6" w:rsidRDefault="005A2BF6" w:rsidP="002519DF"/>
    <w:p w:rsidR="005A2BF6" w:rsidRDefault="005A2BF6" w:rsidP="002519DF"/>
    <w:p w:rsidR="005A2BF6" w:rsidRDefault="005A2BF6" w:rsidP="002519DF"/>
    <w:p w:rsidR="0006302D" w:rsidRDefault="0006302D" w:rsidP="002519DF"/>
    <w:p w:rsidR="0006302D" w:rsidRDefault="0006302D" w:rsidP="002519DF"/>
    <w:p w:rsidR="005A2BF6" w:rsidRPr="0006302D" w:rsidRDefault="00C0777F" w:rsidP="005A2BF6">
      <w:pPr>
        <w:widowControl w:val="0"/>
        <w:autoSpaceDE w:val="0"/>
        <w:autoSpaceDN w:val="0"/>
        <w:adjustRightInd w:val="0"/>
        <w:spacing w:before="2" w:line="322" w:lineRule="exact"/>
        <w:ind w:left="879"/>
        <w:jc w:val="right"/>
        <w:rPr>
          <w:rFonts w:cs="Arial"/>
          <w:b/>
          <w:bCs/>
          <w:color w:val="000000"/>
          <w:spacing w:val="-2"/>
          <w:sz w:val="28"/>
          <w:szCs w:val="28"/>
          <w:lang w:val="es-MX" w:eastAsia="es-MX"/>
        </w:rPr>
      </w:pPr>
      <w:r>
        <w:rPr>
          <w:rFonts w:cs="Arial"/>
          <w:b/>
          <w:bCs/>
          <w:color w:val="000000"/>
          <w:spacing w:val="-2"/>
          <w:sz w:val="28"/>
          <w:szCs w:val="28"/>
          <w:lang w:val="es-MX" w:eastAsia="es-MX"/>
        </w:rPr>
        <w:t xml:space="preserve">Villahermosa, Tabasco, </w:t>
      </w:r>
      <w:r w:rsidR="00AA448D">
        <w:rPr>
          <w:rFonts w:cs="Arial"/>
          <w:b/>
          <w:bCs/>
          <w:color w:val="000000"/>
          <w:spacing w:val="-2"/>
          <w:sz w:val="28"/>
          <w:szCs w:val="28"/>
          <w:lang w:val="es-MX" w:eastAsia="es-MX"/>
        </w:rPr>
        <w:t>Agost</w:t>
      </w:r>
      <w:r w:rsidR="0047604A">
        <w:rPr>
          <w:rFonts w:cs="Arial"/>
          <w:b/>
          <w:bCs/>
          <w:color w:val="000000"/>
          <w:spacing w:val="-2"/>
          <w:sz w:val="28"/>
          <w:szCs w:val="28"/>
          <w:lang w:val="es-MX" w:eastAsia="es-MX"/>
        </w:rPr>
        <w:t>o</w:t>
      </w:r>
      <w:r w:rsidR="00CA2434">
        <w:rPr>
          <w:rFonts w:cs="Arial"/>
          <w:b/>
          <w:bCs/>
          <w:color w:val="000000"/>
          <w:spacing w:val="-2"/>
          <w:sz w:val="28"/>
          <w:szCs w:val="28"/>
          <w:lang w:val="es-MX" w:eastAsia="es-MX"/>
        </w:rPr>
        <w:t xml:space="preserve"> 2017</w:t>
      </w:r>
    </w:p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E02B55" w:rsidRDefault="00E02B55" w:rsidP="002519DF"/>
    <w:p w:rsidR="00E02B55" w:rsidRDefault="00E02B55" w:rsidP="002519DF"/>
    <w:p w:rsidR="00E02B55" w:rsidRDefault="00E02B55" w:rsidP="002519DF"/>
    <w:p w:rsidR="0006302D" w:rsidRPr="00E02B55" w:rsidRDefault="0006302D" w:rsidP="0006302D">
      <w:pPr>
        <w:widowControl w:val="0"/>
        <w:autoSpaceDE w:val="0"/>
        <w:autoSpaceDN w:val="0"/>
        <w:adjustRightInd w:val="0"/>
        <w:spacing w:before="11" w:line="276" w:lineRule="exact"/>
        <w:ind w:left="4334"/>
        <w:jc w:val="left"/>
        <w:rPr>
          <w:rFonts w:cs="Arial"/>
          <w:b/>
          <w:bCs/>
          <w:color w:val="000000"/>
          <w:spacing w:val="1"/>
          <w:sz w:val="24"/>
          <w:lang w:val="es-MX" w:eastAsia="es-MX"/>
        </w:rPr>
      </w:pPr>
      <w:r w:rsidRPr="00E02B55">
        <w:rPr>
          <w:rFonts w:cs="Arial"/>
          <w:b/>
          <w:bCs/>
          <w:color w:val="000000"/>
          <w:spacing w:val="1"/>
          <w:sz w:val="24"/>
          <w:lang w:val="es-MX" w:eastAsia="es-MX"/>
        </w:rPr>
        <w:t xml:space="preserve">Índice </w:t>
      </w:r>
    </w:p>
    <w:p w:rsidR="0006302D" w:rsidRPr="00E02B55" w:rsidRDefault="0006302D" w:rsidP="0006302D">
      <w:pPr>
        <w:widowControl w:val="0"/>
        <w:autoSpaceDE w:val="0"/>
        <w:autoSpaceDN w:val="0"/>
        <w:adjustRightInd w:val="0"/>
        <w:spacing w:line="230" w:lineRule="exact"/>
        <w:ind w:left="460"/>
        <w:jc w:val="left"/>
        <w:rPr>
          <w:rFonts w:cs="Arial"/>
          <w:b/>
          <w:bCs/>
          <w:color w:val="000000"/>
          <w:spacing w:val="1"/>
          <w:sz w:val="24"/>
          <w:lang w:val="es-MX" w:eastAsia="es-MX"/>
        </w:rPr>
      </w:pPr>
    </w:p>
    <w:p w:rsidR="0006302D" w:rsidRPr="00E02B55" w:rsidRDefault="0006302D" w:rsidP="0006302D">
      <w:pPr>
        <w:widowControl w:val="0"/>
        <w:autoSpaceDE w:val="0"/>
        <w:autoSpaceDN w:val="0"/>
        <w:adjustRightInd w:val="0"/>
        <w:spacing w:line="230" w:lineRule="exact"/>
        <w:ind w:left="460"/>
        <w:jc w:val="left"/>
        <w:rPr>
          <w:rFonts w:cs="Arial"/>
          <w:b/>
          <w:bCs/>
          <w:color w:val="000000"/>
          <w:spacing w:val="1"/>
          <w:sz w:val="24"/>
          <w:lang w:val="es-MX" w:eastAsia="es-MX"/>
        </w:rPr>
      </w:pPr>
    </w:p>
    <w:p w:rsidR="0006302D" w:rsidRPr="00E02B55" w:rsidRDefault="0006302D" w:rsidP="0006302D">
      <w:pPr>
        <w:widowControl w:val="0"/>
        <w:autoSpaceDE w:val="0"/>
        <w:autoSpaceDN w:val="0"/>
        <w:adjustRightInd w:val="0"/>
        <w:spacing w:line="230" w:lineRule="exact"/>
        <w:ind w:left="460"/>
        <w:jc w:val="left"/>
        <w:rPr>
          <w:rFonts w:cs="Arial"/>
          <w:b/>
          <w:bCs/>
          <w:color w:val="000000"/>
          <w:spacing w:val="1"/>
          <w:sz w:val="24"/>
          <w:lang w:val="es-MX" w:eastAsia="es-MX"/>
        </w:rPr>
      </w:pPr>
    </w:p>
    <w:p w:rsidR="0006302D" w:rsidRPr="00E02B55" w:rsidRDefault="0006302D" w:rsidP="0006302D">
      <w:pPr>
        <w:widowControl w:val="0"/>
        <w:autoSpaceDE w:val="0"/>
        <w:autoSpaceDN w:val="0"/>
        <w:adjustRightInd w:val="0"/>
        <w:spacing w:line="230" w:lineRule="exact"/>
        <w:ind w:left="460"/>
        <w:jc w:val="left"/>
        <w:rPr>
          <w:rFonts w:cs="Arial"/>
          <w:b/>
          <w:bCs/>
          <w:color w:val="000000"/>
          <w:spacing w:val="1"/>
          <w:sz w:val="24"/>
          <w:lang w:val="es-MX" w:eastAsia="es-MX"/>
        </w:rPr>
      </w:pPr>
    </w:p>
    <w:p w:rsidR="0006302D" w:rsidRPr="00E02B55" w:rsidRDefault="0006302D" w:rsidP="0006302D">
      <w:pPr>
        <w:widowControl w:val="0"/>
        <w:tabs>
          <w:tab w:val="left" w:pos="921"/>
          <w:tab w:val="left" w:leader="dot" w:pos="8925"/>
          <w:tab w:val="left" w:pos="8980"/>
        </w:tabs>
        <w:autoSpaceDE w:val="0"/>
        <w:autoSpaceDN w:val="0"/>
        <w:adjustRightInd w:val="0"/>
        <w:spacing w:before="70" w:line="230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I.</w:t>
      </w:r>
      <w:r w:rsidRPr="00E02B55">
        <w:rPr>
          <w:rFonts w:cs="Arial"/>
          <w:color w:val="000000"/>
          <w:sz w:val="24"/>
          <w:lang w:val="es-MX" w:eastAsia="es-MX"/>
        </w:rPr>
        <w:tab/>
        <w:t>Introducción</w:t>
      </w:r>
      <w:r w:rsidRPr="00E02B55">
        <w:rPr>
          <w:rFonts w:cs="Arial"/>
          <w:color w:val="000000"/>
          <w:sz w:val="24"/>
          <w:lang w:val="es-MX" w:eastAsia="es-MX"/>
        </w:rPr>
        <w:tab/>
      </w:r>
      <w:r w:rsidRPr="00E02B55">
        <w:rPr>
          <w:rFonts w:cs="Arial"/>
          <w:color w:val="000000"/>
          <w:sz w:val="24"/>
          <w:lang w:val="es-MX" w:eastAsia="es-MX"/>
        </w:rPr>
        <w:tab/>
        <w:t>3</w:t>
      </w:r>
    </w:p>
    <w:p w:rsidR="0006302D" w:rsidRPr="00E02B55" w:rsidRDefault="0006302D" w:rsidP="0006302D">
      <w:pPr>
        <w:widowControl w:val="0"/>
        <w:tabs>
          <w:tab w:val="left" w:pos="921"/>
          <w:tab w:val="left" w:leader="dot" w:pos="8925"/>
          <w:tab w:val="left" w:pos="8980"/>
        </w:tabs>
        <w:autoSpaceDE w:val="0"/>
        <w:autoSpaceDN w:val="0"/>
        <w:adjustRightInd w:val="0"/>
        <w:spacing w:before="68" w:line="230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II.</w:t>
      </w:r>
      <w:r w:rsidRPr="00E02B55">
        <w:rPr>
          <w:rFonts w:cs="Arial"/>
          <w:color w:val="000000"/>
          <w:sz w:val="24"/>
          <w:lang w:val="es-MX" w:eastAsia="es-MX"/>
        </w:rPr>
        <w:tab/>
        <w:t>Objetivo del manual</w:t>
      </w:r>
      <w:r w:rsidRPr="00E02B55">
        <w:rPr>
          <w:rFonts w:cs="Arial"/>
          <w:color w:val="000000"/>
          <w:sz w:val="24"/>
          <w:lang w:val="es-MX" w:eastAsia="es-MX"/>
        </w:rPr>
        <w:tab/>
      </w:r>
      <w:r w:rsidRPr="00E02B55">
        <w:rPr>
          <w:rFonts w:cs="Arial"/>
          <w:color w:val="000000"/>
          <w:sz w:val="24"/>
          <w:lang w:val="es-MX" w:eastAsia="es-MX"/>
        </w:rPr>
        <w:tab/>
        <w:t>4</w:t>
      </w:r>
    </w:p>
    <w:p w:rsidR="0006302D" w:rsidRPr="00E02B55" w:rsidRDefault="0006302D" w:rsidP="0006302D">
      <w:pPr>
        <w:widowControl w:val="0"/>
        <w:tabs>
          <w:tab w:val="left" w:pos="921"/>
          <w:tab w:val="left" w:leader="dot" w:pos="8925"/>
          <w:tab w:val="left" w:pos="8980"/>
        </w:tabs>
        <w:autoSpaceDE w:val="0"/>
        <w:autoSpaceDN w:val="0"/>
        <w:adjustRightInd w:val="0"/>
        <w:spacing w:before="72" w:line="230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III.</w:t>
      </w:r>
      <w:r w:rsidRPr="00E02B55">
        <w:rPr>
          <w:rFonts w:cs="Arial"/>
          <w:color w:val="000000"/>
          <w:sz w:val="24"/>
          <w:lang w:val="es-MX" w:eastAsia="es-MX"/>
        </w:rPr>
        <w:tab/>
        <w:t>Fundamento Legal</w:t>
      </w:r>
      <w:r w:rsidRPr="00E02B55">
        <w:rPr>
          <w:rFonts w:cs="Arial"/>
          <w:color w:val="000000"/>
          <w:sz w:val="24"/>
          <w:lang w:val="es-MX" w:eastAsia="es-MX"/>
        </w:rPr>
        <w:tab/>
      </w:r>
      <w:r w:rsidRPr="00E02B55">
        <w:rPr>
          <w:rFonts w:cs="Arial"/>
          <w:color w:val="000000"/>
          <w:sz w:val="24"/>
          <w:lang w:val="es-MX" w:eastAsia="es-MX"/>
        </w:rPr>
        <w:tab/>
        <w:t>5</w:t>
      </w:r>
    </w:p>
    <w:p w:rsidR="0006302D" w:rsidRPr="00E02B55" w:rsidRDefault="0006302D" w:rsidP="0006302D">
      <w:pPr>
        <w:widowControl w:val="0"/>
        <w:tabs>
          <w:tab w:val="left" w:leader="dot" w:pos="8926"/>
          <w:tab w:val="left" w:pos="8980"/>
        </w:tabs>
        <w:autoSpaceDE w:val="0"/>
        <w:autoSpaceDN w:val="0"/>
        <w:adjustRightInd w:val="0"/>
        <w:spacing w:before="49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IV.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   </w:t>
      </w:r>
      <w:r w:rsidRPr="00E02B55">
        <w:rPr>
          <w:rFonts w:cs="Arial"/>
          <w:color w:val="000000"/>
          <w:sz w:val="24"/>
          <w:lang w:val="es-MX" w:eastAsia="es-MX"/>
        </w:rPr>
        <w:t>Antecedentes históricos</w:t>
      </w:r>
      <w:r w:rsidRPr="00E02B55">
        <w:rPr>
          <w:rFonts w:cs="Arial"/>
          <w:color w:val="000000"/>
          <w:sz w:val="24"/>
          <w:lang w:val="es-MX" w:eastAsia="es-MX"/>
        </w:rPr>
        <w:tab/>
      </w:r>
      <w:r w:rsidRPr="00E02B55">
        <w:rPr>
          <w:rFonts w:cs="Arial"/>
          <w:color w:val="000000"/>
          <w:sz w:val="24"/>
          <w:lang w:val="es-MX" w:eastAsia="es-MX"/>
        </w:rPr>
        <w:tab/>
        <w:t>6</w:t>
      </w:r>
    </w:p>
    <w:p w:rsidR="0006302D" w:rsidRPr="00E02B55" w:rsidRDefault="0006302D" w:rsidP="0006302D">
      <w:pPr>
        <w:widowControl w:val="0"/>
        <w:tabs>
          <w:tab w:val="left" w:leader="dot" w:pos="8926"/>
          <w:tab w:val="left" w:pos="8980"/>
        </w:tabs>
        <w:autoSpaceDE w:val="0"/>
        <w:autoSpaceDN w:val="0"/>
        <w:adjustRightInd w:val="0"/>
        <w:spacing w:before="49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V.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    </w:t>
      </w:r>
      <w:r w:rsidRPr="00E02B55">
        <w:rPr>
          <w:rFonts w:cs="Arial"/>
          <w:color w:val="000000"/>
          <w:sz w:val="24"/>
          <w:lang w:val="es-MX" w:eastAsia="es-MX"/>
        </w:rPr>
        <w:t>Misión</w:t>
      </w:r>
      <w:r w:rsidRPr="00E02B55">
        <w:rPr>
          <w:rFonts w:cs="Arial"/>
          <w:color w:val="000000"/>
          <w:sz w:val="24"/>
          <w:lang w:val="es-MX" w:eastAsia="es-MX"/>
        </w:rPr>
        <w:tab/>
      </w:r>
      <w:r w:rsidRPr="00E02B55">
        <w:rPr>
          <w:rFonts w:cs="Arial"/>
          <w:color w:val="000000"/>
          <w:sz w:val="24"/>
          <w:lang w:val="es-MX" w:eastAsia="es-MX"/>
        </w:rPr>
        <w:tab/>
        <w:t>7</w:t>
      </w:r>
    </w:p>
    <w:p w:rsidR="0006302D" w:rsidRPr="00E02B55" w:rsidRDefault="0006302D" w:rsidP="0006302D">
      <w:pPr>
        <w:widowControl w:val="0"/>
        <w:tabs>
          <w:tab w:val="left" w:leader="dot" w:pos="8926"/>
          <w:tab w:val="left" w:pos="8980"/>
        </w:tabs>
        <w:autoSpaceDE w:val="0"/>
        <w:autoSpaceDN w:val="0"/>
        <w:adjustRightInd w:val="0"/>
        <w:spacing w:before="45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VI.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   </w:t>
      </w:r>
      <w:r w:rsidRPr="00E02B55">
        <w:rPr>
          <w:rFonts w:cs="Arial"/>
          <w:color w:val="000000"/>
          <w:sz w:val="24"/>
          <w:lang w:val="es-MX" w:eastAsia="es-MX"/>
        </w:rPr>
        <w:t>Visión</w:t>
      </w:r>
      <w:r w:rsidRPr="00E02B55">
        <w:rPr>
          <w:rFonts w:cs="Arial"/>
          <w:color w:val="000000"/>
          <w:sz w:val="24"/>
          <w:lang w:val="es-MX" w:eastAsia="es-MX"/>
        </w:rPr>
        <w:tab/>
      </w:r>
      <w:r w:rsidRPr="00E02B55">
        <w:rPr>
          <w:rFonts w:cs="Arial"/>
          <w:color w:val="000000"/>
          <w:sz w:val="24"/>
          <w:lang w:val="es-MX" w:eastAsia="es-MX"/>
        </w:rPr>
        <w:tab/>
        <w:t>7</w:t>
      </w:r>
    </w:p>
    <w:p w:rsidR="0006302D" w:rsidRPr="00E02B55" w:rsidRDefault="0006302D" w:rsidP="0006302D">
      <w:pPr>
        <w:widowControl w:val="0"/>
        <w:tabs>
          <w:tab w:val="left" w:leader="dot" w:pos="8924"/>
          <w:tab w:val="left" w:pos="8980"/>
        </w:tabs>
        <w:autoSpaceDE w:val="0"/>
        <w:autoSpaceDN w:val="0"/>
        <w:adjustRightInd w:val="0"/>
        <w:spacing w:before="49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VII.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  </w:t>
      </w:r>
      <w:r w:rsidRPr="00E02B55">
        <w:rPr>
          <w:rFonts w:cs="Arial"/>
          <w:color w:val="000000"/>
          <w:sz w:val="24"/>
          <w:lang w:val="es-MX" w:eastAsia="es-MX"/>
        </w:rPr>
        <w:t>Valores</w:t>
      </w:r>
      <w:r w:rsidRPr="00E02B55">
        <w:rPr>
          <w:rFonts w:cs="Arial"/>
          <w:color w:val="000000"/>
          <w:sz w:val="24"/>
          <w:lang w:val="es-MX" w:eastAsia="es-MX"/>
        </w:rPr>
        <w:tab/>
      </w:r>
      <w:r w:rsidRPr="00E02B55">
        <w:rPr>
          <w:rFonts w:cs="Arial"/>
          <w:color w:val="000000"/>
          <w:sz w:val="24"/>
          <w:lang w:val="es-MX" w:eastAsia="es-MX"/>
        </w:rPr>
        <w:tab/>
        <w:t>7</w:t>
      </w:r>
    </w:p>
    <w:p w:rsidR="0006302D" w:rsidRPr="00E02B55" w:rsidRDefault="0006302D" w:rsidP="0006302D">
      <w:pPr>
        <w:widowControl w:val="0"/>
        <w:tabs>
          <w:tab w:val="left" w:leader="dot" w:pos="8925"/>
          <w:tab w:val="left" w:pos="8980"/>
        </w:tabs>
        <w:autoSpaceDE w:val="0"/>
        <w:autoSpaceDN w:val="0"/>
        <w:adjustRightInd w:val="0"/>
        <w:spacing w:before="45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VIII.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 </w:t>
      </w:r>
      <w:r w:rsidRPr="00E02B55">
        <w:rPr>
          <w:rFonts w:cs="Arial"/>
          <w:color w:val="000000"/>
          <w:sz w:val="24"/>
          <w:lang w:val="es-MX" w:eastAsia="es-MX"/>
        </w:rPr>
        <w:t>Objetivo General</w:t>
      </w:r>
      <w:r w:rsidRPr="00E02B55">
        <w:rPr>
          <w:rFonts w:cs="Arial"/>
          <w:color w:val="000000"/>
          <w:sz w:val="24"/>
          <w:lang w:val="es-MX" w:eastAsia="es-MX"/>
        </w:rPr>
        <w:tab/>
      </w:r>
      <w:r w:rsidRPr="00E02B55">
        <w:rPr>
          <w:rFonts w:cs="Arial"/>
          <w:color w:val="000000"/>
          <w:sz w:val="24"/>
          <w:lang w:val="es-MX" w:eastAsia="es-MX"/>
        </w:rPr>
        <w:tab/>
        <w:t>8</w:t>
      </w:r>
    </w:p>
    <w:p w:rsidR="0006302D" w:rsidRPr="00E02B55" w:rsidRDefault="0006302D" w:rsidP="0006302D">
      <w:pPr>
        <w:widowControl w:val="0"/>
        <w:tabs>
          <w:tab w:val="left" w:leader="dot" w:pos="8925"/>
          <w:tab w:val="left" w:pos="8980"/>
        </w:tabs>
        <w:autoSpaceDE w:val="0"/>
        <w:autoSpaceDN w:val="0"/>
        <w:adjustRightInd w:val="0"/>
        <w:spacing w:before="49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IX.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   </w:t>
      </w:r>
      <w:r w:rsidRPr="00E02B55">
        <w:rPr>
          <w:rFonts w:cs="Arial"/>
          <w:color w:val="000000"/>
          <w:sz w:val="24"/>
          <w:lang w:val="es-MX" w:eastAsia="es-MX"/>
        </w:rPr>
        <w:t>Objetivo Especifico</w:t>
      </w:r>
      <w:r w:rsidRPr="00E02B55">
        <w:rPr>
          <w:rFonts w:cs="Arial"/>
          <w:color w:val="000000"/>
          <w:sz w:val="24"/>
          <w:lang w:val="es-MX" w:eastAsia="es-MX"/>
        </w:rPr>
        <w:tab/>
      </w:r>
      <w:r w:rsidRPr="00E02B55">
        <w:rPr>
          <w:rFonts w:cs="Arial"/>
          <w:color w:val="000000"/>
          <w:sz w:val="24"/>
          <w:lang w:val="es-MX" w:eastAsia="es-MX"/>
        </w:rPr>
        <w:tab/>
        <w:t>8</w:t>
      </w:r>
    </w:p>
    <w:p w:rsidR="0006302D" w:rsidRPr="00E02B55" w:rsidRDefault="0006302D" w:rsidP="0006302D">
      <w:pPr>
        <w:widowControl w:val="0"/>
        <w:tabs>
          <w:tab w:val="left" w:leader="dot" w:pos="8926"/>
          <w:tab w:val="left" w:pos="8980"/>
        </w:tabs>
        <w:autoSpaceDE w:val="0"/>
        <w:autoSpaceDN w:val="0"/>
        <w:adjustRightInd w:val="0"/>
        <w:spacing w:before="45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X.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</w:t>
      </w:r>
      <w:r w:rsidRPr="00E02B55">
        <w:rPr>
          <w:rFonts w:cs="Arial"/>
          <w:color w:val="000000"/>
          <w:sz w:val="24"/>
          <w:lang w:val="es-MX" w:eastAsia="es-MX"/>
        </w:rPr>
        <w:t xml:space="preserve">  Directorio de Funcionarios</w:t>
      </w:r>
      <w:r w:rsidRPr="00E02B55">
        <w:rPr>
          <w:rFonts w:cs="Arial"/>
          <w:color w:val="000000"/>
          <w:sz w:val="24"/>
          <w:lang w:val="es-MX" w:eastAsia="es-MX"/>
        </w:rPr>
        <w:tab/>
      </w:r>
      <w:r w:rsidRPr="00E02B55">
        <w:rPr>
          <w:rFonts w:cs="Arial"/>
          <w:color w:val="000000"/>
          <w:sz w:val="24"/>
          <w:lang w:val="es-MX" w:eastAsia="es-MX"/>
        </w:rPr>
        <w:tab/>
        <w:t>9</w:t>
      </w:r>
    </w:p>
    <w:p w:rsidR="0006302D" w:rsidRPr="00E02B55" w:rsidRDefault="0006302D" w:rsidP="0006302D">
      <w:pPr>
        <w:widowControl w:val="0"/>
        <w:tabs>
          <w:tab w:val="left" w:leader="dot" w:pos="8868"/>
        </w:tabs>
        <w:autoSpaceDE w:val="0"/>
        <w:autoSpaceDN w:val="0"/>
        <w:adjustRightInd w:val="0"/>
        <w:spacing w:before="49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XI.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    </w:t>
      </w:r>
      <w:r w:rsidRPr="00E02B55">
        <w:rPr>
          <w:rFonts w:cs="Arial"/>
          <w:color w:val="000000"/>
          <w:sz w:val="24"/>
          <w:lang w:val="es-MX" w:eastAsia="es-MX"/>
        </w:rPr>
        <w:t>Estructura Orgánica</w:t>
      </w:r>
      <w:r w:rsidRPr="00E02B55">
        <w:rPr>
          <w:rFonts w:cs="Arial"/>
          <w:color w:val="000000"/>
          <w:sz w:val="24"/>
          <w:lang w:val="es-MX" w:eastAsia="es-MX"/>
        </w:rPr>
        <w:tab/>
        <w:t>10</w:t>
      </w:r>
    </w:p>
    <w:p w:rsidR="0006302D" w:rsidRPr="00E02B55" w:rsidRDefault="0006302D" w:rsidP="0006302D">
      <w:pPr>
        <w:widowControl w:val="0"/>
        <w:tabs>
          <w:tab w:val="left" w:leader="dot" w:pos="8867"/>
        </w:tabs>
        <w:autoSpaceDE w:val="0"/>
        <w:autoSpaceDN w:val="0"/>
        <w:adjustRightInd w:val="0"/>
        <w:spacing w:before="45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XII.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   </w:t>
      </w:r>
      <w:r w:rsidRPr="00E02B55">
        <w:rPr>
          <w:rFonts w:cs="Arial"/>
          <w:color w:val="000000"/>
          <w:sz w:val="24"/>
          <w:lang w:val="es-MX" w:eastAsia="es-MX"/>
        </w:rPr>
        <w:t>Organigrama</w:t>
      </w:r>
      <w:r w:rsidRPr="00E02B55">
        <w:rPr>
          <w:rFonts w:cs="Arial"/>
          <w:color w:val="000000"/>
          <w:sz w:val="24"/>
          <w:lang w:val="es-MX" w:eastAsia="es-MX"/>
        </w:rPr>
        <w:tab/>
        <w:t>11</w:t>
      </w:r>
    </w:p>
    <w:p w:rsidR="0006302D" w:rsidRPr="00E02B55" w:rsidRDefault="0006302D" w:rsidP="0006302D">
      <w:pPr>
        <w:widowControl w:val="0"/>
        <w:tabs>
          <w:tab w:val="left" w:leader="dot" w:pos="8867"/>
        </w:tabs>
        <w:autoSpaceDE w:val="0"/>
        <w:autoSpaceDN w:val="0"/>
        <w:adjustRightInd w:val="0"/>
        <w:spacing w:before="49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XIII.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  </w:t>
      </w:r>
      <w:r w:rsidRPr="00E02B55">
        <w:rPr>
          <w:rFonts w:cs="Arial"/>
          <w:color w:val="000000"/>
          <w:sz w:val="24"/>
          <w:lang w:val="es-MX" w:eastAsia="es-MX"/>
        </w:rPr>
        <w:t>Atribuciones</w:t>
      </w:r>
      <w:r w:rsidRPr="00E02B55">
        <w:rPr>
          <w:rFonts w:cs="Arial"/>
          <w:color w:val="000000"/>
          <w:sz w:val="24"/>
          <w:lang w:val="es-MX" w:eastAsia="es-MX"/>
        </w:rPr>
        <w:tab/>
        <w:t>12</w:t>
      </w:r>
    </w:p>
    <w:p w:rsidR="0006302D" w:rsidRPr="00E02B55" w:rsidRDefault="0006302D" w:rsidP="0006302D">
      <w:pPr>
        <w:widowControl w:val="0"/>
        <w:tabs>
          <w:tab w:val="left" w:leader="dot" w:pos="8868"/>
        </w:tabs>
        <w:autoSpaceDE w:val="0"/>
        <w:autoSpaceDN w:val="0"/>
        <w:adjustRightInd w:val="0"/>
        <w:spacing w:before="45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XIV.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  </w:t>
      </w:r>
      <w:r w:rsidRPr="00E02B55">
        <w:rPr>
          <w:rFonts w:cs="Arial"/>
          <w:color w:val="000000"/>
          <w:sz w:val="24"/>
          <w:lang w:val="es-MX" w:eastAsia="es-MX"/>
        </w:rPr>
        <w:t>Perfil de puestos</w:t>
      </w:r>
      <w:r w:rsidRPr="00E02B55">
        <w:rPr>
          <w:rFonts w:cs="Arial"/>
          <w:color w:val="000000"/>
          <w:sz w:val="24"/>
          <w:lang w:val="es-MX" w:eastAsia="es-MX"/>
        </w:rPr>
        <w:tab/>
        <w:t>16</w:t>
      </w:r>
    </w:p>
    <w:p w:rsidR="0006302D" w:rsidRPr="00E02B55" w:rsidRDefault="0006302D" w:rsidP="0006302D">
      <w:pPr>
        <w:widowControl w:val="0"/>
        <w:autoSpaceDE w:val="0"/>
        <w:autoSpaceDN w:val="0"/>
        <w:adjustRightInd w:val="0"/>
        <w:spacing w:line="230" w:lineRule="exact"/>
        <w:ind w:left="8990"/>
        <w:jc w:val="left"/>
        <w:rPr>
          <w:rFonts w:cs="Arial"/>
          <w:color w:val="000000"/>
          <w:sz w:val="24"/>
          <w:lang w:val="es-MX" w:eastAsia="es-MX"/>
        </w:rPr>
      </w:pPr>
    </w:p>
    <w:p w:rsidR="0006302D" w:rsidRPr="00E02B55" w:rsidRDefault="0006302D" w:rsidP="0006302D">
      <w:pPr>
        <w:widowControl w:val="0"/>
        <w:autoSpaceDE w:val="0"/>
        <w:autoSpaceDN w:val="0"/>
        <w:adjustRightInd w:val="0"/>
        <w:spacing w:line="230" w:lineRule="exact"/>
        <w:ind w:left="8990"/>
        <w:jc w:val="left"/>
        <w:rPr>
          <w:rFonts w:cs="Arial"/>
          <w:color w:val="000000"/>
          <w:sz w:val="24"/>
          <w:lang w:val="es-MX" w:eastAsia="es-MX"/>
        </w:rPr>
      </w:pPr>
    </w:p>
    <w:p w:rsidR="0006302D" w:rsidRPr="00E02B55" w:rsidRDefault="0006302D" w:rsidP="002519DF">
      <w:pPr>
        <w:rPr>
          <w:sz w:val="24"/>
        </w:rPr>
      </w:pPr>
    </w:p>
    <w:p w:rsidR="0006302D" w:rsidRPr="00E02B55" w:rsidRDefault="0006302D" w:rsidP="002519DF">
      <w:pPr>
        <w:rPr>
          <w:sz w:val="24"/>
        </w:rPr>
      </w:pPr>
    </w:p>
    <w:p w:rsidR="0006302D" w:rsidRPr="00E02B55" w:rsidRDefault="0006302D" w:rsidP="002519DF">
      <w:pPr>
        <w:rPr>
          <w:sz w:val="24"/>
        </w:rPr>
      </w:pPr>
    </w:p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DF5F84" w:rsidRPr="00DF5F84" w:rsidRDefault="00DF5F84" w:rsidP="00DF5F84">
      <w:pPr>
        <w:widowControl w:val="0"/>
        <w:autoSpaceDE w:val="0"/>
        <w:autoSpaceDN w:val="0"/>
        <w:adjustRightInd w:val="0"/>
        <w:spacing w:before="19" w:line="276" w:lineRule="exact"/>
        <w:ind w:left="619"/>
        <w:jc w:val="left"/>
        <w:rPr>
          <w:rFonts w:cs="Arial"/>
          <w:b/>
          <w:bCs/>
          <w:color w:val="000000"/>
          <w:spacing w:val="2"/>
          <w:sz w:val="24"/>
          <w:lang w:val="es-MX" w:eastAsia="es-MX"/>
        </w:rPr>
      </w:pPr>
      <w:r w:rsidRPr="00DF5F84">
        <w:rPr>
          <w:rFonts w:cs="Arial"/>
          <w:b/>
          <w:bCs/>
          <w:color w:val="000000"/>
          <w:spacing w:val="2"/>
          <w:sz w:val="24"/>
          <w:lang w:val="es-MX" w:eastAsia="es-MX"/>
        </w:rPr>
        <w:t xml:space="preserve">I.   Introducción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300" w:lineRule="exact"/>
        <w:ind w:left="259"/>
        <w:rPr>
          <w:rFonts w:cs="Arial"/>
          <w:b/>
          <w:bCs/>
          <w:color w:val="000000"/>
          <w:spacing w:val="2"/>
          <w:sz w:val="24"/>
          <w:lang w:val="es-MX" w:eastAsia="es-MX"/>
        </w:rPr>
      </w:pP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300" w:lineRule="exact"/>
        <w:ind w:left="259"/>
        <w:rPr>
          <w:rFonts w:cs="Arial"/>
          <w:b/>
          <w:bCs/>
          <w:color w:val="000000"/>
          <w:spacing w:val="2"/>
          <w:sz w:val="24"/>
          <w:lang w:val="es-MX" w:eastAsia="es-MX"/>
        </w:rPr>
      </w:pPr>
    </w:p>
    <w:p w:rsidR="00FE6DA0" w:rsidRDefault="00EF3CD1" w:rsidP="00FE6DA0">
      <w:pPr>
        <w:widowControl w:val="0"/>
        <w:autoSpaceDE w:val="0"/>
        <w:autoSpaceDN w:val="0"/>
        <w:adjustRightInd w:val="0"/>
        <w:spacing w:before="125" w:line="300" w:lineRule="exact"/>
        <w:ind w:left="259" w:right="69"/>
        <w:rPr>
          <w:rFonts w:cs="Arial"/>
          <w:color w:val="000000"/>
          <w:w w:val="102"/>
          <w:sz w:val="24"/>
          <w:lang w:val="es-MX" w:eastAsia="es-MX"/>
        </w:rPr>
      </w:pPr>
      <w:r>
        <w:rPr>
          <w:rFonts w:cs="Arial"/>
          <w:color w:val="000000"/>
          <w:w w:val="102"/>
          <w:sz w:val="24"/>
          <w:lang w:val="es-MX" w:eastAsia="es-MX"/>
        </w:rPr>
        <w:t>El manual es un instrumento de trabajo necesario para normar y precisar las funciones del personal que conforman la estructura organizativa, delimitando a su vez, sus responsabilidades y logrando mediante su adecuada implementación</w:t>
      </w:r>
      <w:r w:rsidR="00D54D6B">
        <w:rPr>
          <w:rFonts w:cs="Arial"/>
          <w:color w:val="000000"/>
          <w:w w:val="102"/>
          <w:sz w:val="24"/>
          <w:lang w:val="es-MX" w:eastAsia="es-MX"/>
        </w:rPr>
        <w:t>,</w:t>
      </w:r>
      <w:r>
        <w:rPr>
          <w:rFonts w:cs="Arial"/>
          <w:color w:val="000000"/>
          <w:w w:val="102"/>
          <w:sz w:val="24"/>
          <w:lang w:val="es-MX" w:eastAsia="es-MX"/>
        </w:rPr>
        <w:t xml:space="preserve"> la correspondencia funcional entre puestos y estructuras.</w:t>
      </w:r>
    </w:p>
    <w:p w:rsidR="00D54D6B" w:rsidRDefault="00D54D6B" w:rsidP="00DF5F84">
      <w:pPr>
        <w:widowControl w:val="0"/>
        <w:autoSpaceDE w:val="0"/>
        <w:autoSpaceDN w:val="0"/>
        <w:adjustRightInd w:val="0"/>
        <w:spacing w:before="125" w:line="300" w:lineRule="exact"/>
        <w:ind w:left="259" w:right="69"/>
        <w:rPr>
          <w:rFonts w:cs="Arial"/>
          <w:color w:val="000000"/>
          <w:w w:val="102"/>
          <w:sz w:val="24"/>
          <w:lang w:val="es-MX" w:eastAsia="es-MX"/>
        </w:rPr>
      </w:pPr>
    </w:p>
    <w:p w:rsidR="00EF3CD1" w:rsidRDefault="00FE6DA0" w:rsidP="00DF5F84">
      <w:pPr>
        <w:widowControl w:val="0"/>
        <w:autoSpaceDE w:val="0"/>
        <w:autoSpaceDN w:val="0"/>
        <w:adjustRightInd w:val="0"/>
        <w:spacing w:before="125" w:line="300" w:lineRule="exact"/>
        <w:ind w:left="259" w:right="69"/>
        <w:rPr>
          <w:rFonts w:cs="Arial"/>
          <w:color w:val="000000"/>
          <w:w w:val="105"/>
          <w:sz w:val="24"/>
          <w:lang w:val="es-MX" w:eastAsia="es-MX"/>
        </w:rPr>
      </w:pPr>
      <w:r>
        <w:rPr>
          <w:rFonts w:cs="Arial"/>
          <w:color w:val="000000"/>
          <w:w w:val="102"/>
          <w:sz w:val="24"/>
          <w:lang w:val="es-MX" w:eastAsia="es-MX"/>
        </w:rPr>
        <w:t>T</w:t>
      </w:r>
      <w:r w:rsidR="00DF5F84" w:rsidRPr="00DF5F84">
        <w:rPr>
          <w:rFonts w:cs="Arial"/>
          <w:color w:val="000000"/>
          <w:w w:val="102"/>
          <w:sz w:val="24"/>
          <w:lang w:val="es-MX" w:eastAsia="es-MX"/>
        </w:rPr>
        <w:t xml:space="preserve">iene como </w:t>
      </w:r>
      <w:r w:rsidR="00EF3CD1">
        <w:rPr>
          <w:rFonts w:cs="Arial"/>
          <w:color w:val="000000"/>
          <w:w w:val="105"/>
          <w:sz w:val="24"/>
          <w:lang w:val="es-MX" w:eastAsia="es-MX"/>
        </w:rPr>
        <w:t>propósito dar a conocer la estructura orgánica, atribuciones, objetivos</w:t>
      </w:r>
      <w:r w:rsidR="00AB5CFD">
        <w:rPr>
          <w:rFonts w:cs="Arial"/>
          <w:color w:val="000000"/>
          <w:w w:val="105"/>
          <w:sz w:val="24"/>
          <w:lang w:val="es-MX" w:eastAsia="es-MX"/>
        </w:rPr>
        <w:t xml:space="preserve">, </w:t>
      </w:r>
      <w:r w:rsidR="00EF3CD1">
        <w:rPr>
          <w:rFonts w:cs="Arial"/>
          <w:color w:val="000000"/>
          <w:w w:val="105"/>
          <w:sz w:val="24"/>
          <w:lang w:val="es-MX" w:eastAsia="es-MX"/>
        </w:rPr>
        <w:t>funcion</w:t>
      </w:r>
      <w:r>
        <w:rPr>
          <w:rFonts w:cs="Arial"/>
          <w:color w:val="000000"/>
          <w:w w:val="105"/>
          <w:sz w:val="24"/>
          <w:lang w:val="es-MX" w:eastAsia="es-MX"/>
        </w:rPr>
        <w:t>es,</w:t>
      </w:r>
      <w:r w:rsidR="00EF3CD1">
        <w:rPr>
          <w:rFonts w:cs="Arial"/>
          <w:color w:val="000000"/>
          <w:w w:val="105"/>
          <w:sz w:val="24"/>
          <w:lang w:val="es-MX" w:eastAsia="es-MX"/>
        </w:rPr>
        <w:t xml:space="preserve"> l</w:t>
      </w:r>
      <w:r>
        <w:rPr>
          <w:rFonts w:cs="Arial"/>
          <w:color w:val="000000"/>
          <w:w w:val="105"/>
          <w:sz w:val="24"/>
          <w:lang w:val="es-MX" w:eastAsia="es-MX"/>
        </w:rPr>
        <w:t>íneas de mando y</w:t>
      </w:r>
      <w:r w:rsidR="00EF3CD1">
        <w:rPr>
          <w:rFonts w:cs="Arial"/>
          <w:color w:val="000000"/>
          <w:w w:val="105"/>
          <w:sz w:val="24"/>
          <w:lang w:val="es-MX" w:eastAsia="es-MX"/>
        </w:rPr>
        <w:t xml:space="preserve"> de comunicaci</w:t>
      </w:r>
      <w:r>
        <w:rPr>
          <w:rFonts w:cs="Arial"/>
          <w:color w:val="000000"/>
          <w:w w:val="105"/>
          <w:sz w:val="24"/>
          <w:lang w:val="es-MX" w:eastAsia="es-MX"/>
        </w:rPr>
        <w:t>ón dentro</w:t>
      </w:r>
      <w:r w:rsidR="00EF3CD1">
        <w:rPr>
          <w:rFonts w:cs="Arial"/>
          <w:color w:val="000000"/>
          <w:w w:val="105"/>
          <w:sz w:val="24"/>
          <w:lang w:val="es-MX" w:eastAsia="es-MX"/>
        </w:rPr>
        <w:t xml:space="preserve"> de la Administración Pública Municipal.</w:t>
      </w:r>
    </w:p>
    <w:p w:rsidR="00DF5F84" w:rsidRPr="00DF5F84" w:rsidRDefault="00FE6DA0" w:rsidP="00FE6DA0">
      <w:pPr>
        <w:widowControl w:val="0"/>
        <w:autoSpaceDE w:val="0"/>
        <w:autoSpaceDN w:val="0"/>
        <w:adjustRightInd w:val="0"/>
        <w:spacing w:before="300" w:line="300" w:lineRule="exact"/>
        <w:ind w:left="259" w:right="68"/>
        <w:rPr>
          <w:rFonts w:cs="Arial"/>
          <w:color w:val="000000"/>
          <w:sz w:val="24"/>
          <w:lang w:val="es-MX" w:eastAsia="es-MX"/>
        </w:rPr>
      </w:pPr>
      <w:r w:rsidRPr="00DF5F84">
        <w:rPr>
          <w:rFonts w:cs="Arial"/>
          <w:color w:val="000000"/>
          <w:spacing w:val="3"/>
          <w:sz w:val="24"/>
          <w:lang w:val="es-MX" w:eastAsia="es-MX"/>
        </w:rPr>
        <w:t xml:space="preserve">El manual está dirigido fundamentalmente al personal que labora en la Dirección </w:t>
      </w:r>
      <w:r w:rsidRPr="00DF5F84">
        <w:rPr>
          <w:rFonts w:cs="Arial"/>
          <w:color w:val="000000"/>
          <w:spacing w:val="1"/>
          <w:sz w:val="24"/>
          <w:lang w:val="es-MX" w:eastAsia="es-MX"/>
        </w:rPr>
        <w:t xml:space="preserve">de Atención Ciudadana, con la finalidad </w:t>
      </w:r>
      <w:r>
        <w:rPr>
          <w:rFonts w:cs="Arial"/>
          <w:color w:val="000000"/>
          <w:spacing w:val="1"/>
          <w:sz w:val="24"/>
          <w:lang w:val="es-MX" w:eastAsia="es-MX"/>
        </w:rPr>
        <w:t xml:space="preserve">de coadyuvar a su integración, </w:t>
      </w:r>
      <w:r w:rsidRPr="00DF5F84">
        <w:rPr>
          <w:rFonts w:cs="Arial"/>
          <w:color w:val="000000"/>
          <w:spacing w:val="1"/>
          <w:sz w:val="24"/>
          <w:lang w:val="es-MX" w:eastAsia="es-MX"/>
        </w:rPr>
        <w:t xml:space="preserve">a conocer </w:t>
      </w:r>
      <w:r w:rsidRPr="00DF5F84">
        <w:rPr>
          <w:rFonts w:cs="Arial"/>
          <w:color w:val="000000"/>
          <w:w w:val="102"/>
          <w:sz w:val="24"/>
          <w:lang w:val="es-MX" w:eastAsia="es-MX"/>
        </w:rPr>
        <w:t xml:space="preserve">y establecer un compromiso con los objetivos de su área. </w:t>
      </w:r>
      <w:r>
        <w:rPr>
          <w:rFonts w:cs="Arial"/>
          <w:color w:val="000000"/>
          <w:w w:val="102"/>
          <w:sz w:val="24"/>
          <w:lang w:val="es-MX" w:eastAsia="es-MX"/>
        </w:rPr>
        <w:t>E</w:t>
      </w:r>
      <w:r w:rsidR="00DF5F84" w:rsidRPr="00DF5F84">
        <w:rPr>
          <w:rFonts w:cs="Arial"/>
          <w:color w:val="000000"/>
          <w:w w:val="102"/>
          <w:sz w:val="24"/>
          <w:lang w:val="es-MX" w:eastAsia="es-MX"/>
        </w:rPr>
        <w:t xml:space="preserve">s de observancia general, como instrumento de información y </w:t>
      </w:r>
      <w:r w:rsidR="00DF5F84" w:rsidRPr="00DF5F84">
        <w:rPr>
          <w:rFonts w:cs="Arial"/>
          <w:color w:val="000000"/>
          <w:sz w:val="24"/>
          <w:lang w:val="es-MX" w:eastAsia="es-MX"/>
        </w:rPr>
        <w:t xml:space="preserve">consulta, en todas las áreas que conforman este H. Ayuntamiento. </w:t>
      </w:r>
    </w:p>
    <w:p w:rsidR="0006302D" w:rsidRDefault="0006302D" w:rsidP="002519DF"/>
    <w:p w:rsidR="00EF3CD1" w:rsidRDefault="00EF3CD1" w:rsidP="00EF3CD1">
      <w:pPr>
        <w:rPr>
          <w:rFonts w:cs="Arial"/>
          <w:color w:val="222222"/>
          <w:shd w:val="clear" w:color="auto" w:fill="FFFFFF"/>
        </w:rPr>
      </w:pPr>
    </w:p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Pr="00DF5F84" w:rsidRDefault="00DF5F84" w:rsidP="00DF5F84">
      <w:pPr>
        <w:widowControl w:val="0"/>
        <w:autoSpaceDE w:val="0"/>
        <w:autoSpaceDN w:val="0"/>
        <w:adjustRightInd w:val="0"/>
        <w:spacing w:before="19" w:line="276" w:lineRule="exact"/>
        <w:ind w:left="619"/>
        <w:jc w:val="left"/>
        <w:rPr>
          <w:rFonts w:cs="Arial"/>
          <w:b/>
          <w:bCs/>
          <w:color w:val="000000"/>
          <w:spacing w:val="3"/>
          <w:sz w:val="24"/>
          <w:lang w:val="es-MX" w:eastAsia="es-MX"/>
        </w:rPr>
      </w:pPr>
      <w:r w:rsidRPr="00DF5F84">
        <w:rPr>
          <w:rFonts w:cs="Arial"/>
          <w:b/>
          <w:bCs/>
          <w:color w:val="000000"/>
          <w:spacing w:val="3"/>
          <w:sz w:val="24"/>
          <w:lang w:val="es-MX" w:eastAsia="es-MX"/>
        </w:rPr>
        <w:t xml:space="preserve">II. Objetivo del manual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300" w:lineRule="exact"/>
        <w:ind w:left="259"/>
        <w:rPr>
          <w:rFonts w:cs="Arial"/>
          <w:b/>
          <w:bCs/>
          <w:color w:val="000000"/>
          <w:spacing w:val="3"/>
          <w:sz w:val="24"/>
          <w:lang w:val="es-MX" w:eastAsia="es-MX"/>
        </w:rPr>
      </w:pP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before="105" w:line="300" w:lineRule="exact"/>
        <w:ind w:left="259" w:right="68"/>
        <w:rPr>
          <w:rFonts w:cs="Arial"/>
          <w:color w:val="000000"/>
          <w:sz w:val="24"/>
          <w:lang w:val="es-MX" w:eastAsia="es-MX"/>
        </w:rPr>
      </w:pPr>
      <w:r w:rsidRPr="00DF5F84">
        <w:rPr>
          <w:rFonts w:cs="Arial"/>
          <w:color w:val="000000"/>
          <w:spacing w:val="3"/>
          <w:sz w:val="24"/>
          <w:lang w:val="es-MX" w:eastAsia="es-MX"/>
        </w:rPr>
        <w:t xml:space="preserve">Su consulta permite identificar con claridad las funciones y responsabilidades de </w:t>
      </w:r>
      <w:r w:rsidRPr="00DF5F84">
        <w:rPr>
          <w:rFonts w:cs="Arial"/>
          <w:color w:val="000000"/>
          <w:spacing w:val="1"/>
          <w:sz w:val="24"/>
          <w:lang w:val="es-MX" w:eastAsia="es-MX"/>
        </w:rPr>
        <w:t xml:space="preserve">cada uno de los diferentes puestos que existen y evitar la duplicidad de funciones; conocer las líneas de comunicación y de mando; promover la adecuada selección </w:t>
      </w:r>
      <w:r w:rsidRPr="00DF5F84">
        <w:rPr>
          <w:rFonts w:cs="Arial"/>
          <w:color w:val="000000"/>
          <w:w w:val="109"/>
          <w:sz w:val="24"/>
          <w:lang w:val="es-MX" w:eastAsia="es-MX"/>
        </w:rPr>
        <w:t xml:space="preserve">de personal y proporcionar los elementos para alcanzar la excelencia en el </w:t>
      </w:r>
      <w:r w:rsidRPr="00DF5F84">
        <w:rPr>
          <w:rFonts w:cs="Arial"/>
          <w:color w:val="000000"/>
          <w:spacing w:val="1"/>
          <w:sz w:val="24"/>
          <w:lang w:val="es-MX" w:eastAsia="es-MX"/>
        </w:rPr>
        <w:t xml:space="preserve">desarrollo de sus funciones; elementos indispensables que le permitirán visualizar </w:t>
      </w:r>
      <w:r w:rsidRPr="00DF5F84">
        <w:rPr>
          <w:rFonts w:cs="Arial"/>
          <w:color w:val="000000"/>
          <w:w w:val="106"/>
          <w:sz w:val="24"/>
          <w:lang w:val="es-MX" w:eastAsia="es-MX"/>
        </w:rPr>
        <w:t xml:space="preserve">el contexto que regirá su actuación y la de sus compañeros en el logro de los </w:t>
      </w:r>
      <w:r w:rsidR="00685CED">
        <w:rPr>
          <w:rFonts w:cs="Arial"/>
          <w:color w:val="000000"/>
          <w:sz w:val="24"/>
          <w:lang w:val="es-MX" w:eastAsia="es-MX"/>
        </w:rPr>
        <w:t xml:space="preserve">objetivos que le señala la </w:t>
      </w:r>
      <w:r w:rsidRPr="00DF5F84">
        <w:rPr>
          <w:rFonts w:cs="Arial"/>
          <w:color w:val="000000"/>
          <w:sz w:val="24"/>
          <w:lang w:val="es-MX" w:eastAsia="es-MX"/>
        </w:rPr>
        <w:t xml:space="preserve"> dirección.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300" w:lineRule="exact"/>
        <w:ind w:left="259"/>
        <w:rPr>
          <w:rFonts w:cs="Arial"/>
          <w:color w:val="000000"/>
          <w:sz w:val="24"/>
          <w:lang w:val="es-MX" w:eastAsia="es-MX"/>
        </w:rPr>
      </w:pPr>
    </w:p>
    <w:p w:rsidR="00DF5F84" w:rsidRPr="00DF5F84" w:rsidRDefault="00793363" w:rsidP="00DF5F84">
      <w:pPr>
        <w:widowControl w:val="0"/>
        <w:autoSpaceDE w:val="0"/>
        <w:autoSpaceDN w:val="0"/>
        <w:adjustRightInd w:val="0"/>
        <w:spacing w:before="20" w:line="300" w:lineRule="exact"/>
        <w:ind w:left="259" w:right="69"/>
        <w:rPr>
          <w:rFonts w:cs="Arial"/>
          <w:color w:val="000000"/>
          <w:sz w:val="24"/>
          <w:lang w:val="es-MX" w:eastAsia="es-MX"/>
        </w:rPr>
      </w:pPr>
      <w:r>
        <w:rPr>
          <w:rFonts w:cs="Arial"/>
          <w:color w:val="000000"/>
          <w:spacing w:val="2"/>
          <w:sz w:val="24"/>
          <w:lang w:val="es-MX" w:eastAsia="es-MX"/>
        </w:rPr>
        <w:t xml:space="preserve">Este </w:t>
      </w:r>
      <w:r w:rsidR="00DF5F84" w:rsidRPr="00DF5F84">
        <w:rPr>
          <w:rFonts w:cs="Arial"/>
          <w:color w:val="000000"/>
          <w:spacing w:val="2"/>
          <w:sz w:val="24"/>
          <w:lang w:val="es-MX" w:eastAsia="es-MX"/>
        </w:rPr>
        <w:t xml:space="preserve">manual deberá ser actualizado cada año, o en su caso, cuando se pretenda realizar algún cambio o modificación </w:t>
      </w:r>
      <w:r w:rsidR="00DF5F84" w:rsidRPr="00DF5F84">
        <w:rPr>
          <w:rFonts w:cs="Arial"/>
          <w:color w:val="000000"/>
          <w:sz w:val="24"/>
          <w:lang w:val="es-MX" w:eastAsia="es-MX"/>
        </w:rPr>
        <w:t xml:space="preserve">orgánica y/o funcional al interior de la organización.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before="300" w:line="300" w:lineRule="exact"/>
        <w:ind w:left="259" w:right="69"/>
        <w:rPr>
          <w:rFonts w:cs="Arial"/>
          <w:color w:val="000000"/>
          <w:sz w:val="24"/>
          <w:lang w:val="es-MX" w:eastAsia="es-MX"/>
        </w:rPr>
      </w:pPr>
      <w:r w:rsidRPr="00DF5F84">
        <w:rPr>
          <w:rFonts w:cs="Arial"/>
          <w:color w:val="000000"/>
          <w:w w:val="108"/>
          <w:sz w:val="24"/>
          <w:lang w:val="es-MX" w:eastAsia="es-MX"/>
        </w:rPr>
        <w:t xml:space="preserve">Toda propuesta de cambio o modificación orgánica y/o funcional deberá ser </w:t>
      </w:r>
      <w:r w:rsidRPr="00DF5F84">
        <w:rPr>
          <w:rFonts w:cs="Arial"/>
          <w:color w:val="000000"/>
          <w:sz w:val="24"/>
          <w:lang w:val="es-MX" w:eastAsia="es-MX"/>
        </w:rPr>
        <w:t xml:space="preserve">remitida a la Coordinación de Modernización e Innovación Municipal, para revisión, análisis, evaluación </w:t>
      </w:r>
      <w:r w:rsidR="00FA6049" w:rsidRPr="00DF5F84">
        <w:rPr>
          <w:rFonts w:cs="Arial"/>
          <w:color w:val="000000"/>
          <w:sz w:val="24"/>
          <w:lang w:val="es-MX" w:eastAsia="es-MX"/>
        </w:rPr>
        <w:t>y emisión</w:t>
      </w:r>
      <w:r w:rsidRPr="00DF5F84">
        <w:rPr>
          <w:rFonts w:cs="Arial"/>
          <w:color w:val="000000"/>
          <w:sz w:val="24"/>
          <w:lang w:val="es-MX" w:eastAsia="es-MX"/>
        </w:rPr>
        <w:t xml:space="preserve"> de propuestas idóneas.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before="264" w:line="320" w:lineRule="exact"/>
        <w:ind w:left="259" w:right="70"/>
        <w:rPr>
          <w:rFonts w:cs="Arial"/>
          <w:color w:val="000000"/>
          <w:sz w:val="24"/>
          <w:lang w:val="es-MX" w:eastAsia="es-MX"/>
        </w:rPr>
      </w:pPr>
      <w:r w:rsidRPr="00DF5F84">
        <w:rPr>
          <w:rFonts w:cs="Arial"/>
          <w:color w:val="000000"/>
          <w:sz w:val="24"/>
          <w:lang w:val="es-MX" w:eastAsia="es-MX"/>
        </w:rPr>
        <w:t xml:space="preserve">Por lo que cada una de las áreas que integran la Administración Pública Municipal, deberán aportar a la misma la información necesaria para este propósito. </w:t>
      </w:r>
    </w:p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2F52A3" w:rsidRDefault="002F52A3" w:rsidP="002519DF"/>
    <w:p w:rsidR="002F52A3" w:rsidRDefault="002F52A3" w:rsidP="002519DF"/>
    <w:p w:rsidR="002F52A3" w:rsidRDefault="002F52A3" w:rsidP="002519DF"/>
    <w:p w:rsidR="0006302D" w:rsidRDefault="0006302D" w:rsidP="002519DF"/>
    <w:p w:rsidR="00DF5F84" w:rsidRPr="00DF5F84" w:rsidRDefault="00DF5F84" w:rsidP="002645B7">
      <w:pPr>
        <w:widowControl w:val="0"/>
        <w:autoSpaceDE w:val="0"/>
        <w:autoSpaceDN w:val="0"/>
        <w:adjustRightInd w:val="0"/>
        <w:spacing w:before="211" w:line="276" w:lineRule="exact"/>
        <w:ind w:left="619"/>
        <w:jc w:val="center"/>
        <w:rPr>
          <w:rFonts w:cs="Arial"/>
          <w:b/>
          <w:bCs/>
          <w:color w:val="000000"/>
          <w:spacing w:val="-1"/>
          <w:sz w:val="24"/>
          <w:lang w:val="es-MX" w:eastAsia="es-MX"/>
        </w:rPr>
      </w:pPr>
      <w:r w:rsidRPr="00DF5F84">
        <w:rPr>
          <w:rFonts w:cs="Arial"/>
          <w:b/>
          <w:bCs/>
          <w:color w:val="000000"/>
          <w:spacing w:val="-1"/>
          <w:sz w:val="24"/>
          <w:lang w:val="es-MX" w:eastAsia="es-MX"/>
        </w:rPr>
        <w:t>III</w:t>
      </w:r>
      <w:r w:rsidR="002645B7" w:rsidRPr="002645B7">
        <w:rPr>
          <w:rFonts w:cs="Arial"/>
          <w:b/>
          <w:bCs/>
          <w:color w:val="000000"/>
          <w:spacing w:val="-1"/>
          <w:sz w:val="24"/>
          <w:lang w:val="es-MX" w:eastAsia="es-MX"/>
        </w:rPr>
        <w:t xml:space="preserve">. </w:t>
      </w:r>
      <w:r w:rsidR="002645B7" w:rsidRPr="002645B7">
        <w:rPr>
          <w:rFonts w:cs="Arial"/>
          <w:b/>
          <w:color w:val="000000"/>
          <w:spacing w:val="-1"/>
          <w:sz w:val="24"/>
          <w:lang w:val="es-MX" w:eastAsia="es-MX"/>
        </w:rPr>
        <w:t>Fundamento</w:t>
      </w:r>
      <w:r w:rsidRPr="00DF5F84">
        <w:rPr>
          <w:rFonts w:cs="Arial"/>
          <w:b/>
          <w:bCs/>
          <w:color w:val="000000"/>
          <w:spacing w:val="-1"/>
          <w:sz w:val="24"/>
          <w:lang w:val="es-MX" w:eastAsia="es-MX"/>
        </w:rPr>
        <w:t xml:space="preserve"> Legal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300" w:lineRule="exact"/>
        <w:ind w:left="259"/>
        <w:rPr>
          <w:rFonts w:cs="Arial"/>
          <w:b/>
          <w:bCs/>
          <w:color w:val="000000"/>
          <w:spacing w:val="-1"/>
          <w:sz w:val="24"/>
          <w:lang w:val="es-MX" w:eastAsia="es-MX"/>
        </w:rPr>
      </w:pPr>
    </w:p>
    <w:p w:rsidR="00DF5F84" w:rsidRPr="00DF5F84" w:rsidRDefault="00DF5F84" w:rsidP="002645B7">
      <w:pPr>
        <w:widowControl w:val="0"/>
        <w:autoSpaceDE w:val="0"/>
        <w:autoSpaceDN w:val="0"/>
        <w:adjustRightInd w:val="0"/>
        <w:spacing w:before="125" w:line="300" w:lineRule="exact"/>
        <w:ind w:right="68"/>
        <w:rPr>
          <w:rFonts w:cs="Arial"/>
          <w:color w:val="000000"/>
          <w:sz w:val="24"/>
          <w:lang w:val="es-MX" w:eastAsia="es-MX"/>
        </w:rPr>
      </w:pPr>
      <w:r w:rsidRPr="00DF5F84">
        <w:rPr>
          <w:rFonts w:cs="Arial"/>
          <w:color w:val="000000"/>
          <w:w w:val="106"/>
          <w:sz w:val="24"/>
          <w:lang w:val="es-MX" w:eastAsia="es-MX"/>
        </w:rPr>
        <w:t xml:space="preserve">La Dirección de Atención Ciudadana se encuentra sustentada en el siguiente </w:t>
      </w:r>
      <w:r w:rsidRPr="00DF5F84">
        <w:rPr>
          <w:rFonts w:cs="Arial"/>
          <w:color w:val="000000"/>
          <w:sz w:val="24"/>
          <w:lang w:val="es-MX" w:eastAsia="es-MX"/>
        </w:rPr>
        <w:t xml:space="preserve">marco normativo: </w:t>
      </w:r>
    </w:p>
    <w:p w:rsidR="00DF5F84" w:rsidRDefault="00DF5F84" w:rsidP="00DF5F84">
      <w:pPr>
        <w:widowControl w:val="0"/>
        <w:autoSpaceDE w:val="0"/>
        <w:autoSpaceDN w:val="0"/>
        <w:adjustRightInd w:val="0"/>
        <w:spacing w:line="280" w:lineRule="exact"/>
        <w:ind w:left="748"/>
        <w:rPr>
          <w:rFonts w:cs="Arial"/>
          <w:color w:val="000000"/>
          <w:sz w:val="24"/>
          <w:lang w:val="es-MX" w:eastAsia="es-MX"/>
        </w:rPr>
      </w:pPr>
    </w:p>
    <w:p w:rsidR="002645B7" w:rsidRPr="002645B7" w:rsidRDefault="002645B7" w:rsidP="002645B7">
      <w:pPr>
        <w:widowControl w:val="0"/>
        <w:autoSpaceDE w:val="0"/>
        <w:autoSpaceDN w:val="0"/>
        <w:adjustRightInd w:val="0"/>
        <w:spacing w:line="280" w:lineRule="exact"/>
        <w:rPr>
          <w:rFonts w:cs="Arial"/>
          <w:b/>
          <w:color w:val="000000"/>
          <w:sz w:val="24"/>
          <w:lang w:val="es-MX" w:eastAsia="es-MX"/>
        </w:rPr>
      </w:pPr>
      <w:r w:rsidRPr="002645B7">
        <w:rPr>
          <w:rFonts w:cs="Arial"/>
          <w:b/>
          <w:color w:val="000000"/>
          <w:sz w:val="24"/>
          <w:lang w:val="es-MX" w:eastAsia="es-MX"/>
        </w:rPr>
        <w:t>Marco legal</w:t>
      </w:r>
    </w:p>
    <w:p w:rsidR="002645B7" w:rsidRPr="00DF5F84" w:rsidRDefault="002645B7" w:rsidP="00DF5F84">
      <w:pPr>
        <w:widowControl w:val="0"/>
        <w:autoSpaceDE w:val="0"/>
        <w:autoSpaceDN w:val="0"/>
        <w:adjustRightInd w:val="0"/>
        <w:spacing w:line="280" w:lineRule="exact"/>
        <w:ind w:left="748"/>
        <w:rPr>
          <w:rFonts w:cs="Arial"/>
          <w:color w:val="000000"/>
          <w:sz w:val="24"/>
          <w:lang w:val="es-MX" w:eastAsia="es-MX"/>
        </w:rPr>
      </w:pPr>
    </w:p>
    <w:p w:rsidR="002645B7" w:rsidRDefault="00DF5F84" w:rsidP="002645B7">
      <w:pPr>
        <w:widowControl w:val="0"/>
        <w:tabs>
          <w:tab w:val="left" w:pos="1108"/>
        </w:tabs>
        <w:autoSpaceDE w:val="0"/>
        <w:autoSpaceDN w:val="0"/>
        <w:adjustRightInd w:val="0"/>
        <w:spacing w:before="17" w:line="240" w:lineRule="auto"/>
        <w:ind w:right="69"/>
        <w:rPr>
          <w:rFonts w:eastAsia="Arial Unicode MS" w:cs="Arial"/>
          <w:color w:val="000000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spacing w:val="1"/>
          <w:sz w:val="24"/>
          <w:lang w:val="es-MX" w:eastAsia="es-MX"/>
        </w:rPr>
        <w:t xml:space="preserve">Constitución Política de los Estados Unidos Mexicanos. D.O. 05-II-1917 y </w:t>
      </w:r>
      <w:r w:rsidRPr="00DF5F84">
        <w:rPr>
          <w:rFonts w:eastAsia="Arial Unicode MS" w:cs="Arial"/>
          <w:color w:val="000000"/>
          <w:spacing w:val="1"/>
          <w:sz w:val="24"/>
          <w:lang w:val="es-MX" w:eastAsia="es-MX"/>
        </w:rPr>
        <w:br/>
      </w:r>
      <w:r w:rsidRPr="00DF5F84">
        <w:rPr>
          <w:rFonts w:eastAsia="Arial Unicode MS" w:cs="Arial"/>
          <w:color w:val="000000"/>
          <w:sz w:val="24"/>
          <w:lang w:val="es-MX" w:eastAsia="es-MX"/>
        </w:rPr>
        <w:t xml:space="preserve">sus Reformas. </w:t>
      </w:r>
    </w:p>
    <w:p w:rsidR="00DF5F84" w:rsidRDefault="00DF5F84" w:rsidP="002645B7">
      <w:pPr>
        <w:widowControl w:val="0"/>
        <w:tabs>
          <w:tab w:val="left" w:pos="1108"/>
        </w:tabs>
        <w:autoSpaceDE w:val="0"/>
        <w:autoSpaceDN w:val="0"/>
        <w:adjustRightInd w:val="0"/>
        <w:spacing w:before="17" w:line="240" w:lineRule="auto"/>
        <w:ind w:right="69"/>
        <w:rPr>
          <w:rFonts w:eastAsia="Arial Unicode MS" w:cs="Arial"/>
          <w:color w:val="000000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spacing w:val="2"/>
          <w:sz w:val="24"/>
          <w:lang w:val="es-MX" w:eastAsia="es-MX"/>
        </w:rPr>
        <w:t>Constitución Política del Estado Libre y Soberano de Tabasco. P.O. 5-IV-</w:t>
      </w:r>
      <w:r w:rsidRPr="00DF5F84">
        <w:rPr>
          <w:rFonts w:eastAsia="Arial Unicode MS" w:cs="Arial"/>
          <w:color w:val="000000"/>
          <w:spacing w:val="2"/>
          <w:sz w:val="24"/>
          <w:lang w:val="es-MX" w:eastAsia="es-MX"/>
        </w:rPr>
        <w:br/>
      </w:r>
      <w:r w:rsidRPr="00DF5F84">
        <w:rPr>
          <w:rFonts w:eastAsia="Arial Unicode MS" w:cs="Arial"/>
          <w:color w:val="000000"/>
          <w:sz w:val="24"/>
          <w:lang w:val="es-MX" w:eastAsia="es-MX"/>
        </w:rPr>
        <w:t xml:space="preserve">1919 y sus Reformas. </w:t>
      </w:r>
    </w:p>
    <w:p w:rsidR="002645B7" w:rsidRPr="00DF5F84" w:rsidRDefault="002645B7" w:rsidP="002645B7">
      <w:pPr>
        <w:widowControl w:val="0"/>
        <w:tabs>
          <w:tab w:val="left" w:pos="1108"/>
        </w:tabs>
        <w:autoSpaceDE w:val="0"/>
        <w:autoSpaceDN w:val="0"/>
        <w:adjustRightInd w:val="0"/>
        <w:spacing w:before="280" w:line="280" w:lineRule="exact"/>
        <w:ind w:right="65"/>
        <w:rPr>
          <w:rFonts w:eastAsia="Arial Unicode MS" w:cs="Arial"/>
          <w:b/>
          <w:color w:val="000000"/>
          <w:sz w:val="24"/>
          <w:lang w:val="es-MX" w:eastAsia="es-MX"/>
        </w:rPr>
      </w:pPr>
      <w:r w:rsidRPr="002645B7">
        <w:rPr>
          <w:rFonts w:eastAsia="Arial Unicode MS" w:cs="Arial"/>
          <w:b/>
          <w:color w:val="000000"/>
          <w:sz w:val="24"/>
          <w:lang w:val="es-MX" w:eastAsia="es-MX"/>
        </w:rPr>
        <w:t>Ley Orgánica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276" w:lineRule="exact"/>
        <w:ind w:left="700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DF5F84" w:rsidRPr="00DF5F84" w:rsidRDefault="00DF5F84" w:rsidP="002645B7">
      <w:pPr>
        <w:widowControl w:val="0"/>
        <w:autoSpaceDE w:val="0"/>
        <w:autoSpaceDN w:val="0"/>
        <w:adjustRightInd w:val="0"/>
        <w:spacing w:before="28" w:line="276" w:lineRule="exact"/>
        <w:jc w:val="left"/>
        <w:rPr>
          <w:rFonts w:eastAsia="Arial Unicode MS" w:cs="Arial"/>
          <w:color w:val="000000"/>
          <w:spacing w:val="-1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spacing w:val="-1"/>
          <w:sz w:val="24"/>
          <w:lang w:val="es-MX" w:eastAsia="es-MX"/>
        </w:rPr>
        <w:t xml:space="preserve">Ley Orgánica de los Municipios del Estado de Tabasco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276" w:lineRule="exact"/>
        <w:ind w:left="259"/>
        <w:jc w:val="left"/>
        <w:rPr>
          <w:rFonts w:eastAsia="Arial Unicode MS" w:cs="Arial"/>
          <w:color w:val="000000"/>
          <w:spacing w:val="-1"/>
          <w:sz w:val="24"/>
          <w:lang w:val="es-MX" w:eastAsia="es-MX"/>
        </w:rPr>
      </w:pP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276" w:lineRule="exact"/>
        <w:ind w:left="259"/>
        <w:jc w:val="left"/>
        <w:rPr>
          <w:rFonts w:eastAsia="Arial Unicode MS" w:cs="Arial"/>
          <w:color w:val="000000"/>
          <w:spacing w:val="-1"/>
          <w:sz w:val="24"/>
          <w:lang w:val="es-MX" w:eastAsia="es-MX"/>
        </w:rPr>
      </w:pPr>
    </w:p>
    <w:p w:rsidR="00DF5F84" w:rsidRDefault="00DF5F84" w:rsidP="002645B7">
      <w:pPr>
        <w:widowControl w:val="0"/>
        <w:autoSpaceDE w:val="0"/>
        <w:autoSpaceDN w:val="0"/>
        <w:adjustRightInd w:val="0"/>
        <w:spacing w:before="72" w:line="276" w:lineRule="exact"/>
        <w:jc w:val="left"/>
        <w:rPr>
          <w:rFonts w:eastAsia="Arial Unicode MS" w:cs="Arial"/>
          <w:b/>
          <w:color w:val="000000"/>
          <w:sz w:val="24"/>
          <w:lang w:val="es-MX" w:eastAsia="es-MX"/>
        </w:rPr>
      </w:pPr>
      <w:r w:rsidRPr="00DF5F84">
        <w:rPr>
          <w:rFonts w:eastAsia="Arial Unicode MS" w:cs="Arial"/>
          <w:b/>
          <w:color w:val="000000"/>
          <w:sz w:val="24"/>
          <w:lang w:val="es-MX" w:eastAsia="es-MX"/>
        </w:rPr>
        <w:t xml:space="preserve">Reglamentos: </w:t>
      </w:r>
    </w:p>
    <w:p w:rsidR="002645B7" w:rsidRPr="00DF5F84" w:rsidRDefault="002645B7" w:rsidP="002645B7">
      <w:pPr>
        <w:widowControl w:val="0"/>
        <w:autoSpaceDE w:val="0"/>
        <w:autoSpaceDN w:val="0"/>
        <w:adjustRightInd w:val="0"/>
        <w:spacing w:before="72" w:line="276" w:lineRule="exact"/>
        <w:ind w:left="659" w:firstLine="449"/>
        <w:jc w:val="left"/>
        <w:rPr>
          <w:rFonts w:eastAsia="Arial Unicode MS" w:cs="Arial"/>
          <w:b/>
          <w:color w:val="000000"/>
          <w:sz w:val="24"/>
          <w:lang w:val="es-MX" w:eastAsia="es-MX"/>
        </w:rPr>
      </w:pPr>
    </w:p>
    <w:p w:rsidR="00DF5F84" w:rsidRDefault="00911486" w:rsidP="002645B7">
      <w:pPr>
        <w:widowControl w:val="0"/>
        <w:autoSpaceDE w:val="0"/>
        <w:autoSpaceDN w:val="0"/>
        <w:adjustRightInd w:val="0"/>
        <w:spacing w:before="53" w:line="240" w:lineRule="auto"/>
        <w:ind w:right="1792"/>
        <w:rPr>
          <w:rFonts w:eastAsia="Arial Unicode MS" w:cs="Arial"/>
          <w:color w:val="000000"/>
          <w:spacing w:val="-1"/>
          <w:sz w:val="24"/>
          <w:lang w:val="es-MX" w:eastAsia="es-MX"/>
        </w:rPr>
      </w:pPr>
      <w:r>
        <w:rPr>
          <w:rFonts w:eastAsia="Arial Unicode MS" w:cs="Arial"/>
          <w:color w:val="000000"/>
          <w:spacing w:val="-1"/>
          <w:sz w:val="24"/>
          <w:lang w:val="es-MX" w:eastAsia="es-MX"/>
        </w:rPr>
        <w:t xml:space="preserve">Reglamento </w:t>
      </w:r>
      <w:r w:rsidR="00DF5F84" w:rsidRPr="00DF5F84">
        <w:rPr>
          <w:rFonts w:eastAsia="Arial Unicode MS" w:cs="Arial"/>
          <w:color w:val="000000"/>
          <w:spacing w:val="-1"/>
          <w:sz w:val="24"/>
          <w:lang w:val="es-MX" w:eastAsia="es-MX"/>
        </w:rPr>
        <w:t xml:space="preserve"> de la Administración Pública </w:t>
      </w:r>
      <w:r>
        <w:rPr>
          <w:rFonts w:eastAsia="Arial Unicode MS" w:cs="Arial"/>
          <w:color w:val="000000"/>
          <w:spacing w:val="-1"/>
          <w:sz w:val="24"/>
          <w:lang w:val="es-MX" w:eastAsia="es-MX"/>
        </w:rPr>
        <w:t>del Municipio de Centro.</w:t>
      </w:r>
    </w:p>
    <w:p w:rsidR="002645B7" w:rsidRDefault="00DF5F84" w:rsidP="002645B7">
      <w:pPr>
        <w:widowControl w:val="0"/>
        <w:autoSpaceDE w:val="0"/>
        <w:autoSpaceDN w:val="0"/>
        <w:adjustRightInd w:val="0"/>
        <w:spacing w:before="53" w:line="240" w:lineRule="auto"/>
        <w:ind w:right="1792"/>
        <w:rPr>
          <w:rFonts w:eastAsia="Arial Unicode MS" w:cs="Arial"/>
          <w:color w:val="000000"/>
          <w:spacing w:val="-1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spacing w:val="-1"/>
          <w:sz w:val="24"/>
          <w:lang w:val="es-MX" w:eastAsia="es-MX"/>
        </w:rPr>
        <w:t>Reglamentos Municipales</w:t>
      </w:r>
      <w:r w:rsidR="002645B7">
        <w:rPr>
          <w:rFonts w:eastAsia="Arial Unicode MS" w:cs="Arial"/>
          <w:color w:val="000000"/>
          <w:spacing w:val="-1"/>
          <w:sz w:val="24"/>
          <w:lang w:val="es-MX" w:eastAsia="es-MX"/>
        </w:rPr>
        <w:t>.</w:t>
      </w:r>
    </w:p>
    <w:p w:rsidR="00DF5F84" w:rsidRPr="00DF5F84" w:rsidRDefault="00DF5F84" w:rsidP="002645B7">
      <w:pPr>
        <w:widowControl w:val="0"/>
        <w:autoSpaceDE w:val="0"/>
        <w:autoSpaceDN w:val="0"/>
        <w:adjustRightInd w:val="0"/>
        <w:spacing w:before="53" w:line="240" w:lineRule="auto"/>
        <w:ind w:right="1792"/>
        <w:rPr>
          <w:rFonts w:eastAsia="Arial Unicode MS" w:cs="Arial"/>
          <w:color w:val="000000"/>
          <w:spacing w:val="-1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w w:val="102"/>
          <w:sz w:val="24"/>
          <w:lang w:val="es-MX" w:eastAsia="es-MX"/>
        </w:rPr>
        <w:t xml:space="preserve">Reglamento del Régimen de Participación Ciudadana del Municipio de </w:t>
      </w:r>
      <w:r w:rsidRPr="00DF5F84">
        <w:rPr>
          <w:rFonts w:eastAsia="Arial Unicode MS" w:cs="Arial"/>
          <w:color w:val="000000"/>
          <w:sz w:val="24"/>
          <w:lang w:val="es-MX" w:eastAsia="es-MX"/>
        </w:rPr>
        <w:t>Centro.</w:t>
      </w:r>
    </w:p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Pr="00DF5F84" w:rsidRDefault="00DF5F84" w:rsidP="00DF5F84">
      <w:pPr>
        <w:widowControl w:val="0"/>
        <w:autoSpaceDE w:val="0"/>
        <w:autoSpaceDN w:val="0"/>
        <w:adjustRightInd w:val="0"/>
        <w:spacing w:before="211" w:line="276" w:lineRule="exact"/>
        <w:ind w:left="619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  <w:r w:rsidRPr="00DF5F84">
        <w:rPr>
          <w:rFonts w:eastAsia="Arial Unicode MS" w:cs="Arial"/>
          <w:b/>
          <w:bCs/>
          <w:color w:val="000000"/>
          <w:sz w:val="24"/>
          <w:lang w:val="es-MX" w:eastAsia="es-MX"/>
        </w:rPr>
        <w:lastRenderedPageBreak/>
        <w:t xml:space="preserve">IV. Antecedentes históricos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300" w:lineRule="exact"/>
        <w:ind w:left="259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DF5F84" w:rsidRDefault="00DF5F84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w w:val="102"/>
          <w:sz w:val="24"/>
          <w:lang w:val="es-MX" w:eastAsia="es-MX"/>
        </w:rPr>
        <w:t xml:space="preserve">De acuerdo al Órgano de Difusión oficial del gobierno Constitucional del Estado </w:t>
      </w:r>
      <w:r w:rsidRPr="00DF5F84">
        <w:rPr>
          <w:rFonts w:eastAsia="Arial Unicode MS" w:cs="Arial"/>
          <w:color w:val="000000"/>
          <w:spacing w:val="3"/>
          <w:sz w:val="24"/>
          <w:lang w:val="es-MX" w:eastAsia="es-MX"/>
        </w:rPr>
        <w:t xml:space="preserve">Libre y Soberano de Tabasco, el 13 de diciembre del año de 2006, fue publicado </w:t>
      </w:r>
      <w:r w:rsidRPr="00DF5F84">
        <w:rPr>
          <w:rFonts w:eastAsia="Arial Unicode MS" w:cs="Arial"/>
          <w:color w:val="000000"/>
          <w:w w:val="109"/>
          <w:sz w:val="24"/>
          <w:lang w:val="es-MX" w:eastAsia="es-MX"/>
        </w:rPr>
        <w:t xml:space="preserve">en el Periódico Oficial Suplemento 6706 B en el Decreto 176, según la Ley </w:t>
      </w:r>
      <w:r w:rsidRPr="00DF5F84">
        <w:rPr>
          <w:rFonts w:eastAsia="Arial Unicode MS" w:cs="Arial"/>
          <w:color w:val="000000"/>
          <w:w w:val="110"/>
          <w:sz w:val="24"/>
          <w:lang w:val="es-MX" w:eastAsia="es-MX"/>
        </w:rPr>
        <w:t xml:space="preserve">Orgánica de los Municipios del Estado de Tabasco declara la Dirección de </w:t>
      </w:r>
      <w:r w:rsidRPr="00DF5F84">
        <w:rPr>
          <w:rFonts w:eastAsia="Arial Unicode MS" w:cs="Arial"/>
          <w:color w:val="000000"/>
          <w:sz w:val="24"/>
          <w:lang w:val="es-MX" w:eastAsia="es-MX"/>
        </w:rPr>
        <w:t xml:space="preserve">Atención Ciudadana como órgano de la Administración Municipal. </w:t>
      </w:r>
    </w:p>
    <w:p w:rsidR="000E3CA4" w:rsidRDefault="000E3CA4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</w:p>
    <w:p w:rsidR="000E3CA4" w:rsidRDefault="000E3CA4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  <w:r>
        <w:rPr>
          <w:rFonts w:eastAsia="Arial Unicode MS" w:cs="Arial"/>
          <w:color w:val="000000"/>
          <w:sz w:val="24"/>
          <w:lang w:val="es-MX" w:eastAsia="es-MX"/>
        </w:rPr>
        <w:t>Es así como surge la Dirección de Atención Ciudadan</w:t>
      </w:r>
      <w:r w:rsidR="00D54D6B">
        <w:rPr>
          <w:rFonts w:eastAsia="Arial Unicode MS" w:cs="Arial"/>
          <w:color w:val="000000"/>
          <w:sz w:val="24"/>
          <w:lang w:val="es-MX" w:eastAsia="es-MX"/>
        </w:rPr>
        <w:t>a con el objetivo de dar un</w:t>
      </w:r>
      <w:r>
        <w:rPr>
          <w:rFonts w:eastAsia="Arial Unicode MS" w:cs="Arial"/>
          <w:color w:val="000000"/>
          <w:sz w:val="24"/>
          <w:lang w:val="es-MX" w:eastAsia="es-MX"/>
        </w:rPr>
        <w:t xml:space="preserve"> servicio de calidad</w:t>
      </w:r>
      <w:r w:rsidR="0057375F">
        <w:rPr>
          <w:rFonts w:eastAsia="Arial Unicode MS" w:cs="Arial"/>
          <w:color w:val="000000"/>
          <w:sz w:val="24"/>
          <w:lang w:val="es-MX" w:eastAsia="es-MX"/>
        </w:rPr>
        <w:t xml:space="preserve"> y sensibilidad social a la ciudadanía</w:t>
      </w:r>
      <w:r>
        <w:rPr>
          <w:rFonts w:eastAsia="Arial Unicode MS" w:cs="Arial"/>
          <w:color w:val="000000"/>
          <w:sz w:val="24"/>
          <w:lang w:val="es-MX" w:eastAsia="es-MX"/>
        </w:rPr>
        <w:t>, atención responsable y</w:t>
      </w:r>
      <w:r w:rsidR="007C6C58">
        <w:rPr>
          <w:rFonts w:eastAsia="Arial Unicode MS" w:cs="Arial"/>
          <w:color w:val="000000"/>
          <w:sz w:val="24"/>
          <w:lang w:val="es-MX" w:eastAsia="es-MX"/>
        </w:rPr>
        <w:t xml:space="preserve"> eficaz</w:t>
      </w:r>
      <w:r w:rsidR="00D54D6B">
        <w:rPr>
          <w:rFonts w:eastAsia="Arial Unicode MS" w:cs="Arial"/>
          <w:color w:val="000000"/>
          <w:sz w:val="24"/>
          <w:lang w:val="es-MX" w:eastAsia="es-MX"/>
        </w:rPr>
        <w:t xml:space="preserve">, </w:t>
      </w:r>
      <w:r>
        <w:rPr>
          <w:rFonts w:eastAsia="Arial Unicode MS" w:cs="Arial"/>
          <w:color w:val="000000"/>
          <w:sz w:val="24"/>
          <w:lang w:val="es-MX" w:eastAsia="es-MX"/>
        </w:rPr>
        <w:t xml:space="preserve"> </w:t>
      </w:r>
      <w:r w:rsidR="0057375F">
        <w:rPr>
          <w:rFonts w:eastAsia="Arial Unicode MS" w:cs="Arial"/>
          <w:color w:val="000000"/>
          <w:sz w:val="24"/>
          <w:lang w:val="es-MX" w:eastAsia="es-MX"/>
        </w:rPr>
        <w:t>en la búsqueda de soluciones a sus problemáticas y necesidades</w:t>
      </w:r>
      <w:r>
        <w:rPr>
          <w:rFonts w:eastAsia="Arial Unicode MS" w:cs="Arial"/>
          <w:color w:val="000000"/>
          <w:sz w:val="24"/>
          <w:lang w:val="es-MX" w:eastAsia="es-MX"/>
        </w:rPr>
        <w:t>.</w:t>
      </w:r>
    </w:p>
    <w:p w:rsidR="00D427FF" w:rsidRDefault="00D427FF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</w:p>
    <w:p w:rsidR="00D427FF" w:rsidRPr="000D4508" w:rsidRDefault="000E3CA4" w:rsidP="000D4508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  <w:r>
        <w:rPr>
          <w:rFonts w:eastAsia="Arial Unicode MS" w:cs="Arial"/>
          <w:color w:val="000000"/>
          <w:sz w:val="24"/>
          <w:lang w:val="es-MX" w:eastAsia="es-MX"/>
        </w:rPr>
        <w:t>Este manual se actualiza en el mes d</w:t>
      </w:r>
      <w:r w:rsidR="000D4508">
        <w:rPr>
          <w:rFonts w:eastAsia="Arial Unicode MS" w:cs="Arial"/>
          <w:color w:val="000000"/>
          <w:sz w:val="24"/>
          <w:lang w:val="es-MX" w:eastAsia="es-MX"/>
        </w:rPr>
        <w:t>e Agosto del año 2017</w:t>
      </w:r>
      <w:r w:rsidR="00D427FF">
        <w:rPr>
          <w:rFonts w:eastAsia="Arial Unicode MS" w:cs="Arial"/>
          <w:color w:val="000000"/>
          <w:sz w:val="24"/>
          <w:lang w:val="es-MX" w:eastAsia="es-MX"/>
        </w:rPr>
        <w:t xml:space="preserve">; </w:t>
      </w:r>
      <w:r w:rsidR="000D4508">
        <w:rPr>
          <w:rFonts w:eastAsia="Arial Unicode MS" w:cs="Arial"/>
          <w:color w:val="000000"/>
          <w:sz w:val="24"/>
          <w:lang w:val="es-MX" w:eastAsia="es-MX"/>
        </w:rPr>
        <w:t xml:space="preserve">correspondiente al tercer trimestre del año en curso </w:t>
      </w:r>
      <w:r w:rsidR="00D427FF">
        <w:rPr>
          <w:rFonts w:eastAsia="Arial Unicode MS" w:cs="Arial"/>
          <w:color w:val="000000"/>
          <w:sz w:val="24"/>
          <w:lang w:val="es-MX" w:eastAsia="es-MX"/>
        </w:rPr>
        <w:t xml:space="preserve">con la finalidad de </w:t>
      </w:r>
      <w:r w:rsidR="004D6342">
        <w:rPr>
          <w:rFonts w:cs="Arial"/>
          <w:sz w:val="24"/>
        </w:rPr>
        <w:t>Transparentar</w:t>
      </w:r>
      <w:r w:rsidR="00D427FF" w:rsidRPr="003F17E1">
        <w:rPr>
          <w:rFonts w:cs="Arial"/>
          <w:sz w:val="24"/>
        </w:rPr>
        <w:t xml:space="preserve"> las acciones de gobierno a través </w:t>
      </w:r>
      <w:r w:rsidR="00D427FF">
        <w:rPr>
          <w:rFonts w:cs="Arial"/>
          <w:sz w:val="24"/>
        </w:rPr>
        <w:t>de la atención y servicio que s</w:t>
      </w:r>
      <w:r w:rsidR="000D4508">
        <w:rPr>
          <w:rFonts w:cs="Arial"/>
          <w:sz w:val="24"/>
        </w:rPr>
        <w:t xml:space="preserve">e </w:t>
      </w:r>
      <w:r w:rsidR="00D427FF">
        <w:rPr>
          <w:rFonts w:cs="Arial"/>
          <w:sz w:val="24"/>
        </w:rPr>
        <w:t>ofrecen.</w:t>
      </w:r>
    </w:p>
    <w:p w:rsidR="00D427FF" w:rsidRDefault="00D427FF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</w:p>
    <w:p w:rsidR="007C6C58" w:rsidRDefault="007C6C58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</w:p>
    <w:p w:rsidR="007C6C58" w:rsidRDefault="007C6C58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</w:p>
    <w:p w:rsidR="007C6C58" w:rsidRDefault="007C6C58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</w:p>
    <w:p w:rsidR="00E11EA3" w:rsidRDefault="00E11EA3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</w:p>
    <w:p w:rsidR="00E11EA3" w:rsidRPr="00DF5F84" w:rsidRDefault="00E11EA3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</w:p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Pr="00DF5F84" w:rsidRDefault="00DF5F84" w:rsidP="00DF5F84">
      <w:pPr>
        <w:widowControl w:val="0"/>
        <w:autoSpaceDE w:val="0"/>
        <w:autoSpaceDN w:val="0"/>
        <w:adjustRightInd w:val="0"/>
        <w:spacing w:before="211" w:line="276" w:lineRule="exact"/>
        <w:ind w:left="619"/>
        <w:jc w:val="left"/>
        <w:rPr>
          <w:rFonts w:eastAsia="Arial Unicode MS" w:cs="Arial"/>
          <w:b/>
          <w:bCs/>
          <w:color w:val="000000"/>
          <w:w w:val="101"/>
          <w:sz w:val="24"/>
          <w:lang w:val="es-MX" w:eastAsia="es-MX"/>
        </w:rPr>
      </w:pPr>
      <w:r w:rsidRPr="00DF5F84">
        <w:rPr>
          <w:rFonts w:eastAsia="Arial Unicode MS" w:cs="Arial"/>
          <w:b/>
          <w:bCs/>
          <w:color w:val="000000"/>
          <w:w w:val="101"/>
          <w:sz w:val="24"/>
          <w:lang w:val="es-MX" w:eastAsia="es-MX"/>
        </w:rPr>
        <w:lastRenderedPageBreak/>
        <w:t xml:space="preserve">V.  Misión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300" w:lineRule="exact"/>
        <w:ind w:left="259"/>
        <w:rPr>
          <w:rFonts w:eastAsia="Arial Unicode MS" w:cs="Arial"/>
          <w:b/>
          <w:bCs/>
          <w:color w:val="000000"/>
          <w:w w:val="101"/>
          <w:sz w:val="24"/>
          <w:lang w:val="es-MX" w:eastAsia="es-MX"/>
        </w:rPr>
      </w:pPr>
    </w:p>
    <w:p w:rsidR="002A1186" w:rsidRDefault="00DF5F84" w:rsidP="00DF5F84">
      <w:pPr>
        <w:widowControl w:val="0"/>
        <w:autoSpaceDE w:val="0"/>
        <w:autoSpaceDN w:val="0"/>
        <w:adjustRightInd w:val="0"/>
        <w:spacing w:before="125" w:line="300" w:lineRule="exact"/>
        <w:ind w:left="259" w:right="69"/>
        <w:rPr>
          <w:rFonts w:eastAsia="Arial Unicode MS" w:cs="Arial"/>
          <w:color w:val="000000"/>
          <w:w w:val="104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w w:val="104"/>
          <w:sz w:val="24"/>
          <w:lang w:val="es-MX" w:eastAsia="es-MX"/>
        </w:rPr>
        <w:t>Fungir como enlace con la Población del Municipio de Centro</w:t>
      </w:r>
      <w:r w:rsidR="002D4992">
        <w:rPr>
          <w:rFonts w:eastAsia="Arial Unicode MS" w:cs="Arial"/>
          <w:color w:val="000000"/>
          <w:w w:val="104"/>
          <w:sz w:val="24"/>
          <w:lang w:val="es-MX" w:eastAsia="es-MX"/>
        </w:rPr>
        <w:t>,</w:t>
      </w:r>
      <w:r w:rsidRPr="00DF5F84">
        <w:rPr>
          <w:rFonts w:eastAsia="Arial Unicode MS" w:cs="Arial"/>
          <w:color w:val="000000"/>
          <w:w w:val="104"/>
          <w:sz w:val="24"/>
          <w:lang w:val="es-MX" w:eastAsia="es-MX"/>
        </w:rPr>
        <w:t xml:space="preserve"> para </w:t>
      </w:r>
      <w:r w:rsidR="002A1186">
        <w:rPr>
          <w:rFonts w:eastAsia="Arial Unicode MS" w:cs="Arial"/>
          <w:color w:val="000000"/>
          <w:w w:val="104"/>
          <w:sz w:val="24"/>
          <w:lang w:val="es-MX" w:eastAsia="es-MX"/>
        </w:rPr>
        <w:t xml:space="preserve">la atención </w:t>
      </w:r>
      <w:r w:rsidR="006F04AC">
        <w:rPr>
          <w:rFonts w:eastAsia="Arial Unicode MS" w:cs="Arial"/>
          <w:color w:val="000000"/>
          <w:w w:val="104"/>
          <w:sz w:val="24"/>
          <w:lang w:val="es-MX" w:eastAsia="es-MX"/>
        </w:rPr>
        <w:t>efectiva a</w:t>
      </w:r>
      <w:r w:rsidR="00DC4C41">
        <w:rPr>
          <w:rFonts w:eastAsia="Arial Unicode MS" w:cs="Arial"/>
          <w:color w:val="000000"/>
          <w:w w:val="104"/>
          <w:sz w:val="24"/>
          <w:lang w:val="es-MX" w:eastAsia="es-MX"/>
        </w:rPr>
        <w:t xml:space="preserve"> las demandas de los ha</w:t>
      </w:r>
      <w:r w:rsidR="000F5BFA">
        <w:rPr>
          <w:rFonts w:eastAsia="Arial Unicode MS" w:cs="Arial"/>
          <w:color w:val="000000"/>
          <w:w w:val="104"/>
          <w:sz w:val="24"/>
          <w:lang w:val="es-MX" w:eastAsia="es-MX"/>
        </w:rPr>
        <w:t>bitantes del Municipio</w:t>
      </w:r>
      <w:r w:rsidR="0057375F">
        <w:rPr>
          <w:rFonts w:eastAsia="Arial Unicode MS" w:cs="Arial"/>
          <w:color w:val="000000"/>
          <w:w w:val="104"/>
          <w:sz w:val="24"/>
          <w:lang w:val="es-MX" w:eastAsia="es-MX"/>
        </w:rPr>
        <w:t xml:space="preserve"> para lograr mejores resultados en la búsqueda diaria de un cambio social.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276" w:lineRule="exact"/>
        <w:ind w:left="619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DF5F84" w:rsidRDefault="00DF5F84" w:rsidP="00DF5F84">
      <w:pPr>
        <w:widowControl w:val="0"/>
        <w:autoSpaceDE w:val="0"/>
        <w:autoSpaceDN w:val="0"/>
        <w:adjustRightInd w:val="0"/>
        <w:spacing w:before="264" w:line="276" w:lineRule="exact"/>
        <w:ind w:left="619"/>
        <w:jc w:val="left"/>
        <w:rPr>
          <w:rFonts w:eastAsia="Arial Unicode MS" w:cs="Arial"/>
          <w:b/>
          <w:bCs/>
          <w:color w:val="000000"/>
          <w:spacing w:val="-2"/>
          <w:sz w:val="24"/>
          <w:lang w:val="es-MX" w:eastAsia="es-MX"/>
        </w:rPr>
      </w:pPr>
      <w:r w:rsidRPr="00DF5F84">
        <w:rPr>
          <w:rFonts w:eastAsia="Arial Unicode MS" w:cs="Arial"/>
          <w:b/>
          <w:bCs/>
          <w:color w:val="000000"/>
          <w:spacing w:val="-2"/>
          <w:sz w:val="24"/>
          <w:lang w:val="es-MX" w:eastAsia="es-MX"/>
        </w:rPr>
        <w:t xml:space="preserve">VI.  Visión </w:t>
      </w:r>
    </w:p>
    <w:p w:rsidR="00DF5F84" w:rsidRPr="00DF5F84" w:rsidRDefault="00DF5F84" w:rsidP="0057375F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sz w:val="24"/>
          <w:lang w:val="es-MX" w:eastAsia="es-MX"/>
        </w:rPr>
        <w:t xml:space="preserve">Ser un Gobierno Innovador incluyente y equitativo que propicie la organización y la </w:t>
      </w:r>
      <w:r w:rsidRPr="00DF5F84">
        <w:rPr>
          <w:rFonts w:eastAsia="Arial Unicode MS" w:cs="Arial"/>
          <w:color w:val="000000"/>
          <w:spacing w:val="3"/>
          <w:sz w:val="24"/>
          <w:lang w:val="es-MX" w:eastAsia="es-MX"/>
        </w:rPr>
        <w:t>participación  de</w:t>
      </w:r>
      <w:r w:rsidR="0057375F">
        <w:rPr>
          <w:rFonts w:eastAsia="Arial Unicode MS" w:cs="Arial"/>
          <w:color w:val="000000"/>
          <w:spacing w:val="3"/>
          <w:sz w:val="24"/>
          <w:lang w:val="es-MX" w:eastAsia="es-MX"/>
        </w:rPr>
        <w:t xml:space="preserve">  la  sociedad  para  construir entre</w:t>
      </w:r>
      <w:r w:rsidRPr="00DF5F84">
        <w:rPr>
          <w:rFonts w:eastAsia="Arial Unicode MS" w:cs="Arial"/>
          <w:color w:val="000000"/>
          <w:spacing w:val="3"/>
          <w:sz w:val="24"/>
          <w:lang w:val="es-MX" w:eastAsia="es-MX"/>
        </w:rPr>
        <w:t xml:space="preserve"> todos  un  municipio  con  mejores </w:t>
      </w:r>
      <w:r w:rsidR="0057375F">
        <w:rPr>
          <w:rFonts w:eastAsia="Arial Unicode MS" w:cs="Arial"/>
          <w:color w:val="000000"/>
          <w:sz w:val="24"/>
          <w:lang w:val="es-MX" w:eastAsia="es-MX"/>
        </w:rPr>
        <w:t>servicios y más calidad, a</w:t>
      </w:r>
      <w:r w:rsidRPr="00DF5F84">
        <w:rPr>
          <w:rFonts w:eastAsia="Arial Unicode MS" w:cs="Arial"/>
          <w:color w:val="000000"/>
          <w:w w:val="105"/>
          <w:sz w:val="24"/>
          <w:lang w:val="es-MX" w:eastAsia="es-MX"/>
        </w:rPr>
        <w:t xml:space="preserve"> través   de   las   organizaciones   sociales   y   </w:t>
      </w:r>
      <w:r w:rsidR="0057375F">
        <w:rPr>
          <w:rFonts w:eastAsia="Arial Unicode MS" w:cs="Arial"/>
          <w:color w:val="000000"/>
          <w:w w:val="105"/>
          <w:sz w:val="24"/>
          <w:lang w:val="es-MX" w:eastAsia="es-MX"/>
        </w:rPr>
        <w:t xml:space="preserve">participación </w:t>
      </w:r>
      <w:r w:rsidRPr="00DF5F84">
        <w:rPr>
          <w:rFonts w:eastAsia="Arial Unicode MS" w:cs="Arial"/>
          <w:color w:val="000000"/>
          <w:w w:val="105"/>
          <w:sz w:val="24"/>
          <w:lang w:val="es-MX" w:eastAsia="es-MX"/>
        </w:rPr>
        <w:t>ciudadana</w:t>
      </w:r>
      <w:r w:rsidR="0091230C">
        <w:rPr>
          <w:rFonts w:eastAsia="Arial Unicode MS" w:cs="Arial"/>
          <w:color w:val="000000"/>
          <w:w w:val="105"/>
          <w:sz w:val="24"/>
          <w:lang w:val="es-MX" w:eastAsia="es-MX"/>
        </w:rPr>
        <w:t>,</w:t>
      </w:r>
      <w:r w:rsidRPr="00DF5F84">
        <w:rPr>
          <w:rFonts w:eastAsia="Arial Unicode MS" w:cs="Arial"/>
          <w:color w:val="000000"/>
          <w:w w:val="105"/>
          <w:sz w:val="24"/>
          <w:lang w:val="es-MX" w:eastAsia="es-MX"/>
        </w:rPr>
        <w:t xml:space="preserve"> en   colonias, </w:t>
      </w:r>
      <w:r w:rsidRPr="00DF5F84">
        <w:rPr>
          <w:rFonts w:eastAsia="Arial Unicode MS" w:cs="Arial"/>
          <w:color w:val="000000"/>
          <w:sz w:val="24"/>
          <w:lang w:val="es-MX" w:eastAsia="es-MX"/>
        </w:rPr>
        <w:t xml:space="preserve">fraccionamientos, poblados, villas y rancherías.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276" w:lineRule="exact"/>
        <w:ind w:left="619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DF5F84" w:rsidRPr="00DF5F84" w:rsidRDefault="00DF5F84" w:rsidP="00DF5F84">
      <w:pPr>
        <w:widowControl w:val="0"/>
        <w:tabs>
          <w:tab w:val="left" w:pos="1339"/>
        </w:tabs>
        <w:autoSpaceDE w:val="0"/>
        <w:autoSpaceDN w:val="0"/>
        <w:adjustRightInd w:val="0"/>
        <w:spacing w:before="264" w:line="276" w:lineRule="exact"/>
        <w:ind w:left="619"/>
        <w:jc w:val="left"/>
        <w:rPr>
          <w:rFonts w:eastAsia="Arial Unicode MS" w:cs="Arial"/>
          <w:b/>
          <w:bCs/>
          <w:color w:val="000000"/>
          <w:spacing w:val="-3"/>
          <w:sz w:val="24"/>
          <w:lang w:val="es-MX" w:eastAsia="es-MX"/>
        </w:rPr>
      </w:pPr>
      <w:r w:rsidRPr="00DF5F84">
        <w:rPr>
          <w:rFonts w:eastAsia="Arial Unicode MS" w:cs="Arial"/>
          <w:b/>
          <w:bCs/>
          <w:color w:val="000000"/>
          <w:spacing w:val="-2"/>
          <w:sz w:val="24"/>
          <w:lang w:val="es-MX" w:eastAsia="es-MX"/>
        </w:rPr>
        <w:t>VII.</w:t>
      </w:r>
      <w:r w:rsidRPr="00DF5F84">
        <w:rPr>
          <w:rFonts w:eastAsia="Arial Unicode MS" w:cs="Arial"/>
          <w:b/>
          <w:bCs/>
          <w:color w:val="000000"/>
          <w:spacing w:val="-2"/>
          <w:sz w:val="24"/>
          <w:lang w:val="es-MX" w:eastAsia="es-MX"/>
        </w:rPr>
        <w:tab/>
      </w:r>
      <w:r w:rsidRPr="00DF5F84">
        <w:rPr>
          <w:rFonts w:eastAsia="Arial Unicode MS" w:cs="Arial"/>
          <w:b/>
          <w:bCs/>
          <w:color w:val="000000"/>
          <w:spacing w:val="-3"/>
          <w:sz w:val="24"/>
          <w:lang w:val="es-MX" w:eastAsia="es-MX"/>
        </w:rPr>
        <w:t>Valores</w:t>
      </w:r>
    </w:p>
    <w:p w:rsidR="001A762B" w:rsidRPr="00DF5F84" w:rsidRDefault="00DF5F84" w:rsidP="001A762B">
      <w:pPr>
        <w:widowControl w:val="0"/>
        <w:autoSpaceDE w:val="0"/>
        <w:autoSpaceDN w:val="0"/>
        <w:adjustRightInd w:val="0"/>
        <w:spacing w:before="312" w:line="240" w:lineRule="auto"/>
        <w:ind w:left="619" w:right="6989"/>
        <w:rPr>
          <w:rFonts w:eastAsia="Arial Unicode MS" w:cs="Arial"/>
          <w:color w:val="000000"/>
          <w:spacing w:val="-7"/>
          <w:sz w:val="24"/>
          <w:lang w:val="es-MX" w:eastAsia="es-MX"/>
        </w:rPr>
      </w:pPr>
      <w:proofErr w:type="spellStart"/>
      <w:r w:rsidRPr="00DF5F84">
        <w:rPr>
          <w:rFonts w:eastAsia="Arial Unicode MS" w:cs="Arial"/>
          <w:color w:val="000000"/>
          <w:spacing w:val="-5"/>
          <w:sz w:val="24"/>
          <w:lang w:val="es-MX" w:eastAsia="es-MX"/>
        </w:rPr>
        <w:t>Honestidad</w:t>
      </w:r>
      <w:r w:rsidR="001A762B">
        <w:rPr>
          <w:rFonts w:eastAsia="Arial Unicode MS" w:cs="Arial"/>
          <w:color w:val="000000"/>
          <w:spacing w:val="-7"/>
          <w:sz w:val="24"/>
          <w:lang w:val="es-MX" w:eastAsia="es-MX"/>
        </w:rPr>
        <w:t>Servicio</w:t>
      </w:r>
      <w:proofErr w:type="spellEnd"/>
      <w:r w:rsidR="001A762B">
        <w:rPr>
          <w:rFonts w:eastAsia="Arial Unicode MS" w:cs="Arial"/>
          <w:color w:val="000000"/>
          <w:spacing w:val="-7"/>
          <w:sz w:val="24"/>
          <w:lang w:val="es-MX" w:eastAsia="es-MX"/>
        </w:rPr>
        <w:t xml:space="preserve"> Atención</w:t>
      </w:r>
    </w:p>
    <w:p w:rsidR="00DF5F84" w:rsidRDefault="00DF5F84" w:rsidP="001A762B">
      <w:pPr>
        <w:widowControl w:val="0"/>
        <w:autoSpaceDE w:val="0"/>
        <w:autoSpaceDN w:val="0"/>
        <w:adjustRightInd w:val="0"/>
        <w:spacing w:before="53" w:line="240" w:lineRule="auto"/>
        <w:ind w:left="619"/>
        <w:jc w:val="left"/>
        <w:rPr>
          <w:rFonts w:eastAsia="Arial Unicode MS" w:cs="Arial"/>
          <w:color w:val="000000"/>
          <w:spacing w:val="-5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spacing w:val="-5"/>
          <w:sz w:val="24"/>
          <w:lang w:val="es-MX" w:eastAsia="es-MX"/>
        </w:rPr>
        <w:t xml:space="preserve">Eficiencia </w:t>
      </w:r>
    </w:p>
    <w:p w:rsidR="001A762B" w:rsidRPr="00DF5F84" w:rsidRDefault="001A762B" w:rsidP="001A762B">
      <w:pPr>
        <w:widowControl w:val="0"/>
        <w:autoSpaceDE w:val="0"/>
        <w:autoSpaceDN w:val="0"/>
        <w:adjustRightInd w:val="0"/>
        <w:spacing w:before="53" w:line="240" w:lineRule="auto"/>
        <w:ind w:left="619"/>
        <w:jc w:val="left"/>
        <w:rPr>
          <w:rFonts w:eastAsia="Arial Unicode MS" w:cs="Arial"/>
          <w:color w:val="000000"/>
          <w:spacing w:val="-5"/>
          <w:sz w:val="24"/>
          <w:lang w:val="es-MX" w:eastAsia="es-MX"/>
        </w:rPr>
      </w:pPr>
      <w:r>
        <w:rPr>
          <w:rFonts w:eastAsia="Arial Unicode MS" w:cs="Arial"/>
          <w:color w:val="000000"/>
          <w:spacing w:val="-5"/>
          <w:sz w:val="24"/>
          <w:lang w:val="es-MX" w:eastAsia="es-MX"/>
        </w:rPr>
        <w:t>Responsabilidad</w:t>
      </w:r>
    </w:p>
    <w:p w:rsidR="00DF5F84" w:rsidRPr="00DF5F84" w:rsidRDefault="00DF5F84" w:rsidP="001A762B">
      <w:pPr>
        <w:widowControl w:val="0"/>
        <w:autoSpaceDE w:val="0"/>
        <w:autoSpaceDN w:val="0"/>
        <w:adjustRightInd w:val="0"/>
        <w:spacing w:before="84" w:line="240" w:lineRule="auto"/>
        <w:ind w:left="619"/>
        <w:jc w:val="left"/>
        <w:rPr>
          <w:rFonts w:eastAsia="Arial Unicode MS" w:cs="Arial"/>
          <w:color w:val="000000"/>
          <w:spacing w:val="-4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spacing w:val="-4"/>
          <w:sz w:val="24"/>
          <w:lang w:val="es-MX" w:eastAsia="es-MX"/>
        </w:rPr>
        <w:t xml:space="preserve">Transparencia </w:t>
      </w:r>
    </w:p>
    <w:p w:rsidR="00DF5F84" w:rsidRDefault="00DF5F84" w:rsidP="001A762B">
      <w:pPr>
        <w:spacing w:line="240" w:lineRule="auto"/>
      </w:pPr>
    </w:p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FE7548" w:rsidRDefault="00FE7548" w:rsidP="002519DF"/>
    <w:p w:rsidR="00FE7548" w:rsidRDefault="00FE7548" w:rsidP="002519DF"/>
    <w:p w:rsidR="00FE7548" w:rsidRDefault="00FE7548" w:rsidP="002519DF"/>
    <w:p w:rsidR="00FE7548" w:rsidRDefault="00FE7548" w:rsidP="002519DF"/>
    <w:p w:rsidR="00FE7548" w:rsidRDefault="00FE7548" w:rsidP="002519DF"/>
    <w:p w:rsidR="00DF5F84" w:rsidRDefault="00DF5F84" w:rsidP="002519DF"/>
    <w:p w:rsidR="00DF5F84" w:rsidRDefault="00DF5F84" w:rsidP="002519DF"/>
    <w:p w:rsidR="00DF5F84" w:rsidRPr="00DF5F84" w:rsidRDefault="00DF5F84" w:rsidP="00DF5F84">
      <w:pPr>
        <w:widowControl w:val="0"/>
        <w:autoSpaceDE w:val="0"/>
        <w:autoSpaceDN w:val="0"/>
        <w:adjustRightInd w:val="0"/>
        <w:spacing w:before="11" w:line="276" w:lineRule="exact"/>
        <w:ind w:left="619"/>
        <w:jc w:val="left"/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</w:pPr>
      <w:r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>VIII.</w:t>
      </w:r>
      <w:r w:rsidRPr="00DF5F84"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 xml:space="preserve"> Objetivo General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300" w:lineRule="exact"/>
        <w:ind w:left="259"/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</w:pPr>
    </w:p>
    <w:p w:rsidR="00DF5F84" w:rsidRPr="00E02B55" w:rsidRDefault="00DF5F84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86"/>
        <w:rPr>
          <w:rFonts w:eastAsia="Arial Unicode MS" w:cs="Arial"/>
          <w:color w:val="000000"/>
          <w:sz w:val="24"/>
          <w:szCs w:val="22"/>
          <w:lang w:val="es-MX" w:eastAsia="es-MX"/>
        </w:rPr>
      </w:pPr>
      <w:r w:rsidRPr="00E02B55">
        <w:rPr>
          <w:rFonts w:eastAsia="Arial Unicode MS" w:cs="Arial"/>
          <w:color w:val="000000"/>
          <w:w w:val="102"/>
          <w:sz w:val="24"/>
          <w:szCs w:val="22"/>
          <w:lang w:val="es-MX" w:eastAsia="es-MX"/>
        </w:rPr>
        <w:t xml:space="preserve">Establecer las bases que deberán observarse en las distintas áreas de la  Dirección de </w:t>
      </w:r>
      <w:r w:rsidRPr="00E02B55">
        <w:rPr>
          <w:rFonts w:eastAsia="Arial Unicode MS" w:cs="Arial"/>
          <w:color w:val="000000"/>
          <w:spacing w:val="3"/>
          <w:sz w:val="24"/>
          <w:szCs w:val="22"/>
          <w:lang w:val="es-MX" w:eastAsia="es-MX"/>
        </w:rPr>
        <w:t xml:space="preserve">Atención  Ciudadana  referente  a  su  funcionalidad,  organización  y  descripciones  de </w:t>
      </w:r>
      <w:r w:rsidRPr="00E02B55">
        <w:rPr>
          <w:rFonts w:eastAsia="Arial Unicode MS" w:cs="Arial"/>
          <w:color w:val="000000"/>
          <w:sz w:val="24"/>
          <w:szCs w:val="22"/>
          <w:lang w:val="es-MX" w:eastAsia="es-MX"/>
        </w:rPr>
        <w:t xml:space="preserve">puestos. </w:t>
      </w:r>
    </w:p>
    <w:p w:rsidR="00DF5F84" w:rsidRPr="00E02B55" w:rsidRDefault="00DF5F84" w:rsidP="00DF5F84">
      <w:pPr>
        <w:widowControl w:val="0"/>
        <w:autoSpaceDE w:val="0"/>
        <w:autoSpaceDN w:val="0"/>
        <w:adjustRightInd w:val="0"/>
        <w:spacing w:before="300" w:line="300" w:lineRule="exact"/>
        <w:ind w:left="259" w:right="85"/>
        <w:rPr>
          <w:rFonts w:eastAsia="Arial Unicode MS" w:cs="Arial"/>
          <w:color w:val="000000"/>
          <w:sz w:val="24"/>
          <w:szCs w:val="22"/>
          <w:lang w:val="es-MX" w:eastAsia="es-MX"/>
        </w:rPr>
      </w:pPr>
      <w:r w:rsidRPr="00E02B55">
        <w:rPr>
          <w:rFonts w:eastAsia="Arial Unicode MS" w:cs="Arial"/>
          <w:color w:val="000000"/>
          <w:spacing w:val="1"/>
          <w:sz w:val="24"/>
          <w:szCs w:val="22"/>
          <w:lang w:val="es-MX" w:eastAsia="es-MX"/>
        </w:rPr>
        <w:t xml:space="preserve">Proporcionar la información a las áreas que conforman la Unidad Administrativa con el fin </w:t>
      </w:r>
      <w:r w:rsidRPr="00E02B55">
        <w:rPr>
          <w:rFonts w:eastAsia="Arial Unicode MS" w:cs="Arial"/>
          <w:color w:val="000000"/>
          <w:w w:val="103"/>
          <w:sz w:val="24"/>
          <w:szCs w:val="22"/>
          <w:lang w:val="es-MX" w:eastAsia="es-MX"/>
        </w:rPr>
        <w:t xml:space="preserve">de dar a  conocer la forma de organización, funciones y niveles de responsabilidad de </w:t>
      </w:r>
      <w:r w:rsidRPr="00E02B55">
        <w:rPr>
          <w:rFonts w:eastAsia="Arial Unicode MS" w:cs="Arial"/>
          <w:color w:val="000000"/>
          <w:sz w:val="24"/>
          <w:szCs w:val="22"/>
          <w:lang w:val="es-MX" w:eastAsia="es-MX"/>
        </w:rPr>
        <w:t xml:space="preserve">cada área. </w:t>
      </w:r>
    </w:p>
    <w:p w:rsidR="00DF5F84" w:rsidRPr="00E02B55" w:rsidRDefault="00DF5F84" w:rsidP="00DF5F84">
      <w:pPr>
        <w:widowControl w:val="0"/>
        <w:autoSpaceDE w:val="0"/>
        <w:autoSpaceDN w:val="0"/>
        <w:adjustRightInd w:val="0"/>
        <w:spacing w:line="276" w:lineRule="exact"/>
        <w:ind w:left="619"/>
        <w:jc w:val="left"/>
        <w:rPr>
          <w:rFonts w:eastAsia="Arial Unicode MS" w:cs="Arial"/>
          <w:color w:val="000000"/>
          <w:sz w:val="24"/>
          <w:szCs w:val="22"/>
          <w:lang w:val="es-MX" w:eastAsia="es-MX"/>
        </w:rPr>
      </w:pPr>
    </w:p>
    <w:p w:rsidR="00DF5F84" w:rsidRPr="00E02B55" w:rsidRDefault="00DF5F84" w:rsidP="00DF5F84">
      <w:pPr>
        <w:widowControl w:val="0"/>
        <w:autoSpaceDE w:val="0"/>
        <w:autoSpaceDN w:val="0"/>
        <w:adjustRightInd w:val="0"/>
        <w:spacing w:line="276" w:lineRule="exact"/>
        <w:ind w:left="619"/>
        <w:jc w:val="left"/>
        <w:rPr>
          <w:rFonts w:eastAsia="Arial Unicode MS" w:cs="Arial"/>
          <w:color w:val="000000"/>
          <w:sz w:val="24"/>
          <w:szCs w:val="22"/>
          <w:lang w:val="es-MX" w:eastAsia="es-MX"/>
        </w:rPr>
      </w:pPr>
    </w:p>
    <w:p w:rsidR="000873F3" w:rsidRDefault="000873F3" w:rsidP="00DF5F84">
      <w:pPr>
        <w:widowControl w:val="0"/>
        <w:tabs>
          <w:tab w:val="left" w:pos="1367"/>
        </w:tabs>
        <w:autoSpaceDE w:val="0"/>
        <w:autoSpaceDN w:val="0"/>
        <w:adjustRightInd w:val="0"/>
        <w:spacing w:before="86" w:line="276" w:lineRule="exact"/>
        <w:ind w:left="619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DF5F84" w:rsidRPr="00DF5F84" w:rsidRDefault="00DF5F84" w:rsidP="00DF5F84">
      <w:pPr>
        <w:widowControl w:val="0"/>
        <w:tabs>
          <w:tab w:val="left" w:pos="1367"/>
        </w:tabs>
        <w:autoSpaceDE w:val="0"/>
        <w:autoSpaceDN w:val="0"/>
        <w:adjustRightInd w:val="0"/>
        <w:spacing w:before="86" w:line="276" w:lineRule="exact"/>
        <w:ind w:left="619"/>
        <w:jc w:val="left"/>
        <w:rPr>
          <w:rFonts w:eastAsia="Arial Unicode MS" w:cs="Arial"/>
          <w:b/>
          <w:bCs/>
          <w:color w:val="000000"/>
          <w:spacing w:val="1"/>
          <w:sz w:val="24"/>
          <w:lang w:val="es-MX" w:eastAsia="es-MX"/>
        </w:rPr>
      </w:pPr>
      <w:r w:rsidRPr="00DF5F84">
        <w:rPr>
          <w:rFonts w:eastAsia="Arial Unicode MS" w:cs="Arial"/>
          <w:b/>
          <w:bCs/>
          <w:color w:val="000000"/>
          <w:sz w:val="24"/>
          <w:lang w:val="es-MX" w:eastAsia="es-MX"/>
        </w:rPr>
        <w:t>IX.</w:t>
      </w:r>
      <w:r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 Objetivo</w:t>
      </w:r>
      <w:r w:rsidRPr="00DF5F84">
        <w:rPr>
          <w:rFonts w:eastAsia="Arial Unicode MS" w:cs="Arial"/>
          <w:b/>
          <w:bCs/>
          <w:color w:val="000000"/>
          <w:spacing w:val="1"/>
          <w:sz w:val="24"/>
          <w:lang w:val="es-MX" w:eastAsia="es-MX"/>
        </w:rPr>
        <w:t xml:space="preserve"> Específico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290" w:lineRule="exact"/>
        <w:ind w:left="259"/>
        <w:rPr>
          <w:rFonts w:eastAsia="Arial Unicode MS" w:cs="Arial"/>
          <w:b/>
          <w:bCs/>
          <w:color w:val="000000"/>
          <w:spacing w:val="1"/>
          <w:sz w:val="24"/>
          <w:lang w:val="es-MX" w:eastAsia="es-MX"/>
        </w:rPr>
      </w:pPr>
    </w:p>
    <w:p w:rsidR="00DF5F84" w:rsidRPr="00E02B55" w:rsidRDefault="00DF5F84" w:rsidP="00DF5F84">
      <w:pPr>
        <w:widowControl w:val="0"/>
        <w:autoSpaceDE w:val="0"/>
        <w:autoSpaceDN w:val="0"/>
        <w:adjustRightInd w:val="0"/>
        <w:spacing w:before="93" w:line="290" w:lineRule="exact"/>
        <w:ind w:left="259" w:right="84"/>
        <w:rPr>
          <w:rFonts w:eastAsia="Arial Unicode MS" w:cs="Arial"/>
          <w:color w:val="000000"/>
          <w:sz w:val="24"/>
          <w:szCs w:val="22"/>
          <w:lang w:val="es-MX" w:eastAsia="es-MX"/>
        </w:rPr>
      </w:pPr>
      <w:r w:rsidRPr="00E02B55">
        <w:rPr>
          <w:rFonts w:eastAsia="Arial Unicode MS" w:cs="Arial"/>
          <w:color w:val="000000"/>
          <w:w w:val="110"/>
          <w:sz w:val="24"/>
          <w:szCs w:val="22"/>
          <w:lang w:val="es-MX" w:eastAsia="es-MX"/>
        </w:rPr>
        <w:t xml:space="preserve">Brindar una mejor atención a la ciudadanía del Municipio del Centro tramitando y </w:t>
      </w:r>
      <w:r w:rsidRPr="00E02B55">
        <w:rPr>
          <w:rFonts w:eastAsia="Arial Unicode MS" w:cs="Arial"/>
          <w:color w:val="000000"/>
          <w:w w:val="108"/>
          <w:sz w:val="24"/>
          <w:szCs w:val="22"/>
          <w:lang w:val="es-MX" w:eastAsia="es-MX"/>
        </w:rPr>
        <w:t xml:space="preserve">gestionando las peticiones de estos; para trabajar de manera conjunta a través de </w:t>
      </w:r>
      <w:r w:rsidRPr="00E02B55">
        <w:rPr>
          <w:rFonts w:eastAsia="Arial Unicode MS" w:cs="Arial"/>
          <w:color w:val="000000"/>
          <w:sz w:val="24"/>
          <w:szCs w:val="22"/>
          <w:lang w:val="es-MX" w:eastAsia="es-MX"/>
        </w:rPr>
        <w:t xml:space="preserve">programas de participación ciudadana. </w:t>
      </w:r>
    </w:p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FE7548" w:rsidRDefault="00FE7548" w:rsidP="002519DF"/>
    <w:p w:rsidR="00FE7548" w:rsidRDefault="00FE7548" w:rsidP="002519DF"/>
    <w:p w:rsidR="00FE7548" w:rsidRDefault="00FE7548" w:rsidP="002519DF"/>
    <w:p w:rsidR="00FE7548" w:rsidRDefault="00FE7548" w:rsidP="002519DF"/>
    <w:p w:rsidR="00FE7548" w:rsidRDefault="00FE7548" w:rsidP="002519DF"/>
    <w:p w:rsidR="00FE7548" w:rsidRDefault="00FE7548" w:rsidP="002519DF"/>
    <w:p w:rsidR="00DF5F84" w:rsidRDefault="00DF5F84" w:rsidP="002519DF"/>
    <w:p w:rsidR="00FF780A" w:rsidRDefault="00FF780A" w:rsidP="002519DF">
      <w:pPr>
        <w:rPr>
          <w:b/>
          <w:sz w:val="24"/>
        </w:rPr>
      </w:pPr>
    </w:p>
    <w:p w:rsidR="00FF780A" w:rsidRDefault="00FF780A" w:rsidP="002519DF">
      <w:pPr>
        <w:rPr>
          <w:b/>
          <w:sz w:val="24"/>
        </w:rPr>
      </w:pPr>
    </w:p>
    <w:p w:rsidR="00FF780A" w:rsidRDefault="00FF780A" w:rsidP="002519DF">
      <w:pPr>
        <w:rPr>
          <w:b/>
          <w:sz w:val="24"/>
        </w:rPr>
      </w:pPr>
    </w:p>
    <w:p w:rsidR="00DF5F84" w:rsidRPr="0062480A" w:rsidRDefault="00DF5F84" w:rsidP="002519DF">
      <w:pPr>
        <w:rPr>
          <w:sz w:val="24"/>
        </w:rPr>
      </w:pPr>
      <w:r w:rsidRPr="0062480A">
        <w:rPr>
          <w:b/>
          <w:sz w:val="24"/>
        </w:rPr>
        <w:t>X. DIRECTORIO DE FUNCIONARIOS</w:t>
      </w:r>
      <w:r w:rsidRPr="0062480A">
        <w:rPr>
          <w:sz w:val="24"/>
        </w:rPr>
        <w:t>.</w:t>
      </w:r>
    </w:p>
    <w:p w:rsidR="00DF5F84" w:rsidRPr="0062480A" w:rsidRDefault="00DF5F84" w:rsidP="002519DF">
      <w:pPr>
        <w:rPr>
          <w:sz w:val="24"/>
        </w:rPr>
      </w:pPr>
    </w:p>
    <w:tbl>
      <w:tblPr>
        <w:tblW w:w="106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843"/>
        <w:gridCol w:w="1984"/>
        <w:gridCol w:w="2977"/>
        <w:gridCol w:w="1309"/>
      </w:tblGrid>
      <w:tr w:rsidR="00A43926" w:rsidTr="00A43926">
        <w:trPr>
          <w:trHeight w:val="1865"/>
        </w:trPr>
        <w:tc>
          <w:tcPr>
            <w:tcW w:w="2552" w:type="dxa"/>
            <w:shd w:val="clear" w:color="auto" w:fill="auto"/>
          </w:tcPr>
          <w:p w:rsidR="003F1595" w:rsidRPr="00A43926" w:rsidRDefault="003F1595" w:rsidP="00A43926">
            <w:pPr>
              <w:jc w:val="center"/>
              <w:rPr>
                <w:rFonts w:eastAsia="Arial Unicode MS" w:cs="Arial"/>
                <w:b/>
                <w:bCs/>
                <w:color w:val="000000"/>
                <w:spacing w:val="1"/>
                <w:szCs w:val="20"/>
              </w:rPr>
            </w:pPr>
          </w:p>
          <w:p w:rsidR="003F1595" w:rsidRPr="00A43926" w:rsidRDefault="003F1595" w:rsidP="00A43926">
            <w:pPr>
              <w:jc w:val="center"/>
              <w:rPr>
                <w:rFonts w:eastAsia="Arial Unicode MS" w:cs="Arial"/>
                <w:b/>
                <w:bCs/>
                <w:color w:val="000000"/>
                <w:spacing w:val="1"/>
                <w:szCs w:val="20"/>
              </w:rPr>
            </w:pPr>
          </w:p>
          <w:p w:rsidR="003F1595" w:rsidRPr="00A43926" w:rsidRDefault="003F1595" w:rsidP="00A43926">
            <w:pPr>
              <w:jc w:val="center"/>
              <w:rPr>
                <w:b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pacing w:val="1"/>
                <w:szCs w:val="20"/>
              </w:rPr>
              <w:t>Foto</w:t>
            </w:r>
          </w:p>
        </w:tc>
        <w:tc>
          <w:tcPr>
            <w:tcW w:w="1843" w:type="dxa"/>
            <w:shd w:val="clear" w:color="auto" w:fill="auto"/>
          </w:tcPr>
          <w:p w:rsidR="003F1595" w:rsidRPr="00A43926" w:rsidRDefault="003F1595" w:rsidP="00A43926">
            <w:pPr>
              <w:widowControl w:val="0"/>
              <w:tabs>
                <w:tab w:val="left" w:pos="2155"/>
              </w:tabs>
              <w:autoSpaceDE w:val="0"/>
              <w:autoSpaceDN w:val="0"/>
              <w:adjustRightInd w:val="0"/>
              <w:spacing w:before="87" w:line="230" w:lineRule="exact"/>
              <w:ind w:left="427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  <w:lang w:val="es-MX" w:eastAsia="es-MX"/>
              </w:rPr>
            </w:pPr>
          </w:p>
          <w:p w:rsidR="003F1595" w:rsidRPr="00A43926" w:rsidRDefault="003F1595" w:rsidP="00A43926">
            <w:pPr>
              <w:widowControl w:val="0"/>
              <w:tabs>
                <w:tab w:val="left" w:pos="2155"/>
              </w:tabs>
              <w:autoSpaceDE w:val="0"/>
              <w:autoSpaceDN w:val="0"/>
              <w:adjustRightInd w:val="0"/>
              <w:spacing w:before="87" w:line="230" w:lineRule="exact"/>
              <w:ind w:left="427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  <w:lang w:val="es-MX" w:eastAsia="es-MX"/>
              </w:rPr>
            </w:pPr>
          </w:p>
          <w:p w:rsidR="003F1595" w:rsidRPr="00A43926" w:rsidRDefault="003F1595" w:rsidP="00A43926">
            <w:pPr>
              <w:widowControl w:val="0"/>
              <w:tabs>
                <w:tab w:val="left" w:pos="2155"/>
              </w:tabs>
              <w:autoSpaceDE w:val="0"/>
              <w:autoSpaceDN w:val="0"/>
              <w:adjustRightInd w:val="0"/>
              <w:spacing w:before="87" w:line="230" w:lineRule="exact"/>
              <w:ind w:left="427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  <w:lang w:val="es-MX" w:eastAsia="es-MX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pacing w:val="-1"/>
                <w:szCs w:val="20"/>
                <w:lang w:val="es-MX" w:eastAsia="es-MX"/>
              </w:rPr>
              <w:t>Nombre</w:t>
            </w:r>
          </w:p>
          <w:p w:rsidR="003F1595" w:rsidRPr="00A43926" w:rsidRDefault="003F1595" w:rsidP="00A43926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pacing w:val="-1"/>
                <w:szCs w:val="20"/>
                <w:lang w:val="es-MX" w:eastAsia="es-MX"/>
              </w:rPr>
              <w:br w:type="column"/>
            </w:r>
          </w:p>
        </w:tc>
        <w:tc>
          <w:tcPr>
            <w:tcW w:w="1984" w:type="dxa"/>
            <w:shd w:val="clear" w:color="auto" w:fill="auto"/>
          </w:tcPr>
          <w:p w:rsidR="003F1595" w:rsidRPr="00A43926" w:rsidRDefault="003F1595" w:rsidP="00A43926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</w:p>
          <w:p w:rsidR="003F1595" w:rsidRPr="00A43926" w:rsidRDefault="003F1595" w:rsidP="00A43926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</w:p>
          <w:p w:rsidR="003F1595" w:rsidRPr="00A43926" w:rsidRDefault="003F1595" w:rsidP="00A43926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  <w:t>Cargo</w:t>
            </w:r>
          </w:p>
        </w:tc>
        <w:tc>
          <w:tcPr>
            <w:tcW w:w="2977" w:type="dxa"/>
            <w:shd w:val="clear" w:color="auto" w:fill="auto"/>
          </w:tcPr>
          <w:p w:rsidR="003F1595" w:rsidRPr="00A43926" w:rsidRDefault="003F1595" w:rsidP="00A43926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2"/>
                <w:szCs w:val="20"/>
              </w:rPr>
            </w:pPr>
          </w:p>
          <w:p w:rsidR="003F1595" w:rsidRPr="00A43926" w:rsidRDefault="003F1595" w:rsidP="00A43926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2"/>
                <w:szCs w:val="20"/>
              </w:rPr>
            </w:pPr>
          </w:p>
          <w:p w:rsidR="003F1595" w:rsidRPr="00A43926" w:rsidRDefault="003F1595" w:rsidP="00A43926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pacing w:val="2"/>
                <w:szCs w:val="20"/>
              </w:rPr>
              <w:t>Correo Institucional</w:t>
            </w:r>
          </w:p>
        </w:tc>
        <w:tc>
          <w:tcPr>
            <w:tcW w:w="1309" w:type="dxa"/>
            <w:shd w:val="clear" w:color="auto" w:fill="auto"/>
          </w:tcPr>
          <w:p w:rsidR="003F1595" w:rsidRPr="00A43926" w:rsidRDefault="003F1595" w:rsidP="00A43926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zCs w:val="20"/>
              </w:rPr>
            </w:pPr>
          </w:p>
          <w:p w:rsidR="003F1595" w:rsidRPr="00A43926" w:rsidRDefault="003F1595" w:rsidP="00A43926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zCs w:val="20"/>
              </w:rPr>
            </w:pPr>
          </w:p>
          <w:p w:rsidR="003F1595" w:rsidRPr="00A43926" w:rsidRDefault="003F1595" w:rsidP="00A43926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 xml:space="preserve">Teléfono / </w:t>
            </w: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br/>
            </w:r>
            <w:r w:rsidRPr="00A43926">
              <w:rPr>
                <w:rFonts w:eastAsia="Arial Unicode MS" w:cs="Arial"/>
                <w:b/>
                <w:bCs/>
                <w:color w:val="000000"/>
                <w:spacing w:val="2"/>
                <w:szCs w:val="20"/>
              </w:rPr>
              <w:t>Extensión</w:t>
            </w:r>
          </w:p>
        </w:tc>
      </w:tr>
      <w:tr w:rsidR="00A43926" w:rsidTr="00A43926">
        <w:trPr>
          <w:trHeight w:val="887"/>
        </w:trPr>
        <w:tc>
          <w:tcPr>
            <w:tcW w:w="2552" w:type="dxa"/>
            <w:shd w:val="clear" w:color="auto" w:fill="auto"/>
          </w:tcPr>
          <w:p w:rsidR="003F1595" w:rsidRDefault="004250A6" w:rsidP="002519DF">
            <w:r>
              <w:rPr>
                <w:noProof/>
                <w:lang w:val="es-MX" w:eastAsia="es-MX"/>
              </w:rPr>
              <w:drawing>
                <wp:inline distT="0" distB="0" distL="0" distR="0" wp14:anchorId="7A1D3503" wp14:editId="4D87A202">
                  <wp:extent cx="1472565" cy="1745615"/>
                  <wp:effectExtent l="0" t="0" r="0" b="6985"/>
                  <wp:docPr id="12" name="Imagen 1" descr="Descripción: http://villahermosa.gob.mx/c_servidores_publicos/FotosGGR/110x125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ción: http://villahermosa.gob.mx/c_servidores_publicos/FotosGGR/110x125_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7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F1595" w:rsidRDefault="00697F6D" w:rsidP="00A43926">
            <w:pPr>
              <w:jc w:val="center"/>
            </w:pPr>
            <w:r>
              <w:t>LIC. VICTOR GUTIERREZ BAEZA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1595" w:rsidRPr="00A43926" w:rsidRDefault="003F1595" w:rsidP="00A43926">
            <w:pPr>
              <w:jc w:val="center"/>
              <w:rPr>
                <w:szCs w:val="20"/>
              </w:rPr>
            </w:pPr>
            <w:r w:rsidRPr="00A43926">
              <w:rPr>
                <w:szCs w:val="20"/>
              </w:rPr>
              <w:t>DIRECTOR DE ATENCIÓN CIUDADANA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F1595" w:rsidRPr="00E439B5" w:rsidRDefault="00E439B5" w:rsidP="00A43926">
            <w:pPr>
              <w:jc w:val="center"/>
            </w:pPr>
            <w:r w:rsidRPr="00E439B5">
              <w:t>victorg.dac@hotmail.com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3F1595" w:rsidRDefault="002F28B7" w:rsidP="00A43926">
            <w:pPr>
              <w:jc w:val="center"/>
            </w:pPr>
            <w:r>
              <w:t>3-10 32-32</w:t>
            </w:r>
          </w:p>
          <w:p w:rsidR="00B15839" w:rsidRDefault="00B15839" w:rsidP="00A43926">
            <w:pPr>
              <w:jc w:val="center"/>
            </w:pPr>
            <w:r>
              <w:t>EXT. 112</w:t>
            </w:r>
            <w:r w:rsidR="00A41795">
              <w:t>8</w:t>
            </w:r>
          </w:p>
        </w:tc>
      </w:tr>
      <w:tr w:rsidR="00010591" w:rsidTr="00A43926">
        <w:trPr>
          <w:trHeight w:val="887"/>
        </w:trPr>
        <w:tc>
          <w:tcPr>
            <w:tcW w:w="2552" w:type="dxa"/>
            <w:shd w:val="clear" w:color="auto" w:fill="auto"/>
          </w:tcPr>
          <w:p w:rsidR="00010591" w:rsidRDefault="00010591" w:rsidP="002519DF">
            <w:r w:rsidRPr="00A80735">
              <w:rPr>
                <w:noProof/>
                <w:lang w:val="es-MX" w:eastAsia="es-MX"/>
              </w:rPr>
              <w:drawing>
                <wp:anchor distT="0" distB="0" distL="114300" distR="114300" simplePos="0" relativeHeight="251675648" behindDoc="0" locked="0" layoutInCell="1" allowOverlap="1" wp14:anchorId="675F128C" wp14:editId="45576D4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96520</wp:posOffset>
                  </wp:positionV>
                  <wp:extent cx="1472565" cy="1602740"/>
                  <wp:effectExtent l="0" t="0" r="0" b="0"/>
                  <wp:wrapSquare wrapText="bothSides"/>
                  <wp:docPr id="1028" name="Picture 4" descr="F:\Nueva carpeta (2)\IMG_20170210_105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F:\Nueva carpeta (2)\IMG_20170210_1052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0" r="11846" b="50000"/>
                          <a:stretch/>
                        </pic:blipFill>
                        <pic:spPr bwMode="auto">
                          <a:xfrm>
                            <a:off x="0" y="0"/>
                            <a:ext cx="1472565" cy="16027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10591" w:rsidRPr="000E70CF" w:rsidRDefault="00A11D4D" w:rsidP="005D3175">
            <w:pPr>
              <w:rPr>
                <w:sz w:val="16"/>
              </w:rPr>
            </w:pPr>
            <w:r>
              <w:rPr>
                <w:sz w:val="16"/>
              </w:rPr>
              <w:t>LIC. JHONNY</w:t>
            </w:r>
            <w:r w:rsidR="00010591" w:rsidRPr="000E70CF">
              <w:rPr>
                <w:sz w:val="16"/>
              </w:rPr>
              <w:t xml:space="preserve"> MAGAÑA ALVAREZ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10591" w:rsidRPr="00A43926" w:rsidRDefault="00010591" w:rsidP="0001059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ENCARGADO DE LA UNIDAD ENLACE ADMINISTRATIVO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0591" w:rsidRDefault="00010591" w:rsidP="00010591">
            <w:pPr>
              <w:jc w:val="center"/>
            </w:pPr>
            <w:r>
              <w:t>Subdirector.dac</w:t>
            </w:r>
            <w:r w:rsidRPr="002F28B7">
              <w:t>@</w:t>
            </w:r>
            <w:r>
              <w:t>hotmail.com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010591" w:rsidRDefault="00010591" w:rsidP="00A43926">
            <w:pPr>
              <w:jc w:val="center"/>
            </w:pPr>
            <w:r>
              <w:t>3-10-32-32</w:t>
            </w:r>
          </w:p>
          <w:p w:rsidR="00010591" w:rsidRDefault="00010591" w:rsidP="00A43926">
            <w:pPr>
              <w:jc w:val="center"/>
            </w:pPr>
            <w:r>
              <w:t>EXT 1129</w:t>
            </w:r>
          </w:p>
        </w:tc>
      </w:tr>
      <w:tr w:rsidR="003C06FC" w:rsidTr="00BF622B">
        <w:trPr>
          <w:trHeight w:val="841"/>
        </w:trPr>
        <w:tc>
          <w:tcPr>
            <w:tcW w:w="2552" w:type="dxa"/>
            <w:shd w:val="clear" w:color="auto" w:fill="auto"/>
          </w:tcPr>
          <w:p w:rsidR="003C06FC" w:rsidRPr="0084791A" w:rsidRDefault="003C06FC" w:rsidP="00BF622B">
            <w:pPr>
              <w:rPr>
                <w:noProof/>
                <w:lang w:val="es-MX" w:eastAsia="es-MX"/>
              </w:rPr>
            </w:pPr>
            <w:r w:rsidRPr="00A80735">
              <w:rPr>
                <w:noProof/>
                <w:lang w:val="es-MX" w:eastAsia="es-MX"/>
              </w:rPr>
              <w:drawing>
                <wp:anchor distT="0" distB="0" distL="114300" distR="114300" simplePos="0" relativeHeight="251678720" behindDoc="0" locked="0" layoutInCell="1" allowOverlap="1" wp14:anchorId="4609517B" wp14:editId="6E87B71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158115</wp:posOffset>
                  </wp:positionV>
                  <wp:extent cx="1471930" cy="1555115"/>
                  <wp:effectExtent l="0" t="0" r="0" b="6985"/>
                  <wp:wrapSquare wrapText="bothSides"/>
                  <wp:docPr id="6" name="Picture 4" descr="F:\Nueva carpeta (2)\IMG_20170210_105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F:\Nueva carpeta (2)\IMG_20170210_1052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0" r="11846" b="50000"/>
                          <a:stretch/>
                        </pic:blipFill>
                        <pic:spPr bwMode="auto">
                          <a:xfrm>
                            <a:off x="0" y="0"/>
                            <a:ext cx="1471930" cy="15551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C06FC" w:rsidRPr="000E70CF" w:rsidRDefault="003C06FC" w:rsidP="00BF622B">
            <w:pPr>
              <w:jc w:val="center"/>
              <w:rPr>
                <w:sz w:val="16"/>
                <w:szCs w:val="16"/>
              </w:rPr>
            </w:pPr>
          </w:p>
          <w:p w:rsidR="003C06FC" w:rsidRPr="000E70CF" w:rsidRDefault="003C06FC" w:rsidP="00BF622B">
            <w:pPr>
              <w:jc w:val="center"/>
              <w:rPr>
                <w:sz w:val="16"/>
                <w:szCs w:val="16"/>
              </w:rPr>
            </w:pPr>
          </w:p>
          <w:p w:rsidR="003C06FC" w:rsidRPr="000E70CF" w:rsidRDefault="00A11D4D" w:rsidP="00BF622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LIC. JHONNY</w:t>
            </w:r>
            <w:r w:rsidR="003C06FC" w:rsidRPr="000E70CF">
              <w:rPr>
                <w:sz w:val="16"/>
                <w:szCs w:val="16"/>
              </w:rPr>
              <w:t xml:space="preserve"> MAGAÑA ALVAREZ</w:t>
            </w:r>
          </w:p>
          <w:p w:rsidR="003C06FC" w:rsidRPr="000E70CF" w:rsidRDefault="003C06FC" w:rsidP="00BF622B">
            <w:pPr>
              <w:jc w:val="center"/>
              <w:rPr>
                <w:sz w:val="16"/>
                <w:szCs w:val="16"/>
              </w:rPr>
            </w:pPr>
          </w:p>
          <w:p w:rsidR="003C06FC" w:rsidRPr="000E70CF" w:rsidRDefault="003C06FC" w:rsidP="00BF622B">
            <w:pPr>
              <w:jc w:val="center"/>
              <w:rPr>
                <w:sz w:val="16"/>
                <w:szCs w:val="16"/>
              </w:rPr>
            </w:pPr>
          </w:p>
          <w:p w:rsidR="003C06FC" w:rsidRPr="000E70CF" w:rsidRDefault="003C06FC" w:rsidP="00BF622B">
            <w:pPr>
              <w:jc w:val="center"/>
              <w:rPr>
                <w:sz w:val="16"/>
                <w:szCs w:val="16"/>
              </w:rPr>
            </w:pPr>
          </w:p>
          <w:p w:rsidR="003C06FC" w:rsidRPr="000E70CF" w:rsidRDefault="003C06FC" w:rsidP="00BF622B">
            <w:pPr>
              <w:jc w:val="center"/>
              <w:rPr>
                <w:sz w:val="16"/>
                <w:szCs w:val="16"/>
              </w:rPr>
            </w:pPr>
          </w:p>
          <w:p w:rsidR="003C06FC" w:rsidRPr="000E70CF" w:rsidRDefault="003C06FC" w:rsidP="00BF622B">
            <w:pPr>
              <w:jc w:val="center"/>
              <w:rPr>
                <w:sz w:val="16"/>
                <w:szCs w:val="16"/>
              </w:rPr>
            </w:pPr>
          </w:p>
          <w:p w:rsidR="003C06FC" w:rsidRPr="000E70CF" w:rsidRDefault="003C06FC" w:rsidP="00BF62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3C06FC" w:rsidRPr="000E70CF" w:rsidRDefault="003C06FC" w:rsidP="00BF622B">
            <w:pPr>
              <w:jc w:val="center"/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SUBDIRECCIÓN DE ATENCIÓN Y GESTIÓN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C06FC" w:rsidRDefault="003C06FC" w:rsidP="00BF622B">
            <w:pPr>
              <w:jc w:val="center"/>
            </w:pPr>
            <w:r>
              <w:t>Subdirector.dac</w:t>
            </w:r>
            <w:r w:rsidRPr="002F28B7">
              <w:t>@</w:t>
            </w:r>
            <w:r>
              <w:t>hotmail.com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3C06FC" w:rsidRDefault="003C06FC" w:rsidP="00BF622B">
            <w:pPr>
              <w:jc w:val="center"/>
            </w:pPr>
            <w:r>
              <w:t>3- 10-32-32</w:t>
            </w:r>
          </w:p>
          <w:p w:rsidR="003C06FC" w:rsidRDefault="003C06FC" w:rsidP="00BF622B">
            <w:pPr>
              <w:jc w:val="center"/>
            </w:pPr>
            <w:r>
              <w:t>EXT-1130</w:t>
            </w:r>
          </w:p>
        </w:tc>
      </w:tr>
      <w:tr w:rsidR="00010591" w:rsidTr="00A11D4D">
        <w:trPr>
          <w:trHeight w:val="3769"/>
        </w:trPr>
        <w:tc>
          <w:tcPr>
            <w:tcW w:w="2552" w:type="dxa"/>
            <w:shd w:val="clear" w:color="auto" w:fill="auto"/>
          </w:tcPr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010591" w:rsidRDefault="00010591" w:rsidP="003C06FC">
            <w:r>
              <w:rPr>
                <w:noProof/>
                <w:lang w:val="es-MX" w:eastAsia="es-MX"/>
              </w:rPr>
              <w:drawing>
                <wp:inline distT="0" distB="0" distL="0" distR="0" wp14:anchorId="678804A2" wp14:editId="6826B0DD">
                  <wp:extent cx="1318260" cy="1614805"/>
                  <wp:effectExtent l="0" t="0" r="0" b="4445"/>
                  <wp:docPr id="9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4" t="10417" r="12408" b="1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C06FC" w:rsidRDefault="003C06FC" w:rsidP="00010591">
            <w:pPr>
              <w:jc w:val="center"/>
              <w:rPr>
                <w:sz w:val="16"/>
                <w:szCs w:val="16"/>
              </w:rPr>
            </w:pPr>
          </w:p>
          <w:p w:rsidR="00A11D4D" w:rsidRDefault="00A11D4D" w:rsidP="00010591">
            <w:pPr>
              <w:jc w:val="center"/>
              <w:rPr>
                <w:sz w:val="16"/>
                <w:szCs w:val="16"/>
              </w:rPr>
            </w:pPr>
          </w:p>
          <w:p w:rsidR="00A11D4D" w:rsidRDefault="00A11D4D" w:rsidP="00010591">
            <w:pPr>
              <w:jc w:val="center"/>
              <w:rPr>
                <w:sz w:val="16"/>
                <w:szCs w:val="16"/>
              </w:rPr>
            </w:pPr>
          </w:p>
          <w:p w:rsidR="00A11D4D" w:rsidRDefault="00A11D4D" w:rsidP="00010591">
            <w:pPr>
              <w:jc w:val="center"/>
              <w:rPr>
                <w:sz w:val="16"/>
                <w:szCs w:val="16"/>
              </w:rPr>
            </w:pPr>
          </w:p>
          <w:p w:rsidR="00A11D4D" w:rsidRDefault="00A11D4D" w:rsidP="00010591">
            <w:pPr>
              <w:jc w:val="center"/>
              <w:rPr>
                <w:sz w:val="16"/>
                <w:szCs w:val="16"/>
              </w:rPr>
            </w:pPr>
          </w:p>
          <w:p w:rsidR="00A11D4D" w:rsidRDefault="00A11D4D" w:rsidP="00010591">
            <w:pPr>
              <w:jc w:val="center"/>
              <w:rPr>
                <w:sz w:val="16"/>
                <w:szCs w:val="16"/>
              </w:rPr>
            </w:pPr>
          </w:p>
          <w:p w:rsidR="00010591" w:rsidRPr="000E70CF" w:rsidRDefault="00A11D4D" w:rsidP="0001059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</w:t>
            </w:r>
            <w:r w:rsidR="00010591" w:rsidRPr="000E70CF">
              <w:rPr>
                <w:sz w:val="16"/>
                <w:szCs w:val="16"/>
              </w:rPr>
              <w:t>IC. MARIA DOLORES GUTIÉRREZ FERRER</w:t>
            </w:r>
          </w:p>
          <w:p w:rsidR="00010591" w:rsidRPr="000E70CF" w:rsidRDefault="00010591" w:rsidP="00010591">
            <w:pPr>
              <w:jc w:val="center"/>
              <w:rPr>
                <w:sz w:val="16"/>
                <w:szCs w:val="16"/>
              </w:rPr>
            </w:pPr>
          </w:p>
          <w:p w:rsidR="00010591" w:rsidRPr="000E70CF" w:rsidRDefault="00010591" w:rsidP="00010591">
            <w:pPr>
              <w:jc w:val="center"/>
              <w:rPr>
                <w:sz w:val="16"/>
                <w:szCs w:val="16"/>
              </w:rPr>
            </w:pPr>
          </w:p>
          <w:p w:rsidR="00010591" w:rsidRPr="000E70CF" w:rsidRDefault="00010591" w:rsidP="00010591">
            <w:pPr>
              <w:jc w:val="center"/>
              <w:rPr>
                <w:sz w:val="16"/>
                <w:szCs w:val="16"/>
              </w:rPr>
            </w:pPr>
          </w:p>
          <w:p w:rsidR="00010591" w:rsidRPr="000E70CF" w:rsidRDefault="00010591" w:rsidP="00010591">
            <w:pPr>
              <w:jc w:val="center"/>
              <w:rPr>
                <w:sz w:val="16"/>
                <w:szCs w:val="16"/>
              </w:rPr>
            </w:pPr>
          </w:p>
          <w:p w:rsidR="00010591" w:rsidRPr="000E70CF" w:rsidRDefault="00010591" w:rsidP="00010591">
            <w:pPr>
              <w:jc w:val="center"/>
              <w:rPr>
                <w:sz w:val="16"/>
                <w:szCs w:val="16"/>
              </w:rPr>
            </w:pPr>
          </w:p>
          <w:p w:rsidR="00010591" w:rsidRPr="000E70CF" w:rsidRDefault="00010591" w:rsidP="0001059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010591" w:rsidRPr="000E70CF" w:rsidRDefault="00010591" w:rsidP="00A11D4D">
            <w:pPr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SUBDIRECCIÓN DE ORGANIZACIÓN Y VINCULACIÓN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C06FC" w:rsidRDefault="003C06FC" w:rsidP="00010591">
            <w:pPr>
              <w:jc w:val="center"/>
              <w:rPr>
                <w:sz w:val="16"/>
                <w:szCs w:val="16"/>
              </w:rPr>
            </w:pPr>
          </w:p>
          <w:p w:rsidR="003C06FC" w:rsidRDefault="003C06FC" w:rsidP="00010591">
            <w:pPr>
              <w:jc w:val="center"/>
              <w:rPr>
                <w:sz w:val="16"/>
                <w:szCs w:val="16"/>
              </w:rPr>
            </w:pPr>
          </w:p>
          <w:p w:rsidR="003C06FC" w:rsidRDefault="003C06FC" w:rsidP="00010591">
            <w:pPr>
              <w:jc w:val="center"/>
              <w:rPr>
                <w:sz w:val="16"/>
                <w:szCs w:val="16"/>
              </w:rPr>
            </w:pPr>
          </w:p>
          <w:p w:rsidR="003C06FC" w:rsidRDefault="003C06FC" w:rsidP="00010591">
            <w:pPr>
              <w:jc w:val="center"/>
              <w:rPr>
                <w:sz w:val="16"/>
                <w:szCs w:val="16"/>
              </w:rPr>
            </w:pPr>
          </w:p>
          <w:p w:rsidR="003C06FC" w:rsidRDefault="003C06FC" w:rsidP="00010591">
            <w:pPr>
              <w:jc w:val="center"/>
              <w:rPr>
                <w:sz w:val="16"/>
                <w:szCs w:val="16"/>
              </w:rPr>
            </w:pPr>
          </w:p>
          <w:p w:rsidR="003C06FC" w:rsidRDefault="003C06FC" w:rsidP="00010591">
            <w:pPr>
              <w:jc w:val="center"/>
              <w:rPr>
                <w:sz w:val="16"/>
                <w:szCs w:val="16"/>
              </w:rPr>
            </w:pPr>
          </w:p>
          <w:p w:rsidR="003C06FC" w:rsidRDefault="003C06FC" w:rsidP="00010591">
            <w:pPr>
              <w:jc w:val="center"/>
              <w:rPr>
                <w:sz w:val="16"/>
                <w:szCs w:val="16"/>
              </w:rPr>
            </w:pPr>
          </w:p>
          <w:p w:rsidR="003C06FC" w:rsidRDefault="003C06FC" w:rsidP="00010591">
            <w:pPr>
              <w:jc w:val="center"/>
              <w:rPr>
                <w:sz w:val="16"/>
                <w:szCs w:val="16"/>
              </w:rPr>
            </w:pPr>
          </w:p>
          <w:p w:rsidR="00010591" w:rsidRPr="000E70CF" w:rsidRDefault="00010591" w:rsidP="00010591">
            <w:pPr>
              <w:jc w:val="center"/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Aten02016@hotmail.com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010591" w:rsidRDefault="00010591" w:rsidP="00010591">
            <w:pPr>
              <w:jc w:val="center"/>
            </w:pPr>
            <w:r>
              <w:t>3- 10- 32- 32</w:t>
            </w:r>
          </w:p>
          <w:p w:rsidR="00010591" w:rsidRDefault="00010591" w:rsidP="00010591">
            <w:pPr>
              <w:jc w:val="center"/>
            </w:pPr>
            <w:r>
              <w:t>EXT 1129</w:t>
            </w:r>
          </w:p>
        </w:tc>
      </w:tr>
      <w:tr w:rsidR="00010591" w:rsidTr="00A43926">
        <w:trPr>
          <w:trHeight w:val="887"/>
        </w:trPr>
        <w:tc>
          <w:tcPr>
            <w:tcW w:w="2552" w:type="dxa"/>
            <w:shd w:val="clear" w:color="auto" w:fill="auto"/>
          </w:tcPr>
          <w:p w:rsidR="00010591" w:rsidRDefault="00010591" w:rsidP="00792215">
            <w:pPr>
              <w:jc w:val="center"/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2F5BEB59" wp14:editId="74607FBC">
                  <wp:extent cx="1187450" cy="1437005"/>
                  <wp:effectExtent l="0" t="0" r="0" b="0"/>
                  <wp:docPr id="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13" t="14865" r="26297" b="44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10591" w:rsidRPr="000E70CF" w:rsidRDefault="00010591" w:rsidP="00A43926">
            <w:pPr>
              <w:jc w:val="center"/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LIC. WILBERT TORRES LÓPEZ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10591" w:rsidRPr="000E70CF" w:rsidRDefault="00010591" w:rsidP="00A43926">
            <w:pPr>
              <w:jc w:val="center"/>
              <w:rPr>
                <w:sz w:val="16"/>
                <w:szCs w:val="16"/>
              </w:rPr>
            </w:pPr>
          </w:p>
          <w:p w:rsidR="00010591" w:rsidRPr="000E70CF" w:rsidRDefault="00010591" w:rsidP="00A43926">
            <w:pPr>
              <w:jc w:val="center"/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DEPARTAMENTO DE ATENCIÓN</w:t>
            </w:r>
          </w:p>
          <w:p w:rsidR="00010591" w:rsidRPr="000E70CF" w:rsidRDefault="00010591" w:rsidP="00A439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010591" w:rsidRDefault="00010591" w:rsidP="00A769CE">
            <w:pPr>
              <w:jc w:val="center"/>
            </w:pPr>
            <w:r>
              <w:t>Siac.dac</w:t>
            </w:r>
            <w:r w:rsidRPr="002F28B7">
              <w:t>@</w:t>
            </w:r>
            <w:r>
              <w:t>gmail.com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010591" w:rsidRDefault="00010591" w:rsidP="00A43926">
            <w:pPr>
              <w:jc w:val="center"/>
            </w:pPr>
            <w:r>
              <w:t>3-15-96-87</w:t>
            </w:r>
          </w:p>
          <w:p w:rsidR="00010591" w:rsidRDefault="00010591" w:rsidP="00A43926">
            <w:pPr>
              <w:jc w:val="center"/>
            </w:pPr>
            <w:r>
              <w:t>EXT- 1131</w:t>
            </w:r>
          </w:p>
        </w:tc>
      </w:tr>
      <w:tr w:rsidR="00010591" w:rsidTr="00A43926">
        <w:trPr>
          <w:trHeight w:val="841"/>
        </w:trPr>
        <w:tc>
          <w:tcPr>
            <w:tcW w:w="2552" w:type="dxa"/>
            <w:shd w:val="clear" w:color="auto" w:fill="auto"/>
          </w:tcPr>
          <w:p w:rsidR="00010591" w:rsidRDefault="00010591" w:rsidP="002519DF">
            <w:r>
              <w:rPr>
                <w:noProof/>
                <w:lang w:val="es-MX" w:eastAsia="es-MX"/>
              </w:rPr>
              <w:drawing>
                <wp:inline distT="0" distB="0" distL="0" distR="0" wp14:anchorId="3511374C" wp14:editId="70833CF1">
                  <wp:extent cx="1412875" cy="1733550"/>
                  <wp:effectExtent l="0" t="0" r="0" b="0"/>
                  <wp:docPr id="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48" t="16417" r="17540" b="26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10591" w:rsidRPr="000E70CF" w:rsidRDefault="00010591" w:rsidP="00A43926">
            <w:pPr>
              <w:jc w:val="center"/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LIC. CLARA MARITZA DE LA CRUZ FRÍAS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10591" w:rsidRPr="000E70CF" w:rsidRDefault="00010591" w:rsidP="00A43926">
            <w:pPr>
              <w:jc w:val="center"/>
              <w:rPr>
                <w:sz w:val="16"/>
                <w:szCs w:val="16"/>
              </w:rPr>
            </w:pPr>
          </w:p>
          <w:p w:rsidR="00010591" w:rsidRPr="000E70CF" w:rsidRDefault="00010591" w:rsidP="00A43926">
            <w:pPr>
              <w:jc w:val="center"/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DEPARTAMENTO DE GESTIÓN</w:t>
            </w:r>
          </w:p>
          <w:p w:rsidR="00010591" w:rsidRPr="000E70CF" w:rsidRDefault="00010591" w:rsidP="00A439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010591" w:rsidRDefault="0018198F" w:rsidP="00A43926">
            <w:pPr>
              <w:jc w:val="center"/>
            </w:pPr>
            <w:r>
              <w:t>Clarafriass</w:t>
            </w:r>
            <w:r w:rsidRPr="002F28B7">
              <w:t>@</w:t>
            </w:r>
            <w:r>
              <w:t>24 gmail.com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010591" w:rsidRDefault="00010591" w:rsidP="00A43926">
            <w:pPr>
              <w:jc w:val="center"/>
            </w:pPr>
            <w:r>
              <w:t>3-15-96-87</w:t>
            </w:r>
          </w:p>
          <w:p w:rsidR="00010591" w:rsidRDefault="00010591" w:rsidP="00A43926">
            <w:pPr>
              <w:jc w:val="center"/>
            </w:pPr>
            <w:r>
              <w:t>EXT- 1131</w:t>
            </w:r>
          </w:p>
        </w:tc>
      </w:tr>
      <w:tr w:rsidR="0018198F" w:rsidTr="00DA0486">
        <w:trPr>
          <w:trHeight w:val="2714"/>
        </w:trPr>
        <w:tc>
          <w:tcPr>
            <w:tcW w:w="2552" w:type="dxa"/>
            <w:shd w:val="clear" w:color="auto" w:fill="auto"/>
          </w:tcPr>
          <w:p w:rsidR="0018198F" w:rsidRDefault="0018198F" w:rsidP="0018198F">
            <w:pPr>
              <w:jc w:val="center"/>
            </w:pPr>
            <w:r w:rsidRPr="009E709D">
              <w:rPr>
                <w:noProof/>
                <w:lang w:val="es-MX" w:eastAsia="es-MX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75C5DDB0" wp14:editId="42D6979B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403225</wp:posOffset>
                  </wp:positionV>
                  <wp:extent cx="1590675" cy="1377315"/>
                  <wp:effectExtent l="0" t="0" r="9525" b="0"/>
                  <wp:wrapSquare wrapText="bothSides"/>
                  <wp:docPr id="1027" name="Picture 3" descr="F:\Nueva carpeta (2)\IMG_20170210_112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F:\Nueva carpeta (2)\IMG_20170210_1127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261"/>
                          <a:stretch/>
                        </pic:blipFill>
                        <pic:spPr bwMode="auto">
                          <a:xfrm>
                            <a:off x="0" y="0"/>
                            <a:ext cx="1590675" cy="13773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198F" w:rsidRPr="0000226B" w:rsidRDefault="0018198F" w:rsidP="0018198F"/>
        </w:tc>
        <w:tc>
          <w:tcPr>
            <w:tcW w:w="1843" w:type="dxa"/>
            <w:shd w:val="clear" w:color="auto" w:fill="auto"/>
            <w:vAlign w:val="center"/>
          </w:tcPr>
          <w:p w:rsidR="0018198F" w:rsidRPr="000E70CF" w:rsidRDefault="0018198F" w:rsidP="0018198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C. MARIA DE</w:t>
            </w:r>
            <w:r w:rsidRPr="000E70CF">
              <w:rPr>
                <w:sz w:val="16"/>
                <w:szCs w:val="16"/>
              </w:rPr>
              <w:t>L ROSARIO  RODRIGUEZ MACÍAS.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8198F" w:rsidRDefault="0018198F" w:rsidP="0018198F">
            <w:pPr>
              <w:rPr>
                <w:sz w:val="16"/>
                <w:szCs w:val="16"/>
              </w:rPr>
            </w:pPr>
          </w:p>
          <w:p w:rsidR="0018198F" w:rsidRDefault="0018198F" w:rsidP="0018198F">
            <w:pPr>
              <w:jc w:val="center"/>
              <w:rPr>
                <w:sz w:val="16"/>
                <w:szCs w:val="16"/>
              </w:rPr>
            </w:pPr>
          </w:p>
          <w:p w:rsidR="0018198F" w:rsidRDefault="0018198F" w:rsidP="0018198F">
            <w:pPr>
              <w:rPr>
                <w:sz w:val="16"/>
                <w:szCs w:val="16"/>
              </w:rPr>
            </w:pPr>
          </w:p>
          <w:p w:rsidR="0018198F" w:rsidRPr="000E70CF" w:rsidRDefault="0018198F" w:rsidP="0018198F">
            <w:pPr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DEPARTAMENTO DE ORGANIZACIÓN</w:t>
            </w:r>
          </w:p>
          <w:p w:rsidR="0018198F" w:rsidRPr="000E70CF" w:rsidRDefault="0018198F" w:rsidP="0018198F">
            <w:pPr>
              <w:jc w:val="center"/>
              <w:rPr>
                <w:sz w:val="16"/>
                <w:szCs w:val="16"/>
              </w:rPr>
            </w:pPr>
          </w:p>
          <w:p w:rsidR="0018198F" w:rsidRPr="000E70CF" w:rsidRDefault="0018198F" w:rsidP="0018198F">
            <w:pPr>
              <w:jc w:val="center"/>
              <w:rPr>
                <w:sz w:val="16"/>
                <w:szCs w:val="16"/>
              </w:rPr>
            </w:pPr>
          </w:p>
          <w:p w:rsidR="0018198F" w:rsidRPr="000E70CF" w:rsidRDefault="0018198F" w:rsidP="0018198F">
            <w:pPr>
              <w:jc w:val="center"/>
              <w:rPr>
                <w:sz w:val="16"/>
                <w:szCs w:val="16"/>
              </w:rPr>
            </w:pPr>
          </w:p>
          <w:p w:rsidR="0018198F" w:rsidRPr="000E70CF" w:rsidRDefault="0018198F" w:rsidP="0018198F">
            <w:pPr>
              <w:jc w:val="center"/>
              <w:rPr>
                <w:sz w:val="16"/>
                <w:szCs w:val="16"/>
              </w:rPr>
            </w:pPr>
          </w:p>
          <w:p w:rsidR="0018198F" w:rsidRPr="000E70CF" w:rsidRDefault="0018198F" w:rsidP="0018198F">
            <w:pPr>
              <w:jc w:val="center"/>
              <w:rPr>
                <w:sz w:val="16"/>
                <w:szCs w:val="16"/>
              </w:rPr>
            </w:pPr>
          </w:p>
          <w:p w:rsidR="0018198F" w:rsidRPr="000E70CF" w:rsidRDefault="0018198F" w:rsidP="0018198F">
            <w:pPr>
              <w:jc w:val="center"/>
              <w:rPr>
                <w:sz w:val="16"/>
                <w:szCs w:val="16"/>
              </w:rPr>
            </w:pPr>
          </w:p>
          <w:p w:rsidR="0018198F" w:rsidRPr="000E70CF" w:rsidRDefault="0018198F" w:rsidP="0018198F">
            <w:pPr>
              <w:rPr>
                <w:sz w:val="16"/>
                <w:szCs w:val="16"/>
              </w:rPr>
            </w:pPr>
          </w:p>
          <w:p w:rsidR="0018198F" w:rsidRPr="000E70CF" w:rsidRDefault="0018198F" w:rsidP="0018198F">
            <w:pPr>
              <w:rPr>
                <w:sz w:val="16"/>
                <w:szCs w:val="16"/>
              </w:rPr>
            </w:pPr>
          </w:p>
          <w:p w:rsidR="0018198F" w:rsidRPr="000E70CF" w:rsidRDefault="0018198F" w:rsidP="0018198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18198F" w:rsidRDefault="0018198F" w:rsidP="0018198F">
            <w:pPr>
              <w:jc w:val="center"/>
            </w:pPr>
            <w:r>
              <w:t>Mrrm2009</w:t>
            </w:r>
            <w:r w:rsidRPr="002F28B7">
              <w:t>@</w:t>
            </w:r>
            <w:r>
              <w:t>24hotmail.com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18198F" w:rsidRDefault="0018198F" w:rsidP="0018198F">
            <w:pPr>
              <w:jc w:val="center"/>
            </w:pPr>
            <w:r>
              <w:t>3- 10- 32-32</w:t>
            </w:r>
          </w:p>
          <w:p w:rsidR="0018198F" w:rsidRDefault="0018198F" w:rsidP="0018198F">
            <w:pPr>
              <w:jc w:val="center"/>
            </w:pPr>
            <w:r>
              <w:t>EXT- 1131</w:t>
            </w:r>
          </w:p>
        </w:tc>
      </w:tr>
      <w:tr w:rsidR="0018198F" w:rsidTr="00A43926">
        <w:trPr>
          <w:trHeight w:val="887"/>
        </w:trPr>
        <w:tc>
          <w:tcPr>
            <w:tcW w:w="2552" w:type="dxa"/>
            <w:shd w:val="clear" w:color="auto" w:fill="auto"/>
          </w:tcPr>
          <w:p w:rsidR="0018198F" w:rsidRDefault="0018198F" w:rsidP="0018198F">
            <w:r w:rsidRPr="009E709D">
              <w:rPr>
                <w:noProof/>
                <w:lang w:val="es-MX" w:eastAsia="es-MX"/>
              </w:rPr>
              <w:drawing>
                <wp:inline distT="0" distB="0" distL="0" distR="0" wp14:anchorId="3D82FA16" wp14:editId="64C10398">
                  <wp:extent cx="1257300" cy="1436914"/>
                  <wp:effectExtent l="0" t="0" r="0" b="0"/>
                  <wp:docPr id="1026" name="Picture 2" descr="F:\Nueva carpeta (2)\IMG_20170210_103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F:\Nueva carpeta (2)\IMG_20170210_1036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73" t="4731" r="37383" b="60860"/>
                          <a:stretch/>
                        </pic:blipFill>
                        <pic:spPr bwMode="auto">
                          <a:xfrm>
                            <a:off x="0" y="0"/>
                            <a:ext cx="1260890" cy="144101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8198F" w:rsidRPr="000E70CF" w:rsidRDefault="0018198F" w:rsidP="0018198F">
            <w:pPr>
              <w:jc w:val="center"/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LIC. JORGE ENRIQUE FERRER AGUILAR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8198F" w:rsidRPr="000E70CF" w:rsidRDefault="0018198F" w:rsidP="0018198F">
            <w:pPr>
              <w:jc w:val="center"/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DEPARTAMENTO DE ENLACE Y VINCULACIÓN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18198F" w:rsidRDefault="0018198F" w:rsidP="0018198F">
            <w:pPr>
              <w:jc w:val="center"/>
            </w:pPr>
            <w:r>
              <w:t>Jorgeluis_</w:t>
            </w:r>
            <w:r w:rsidRPr="002F28B7">
              <w:t>@</w:t>
            </w:r>
            <w:r>
              <w:t>hotmail.com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18198F" w:rsidRDefault="0018198F" w:rsidP="0018198F">
            <w:pPr>
              <w:jc w:val="center"/>
            </w:pPr>
            <w:r>
              <w:t>3-10-32-32</w:t>
            </w:r>
          </w:p>
          <w:p w:rsidR="0018198F" w:rsidRDefault="0018198F" w:rsidP="0018198F">
            <w:pPr>
              <w:jc w:val="center"/>
            </w:pPr>
            <w:r>
              <w:t>EXT 1131</w:t>
            </w:r>
          </w:p>
        </w:tc>
      </w:tr>
    </w:tbl>
    <w:p w:rsidR="0001441F" w:rsidRDefault="0001441F" w:rsidP="0062480A">
      <w:pPr>
        <w:widowControl w:val="0"/>
        <w:autoSpaceDE w:val="0"/>
        <w:autoSpaceDN w:val="0"/>
        <w:adjustRightInd w:val="0"/>
        <w:spacing w:before="219" w:line="276" w:lineRule="exact"/>
        <w:ind w:left="619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</w:p>
    <w:p w:rsidR="00D45688" w:rsidRDefault="00D45688" w:rsidP="0062480A">
      <w:pPr>
        <w:widowControl w:val="0"/>
        <w:autoSpaceDE w:val="0"/>
        <w:autoSpaceDN w:val="0"/>
        <w:adjustRightInd w:val="0"/>
        <w:spacing w:before="219" w:line="276" w:lineRule="exact"/>
        <w:ind w:left="619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  <w:bookmarkStart w:id="0" w:name="_GoBack"/>
      <w:bookmarkEnd w:id="0"/>
    </w:p>
    <w:p w:rsidR="00C85AEF" w:rsidRDefault="003C06FC" w:rsidP="0062480A">
      <w:pPr>
        <w:widowControl w:val="0"/>
        <w:autoSpaceDE w:val="0"/>
        <w:autoSpaceDN w:val="0"/>
        <w:adjustRightInd w:val="0"/>
        <w:spacing w:before="219" w:line="276" w:lineRule="exact"/>
        <w:ind w:left="619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  <w:r>
        <w:rPr>
          <w:rFonts w:eastAsia="Arial Unicode MS" w:cs="Arial"/>
          <w:b/>
          <w:bCs/>
          <w:color w:val="4E80BC"/>
          <w:sz w:val="24"/>
          <w:lang w:val="es-MX" w:eastAsia="es-MX"/>
        </w:rPr>
        <w:t xml:space="preserve"> </w:t>
      </w:r>
    </w:p>
    <w:p w:rsidR="00C85AEF" w:rsidRDefault="00C85AEF" w:rsidP="0062480A">
      <w:pPr>
        <w:widowControl w:val="0"/>
        <w:autoSpaceDE w:val="0"/>
        <w:autoSpaceDN w:val="0"/>
        <w:adjustRightInd w:val="0"/>
        <w:spacing w:before="219" w:line="276" w:lineRule="exact"/>
        <w:ind w:left="619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</w:p>
    <w:p w:rsidR="00C85AEF" w:rsidRDefault="00C85AEF" w:rsidP="0062480A">
      <w:pPr>
        <w:widowControl w:val="0"/>
        <w:autoSpaceDE w:val="0"/>
        <w:autoSpaceDN w:val="0"/>
        <w:adjustRightInd w:val="0"/>
        <w:spacing w:before="219" w:line="276" w:lineRule="exact"/>
        <w:ind w:left="619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</w:p>
    <w:p w:rsidR="00C85AEF" w:rsidRDefault="00C85AEF" w:rsidP="0062480A">
      <w:pPr>
        <w:widowControl w:val="0"/>
        <w:autoSpaceDE w:val="0"/>
        <w:autoSpaceDN w:val="0"/>
        <w:adjustRightInd w:val="0"/>
        <w:spacing w:before="219" w:line="276" w:lineRule="exact"/>
        <w:ind w:left="619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</w:p>
    <w:p w:rsidR="00C85AEF" w:rsidRDefault="00C85AEF" w:rsidP="0062480A">
      <w:pPr>
        <w:widowControl w:val="0"/>
        <w:autoSpaceDE w:val="0"/>
        <w:autoSpaceDN w:val="0"/>
        <w:adjustRightInd w:val="0"/>
        <w:spacing w:before="219" w:line="276" w:lineRule="exact"/>
        <w:ind w:left="619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</w:p>
    <w:p w:rsidR="00C85AEF" w:rsidRDefault="00C85AEF" w:rsidP="0062480A">
      <w:pPr>
        <w:widowControl w:val="0"/>
        <w:autoSpaceDE w:val="0"/>
        <w:autoSpaceDN w:val="0"/>
        <w:adjustRightInd w:val="0"/>
        <w:spacing w:before="219" w:line="276" w:lineRule="exact"/>
        <w:ind w:left="619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</w:p>
    <w:p w:rsidR="00C85AEF" w:rsidRDefault="00C85AEF" w:rsidP="0062480A">
      <w:pPr>
        <w:widowControl w:val="0"/>
        <w:autoSpaceDE w:val="0"/>
        <w:autoSpaceDN w:val="0"/>
        <w:adjustRightInd w:val="0"/>
        <w:spacing w:before="219" w:line="276" w:lineRule="exact"/>
        <w:ind w:left="619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</w:p>
    <w:p w:rsidR="00C85AEF" w:rsidRDefault="00C85AEF" w:rsidP="0062480A">
      <w:pPr>
        <w:widowControl w:val="0"/>
        <w:autoSpaceDE w:val="0"/>
        <w:autoSpaceDN w:val="0"/>
        <w:adjustRightInd w:val="0"/>
        <w:spacing w:before="219" w:line="276" w:lineRule="exact"/>
        <w:ind w:left="619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</w:p>
    <w:p w:rsidR="00C85AEF" w:rsidRDefault="00C85AEF" w:rsidP="00C226D0">
      <w:pPr>
        <w:widowControl w:val="0"/>
        <w:autoSpaceDE w:val="0"/>
        <w:autoSpaceDN w:val="0"/>
        <w:adjustRightInd w:val="0"/>
        <w:spacing w:before="219" w:line="276" w:lineRule="exact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</w:p>
    <w:p w:rsidR="00C85AEF" w:rsidRDefault="00C85AEF" w:rsidP="0062480A">
      <w:pPr>
        <w:widowControl w:val="0"/>
        <w:autoSpaceDE w:val="0"/>
        <w:autoSpaceDN w:val="0"/>
        <w:adjustRightInd w:val="0"/>
        <w:spacing w:before="219" w:line="276" w:lineRule="exact"/>
        <w:ind w:left="619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</w:p>
    <w:p w:rsidR="0062480A" w:rsidRPr="0062480A" w:rsidRDefault="0062480A" w:rsidP="0062480A">
      <w:pPr>
        <w:widowControl w:val="0"/>
        <w:autoSpaceDE w:val="0"/>
        <w:autoSpaceDN w:val="0"/>
        <w:adjustRightInd w:val="0"/>
        <w:spacing w:before="219" w:line="276" w:lineRule="exact"/>
        <w:ind w:left="619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  <w:r w:rsidRPr="0062480A">
        <w:rPr>
          <w:rFonts w:eastAsia="Arial Unicode MS" w:cs="Arial"/>
          <w:b/>
          <w:bCs/>
          <w:color w:val="4E80BC"/>
          <w:sz w:val="24"/>
          <w:lang w:val="es-MX" w:eastAsia="es-MX"/>
        </w:rPr>
        <w:t xml:space="preserve">XI. Estructura Orgánica </w:t>
      </w:r>
    </w:p>
    <w:p w:rsidR="0062480A" w:rsidRPr="0062480A" w:rsidRDefault="0062480A" w:rsidP="0062480A">
      <w:pPr>
        <w:widowControl w:val="0"/>
        <w:autoSpaceDE w:val="0"/>
        <w:autoSpaceDN w:val="0"/>
        <w:adjustRightInd w:val="0"/>
        <w:spacing w:line="368" w:lineRule="exact"/>
        <w:ind w:left="259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</w:p>
    <w:p w:rsidR="0062480A" w:rsidRDefault="0062480A" w:rsidP="00D45688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before="280" w:line="368" w:lineRule="exact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D45688">
        <w:rPr>
          <w:rFonts w:eastAsia="Arial Unicode MS" w:cs="Arial"/>
          <w:color w:val="000000"/>
          <w:sz w:val="24"/>
          <w:lang w:val="es-MX" w:eastAsia="es-MX"/>
        </w:rPr>
        <w:t xml:space="preserve">Dirección de Atención Ciudadana </w:t>
      </w:r>
    </w:p>
    <w:p w:rsidR="0062480A" w:rsidRPr="00D45688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259"/>
        <w:jc w:val="left"/>
        <w:rPr>
          <w:rFonts w:eastAsia="Arial Unicode MS" w:cs="Arial"/>
          <w:color w:val="000000"/>
          <w:w w:val="95"/>
          <w:sz w:val="24"/>
          <w:lang w:val="es-MX" w:eastAsia="es-MX"/>
        </w:rPr>
      </w:pPr>
      <w:r w:rsidRPr="00D45688">
        <w:rPr>
          <w:rFonts w:eastAsia="Arial Unicode MS" w:cs="Arial"/>
          <w:color w:val="000000"/>
          <w:w w:val="95"/>
          <w:sz w:val="24"/>
          <w:lang w:val="es-MX" w:eastAsia="es-MX"/>
        </w:rPr>
        <w:t>2.0</w:t>
      </w:r>
      <w:r w:rsidRPr="00D45688">
        <w:rPr>
          <w:rFonts w:eastAsia="Arial Unicode MS" w:cs="Arial"/>
          <w:b/>
          <w:bCs/>
          <w:color w:val="000000"/>
          <w:w w:val="95"/>
          <w:sz w:val="24"/>
          <w:lang w:val="es-MX" w:eastAsia="es-MX"/>
        </w:rPr>
        <w:t xml:space="preserve"> </w:t>
      </w:r>
      <w:r w:rsidRPr="00D45688">
        <w:rPr>
          <w:rFonts w:eastAsia="Arial Unicode MS" w:cs="Arial"/>
          <w:color w:val="000000"/>
          <w:w w:val="95"/>
          <w:sz w:val="24"/>
          <w:lang w:val="es-MX" w:eastAsia="es-MX"/>
        </w:rPr>
        <w:t xml:space="preserve"> Unidad de Enlace Administrativa </w:t>
      </w:r>
    </w:p>
    <w:p w:rsidR="0062480A" w:rsidRPr="00D45688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D45688">
        <w:rPr>
          <w:rFonts w:eastAsia="Arial Unicode MS" w:cs="Arial"/>
          <w:color w:val="000000"/>
          <w:sz w:val="24"/>
          <w:lang w:val="es-MX" w:eastAsia="es-MX"/>
        </w:rPr>
        <w:t>3.0</w:t>
      </w:r>
      <w:r w:rsidRPr="00D45688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 </w:t>
      </w:r>
      <w:r w:rsidRPr="00D45688">
        <w:rPr>
          <w:rFonts w:eastAsia="Arial Unicode MS" w:cs="Arial"/>
          <w:color w:val="000000"/>
          <w:sz w:val="24"/>
          <w:lang w:val="es-MX" w:eastAsia="es-MX"/>
        </w:rPr>
        <w:t xml:space="preserve"> Subdirección de Organización y Vinculación </w:t>
      </w:r>
    </w:p>
    <w:p w:rsidR="0062480A" w:rsidRPr="00D45688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D45688">
        <w:rPr>
          <w:rFonts w:eastAsia="Arial Unicode MS" w:cs="Arial"/>
          <w:color w:val="000000"/>
          <w:sz w:val="24"/>
          <w:lang w:val="es-MX" w:eastAsia="es-MX"/>
        </w:rPr>
        <w:t>3.1</w:t>
      </w:r>
      <w:r w:rsidRPr="00D45688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 </w:t>
      </w:r>
      <w:r w:rsidRPr="00D45688">
        <w:rPr>
          <w:rFonts w:eastAsia="Arial Unicode MS" w:cs="Arial"/>
          <w:color w:val="000000"/>
          <w:sz w:val="24"/>
          <w:lang w:val="es-MX" w:eastAsia="es-MX"/>
        </w:rPr>
        <w:t xml:space="preserve"> Departamento de Organización </w:t>
      </w:r>
    </w:p>
    <w:p w:rsidR="0062480A" w:rsidRPr="00D45688" w:rsidRDefault="0062480A" w:rsidP="0062480A">
      <w:pPr>
        <w:widowControl w:val="0"/>
        <w:autoSpaceDE w:val="0"/>
        <w:autoSpaceDN w:val="0"/>
        <w:adjustRightInd w:val="0"/>
        <w:spacing w:before="232" w:line="368" w:lineRule="exact"/>
        <w:ind w:left="964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D45688">
        <w:rPr>
          <w:rFonts w:eastAsia="Arial Unicode MS" w:cs="Arial"/>
          <w:color w:val="000000"/>
          <w:sz w:val="24"/>
          <w:lang w:val="es-MX" w:eastAsia="es-MX"/>
        </w:rPr>
        <w:t>3.2</w:t>
      </w:r>
      <w:r w:rsidRPr="00D45688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 </w:t>
      </w:r>
      <w:r w:rsidRPr="00D45688">
        <w:rPr>
          <w:rFonts w:eastAsia="Arial Unicode MS" w:cs="Arial"/>
          <w:color w:val="000000"/>
          <w:sz w:val="24"/>
          <w:lang w:val="es-MX" w:eastAsia="es-MX"/>
        </w:rPr>
        <w:t xml:space="preserve"> Departamento de Enlace y Vinculación </w:t>
      </w:r>
    </w:p>
    <w:p w:rsidR="0062480A" w:rsidRPr="00D45688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D45688">
        <w:rPr>
          <w:rFonts w:eastAsia="Arial Unicode MS" w:cs="Arial"/>
          <w:color w:val="000000"/>
          <w:sz w:val="24"/>
          <w:lang w:val="es-MX" w:eastAsia="es-MX"/>
        </w:rPr>
        <w:t>4.0</w:t>
      </w:r>
      <w:r w:rsidRPr="00D45688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 </w:t>
      </w:r>
      <w:r w:rsidRPr="00D45688">
        <w:rPr>
          <w:rFonts w:eastAsia="Arial Unicode MS" w:cs="Arial"/>
          <w:color w:val="000000"/>
          <w:sz w:val="24"/>
          <w:lang w:val="es-MX" w:eastAsia="es-MX"/>
        </w:rPr>
        <w:t xml:space="preserve"> Subdirección de Atención y Gestión </w:t>
      </w:r>
    </w:p>
    <w:p w:rsidR="0062480A" w:rsidRPr="00D45688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D45688">
        <w:rPr>
          <w:rFonts w:eastAsia="Arial Unicode MS" w:cs="Arial"/>
          <w:color w:val="000000"/>
          <w:sz w:val="24"/>
          <w:lang w:val="es-MX" w:eastAsia="es-MX"/>
        </w:rPr>
        <w:t>4.1</w:t>
      </w:r>
      <w:r w:rsidRPr="00D45688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 </w:t>
      </w:r>
      <w:r w:rsidRPr="00D45688">
        <w:rPr>
          <w:rFonts w:eastAsia="Arial Unicode MS" w:cs="Arial"/>
          <w:color w:val="000000"/>
          <w:sz w:val="24"/>
          <w:lang w:val="es-MX" w:eastAsia="es-MX"/>
        </w:rPr>
        <w:t xml:space="preserve"> Departamento de  Atención </w:t>
      </w:r>
    </w:p>
    <w:p w:rsidR="0062480A" w:rsidRPr="00D45688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D45688">
        <w:rPr>
          <w:rFonts w:eastAsia="Arial Unicode MS" w:cs="Arial"/>
          <w:color w:val="000000"/>
          <w:sz w:val="24"/>
          <w:lang w:val="es-MX" w:eastAsia="es-MX"/>
        </w:rPr>
        <w:t>4.2</w:t>
      </w:r>
      <w:r w:rsidRPr="00D45688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 </w:t>
      </w:r>
      <w:r w:rsidRPr="00D45688">
        <w:rPr>
          <w:rFonts w:eastAsia="Arial Unicode MS" w:cs="Arial"/>
          <w:color w:val="000000"/>
          <w:sz w:val="24"/>
          <w:lang w:val="es-MX" w:eastAsia="es-MX"/>
        </w:rPr>
        <w:t xml:space="preserve"> Departamento de Gestión </w:t>
      </w:r>
    </w:p>
    <w:p w:rsidR="0062480A" w:rsidRPr="00D45688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9C5471" w:rsidRDefault="009C5471" w:rsidP="0062480A">
      <w:pPr>
        <w:widowControl w:val="0"/>
        <w:tabs>
          <w:tab w:val="left" w:pos="1339"/>
        </w:tabs>
        <w:autoSpaceDE w:val="0"/>
        <w:autoSpaceDN w:val="0"/>
        <w:adjustRightInd w:val="0"/>
        <w:spacing w:before="169" w:line="276" w:lineRule="exact"/>
        <w:ind w:left="619"/>
        <w:jc w:val="left"/>
        <w:rPr>
          <w:rFonts w:eastAsia="Arial Unicode MS" w:cs="Arial"/>
          <w:b/>
          <w:bCs/>
          <w:color w:val="4E80BC"/>
          <w:spacing w:val="-1"/>
          <w:sz w:val="24"/>
          <w:lang w:val="es-MX" w:eastAsia="es-MX"/>
        </w:rPr>
      </w:pPr>
    </w:p>
    <w:p w:rsidR="009C5471" w:rsidRDefault="009C5471" w:rsidP="0062480A">
      <w:pPr>
        <w:widowControl w:val="0"/>
        <w:tabs>
          <w:tab w:val="left" w:pos="1339"/>
        </w:tabs>
        <w:autoSpaceDE w:val="0"/>
        <w:autoSpaceDN w:val="0"/>
        <w:adjustRightInd w:val="0"/>
        <w:spacing w:before="169" w:line="276" w:lineRule="exact"/>
        <w:ind w:left="619"/>
        <w:jc w:val="left"/>
        <w:rPr>
          <w:rFonts w:eastAsia="Arial Unicode MS" w:cs="Arial"/>
          <w:b/>
          <w:bCs/>
          <w:color w:val="4E80BC"/>
          <w:spacing w:val="-1"/>
          <w:sz w:val="24"/>
          <w:lang w:val="es-MX" w:eastAsia="es-MX"/>
        </w:rPr>
      </w:pPr>
    </w:p>
    <w:p w:rsidR="009C5471" w:rsidRDefault="009C5471" w:rsidP="0062480A">
      <w:pPr>
        <w:widowControl w:val="0"/>
        <w:tabs>
          <w:tab w:val="left" w:pos="1339"/>
        </w:tabs>
        <w:autoSpaceDE w:val="0"/>
        <w:autoSpaceDN w:val="0"/>
        <w:adjustRightInd w:val="0"/>
        <w:spacing w:before="169" w:line="276" w:lineRule="exact"/>
        <w:ind w:left="619"/>
        <w:jc w:val="left"/>
        <w:rPr>
          <w:rFonts w:eastAsia="Arial Unicode MS" w:cs="Arial"/>
          <w:b/>
          <w:bCs/>
          <w:color w:val="4E80BC"/>
          <w:spacing w:val="-1"/>
          <w:sz w:val="24"/>
          <w:lang w:val="es-MX" w:eastAsia="es-MX"/>
        </w:rPr>
      </w:pPr>
    </w:p>
    <w:p w:rsidR="0062480A" w:rsidRPr="0062480A" w:rsidRDefault="0062480A" w:rsidP="0062480A">
      <w:pPr>
        <w:widowControl w:val="0"/>
        <w:tabs>
          <w:tab w:val="left" w:pos="1339"/>
        </w:tabs>
        <w:autoSpaceDE w:val="0"/>
        <w:autoSpaceDN w:val="0"/>
        <w:adjustRightInd w:val="0"/>
        <w:spacing w:before="169" w:line="276" w:lineRule="exact"/>
        <w:ind w:left="619"/>
        <w:jc w:val="left"/>
        <w:rPr>
          <w:rFonts w:eastAsia="Arial Unicode MS" w:cs="Arial"/>
          <w:b/>
          <w:bCs/>
          <w:color w:val="4E80BC"/>
          <w:spacing w:val="-2"/>
          <w:sz w:val="24"/>
          <w:lang w:val="es-MX" w:eastAsia="es-MX"/>
        </w:rPr>
      </w:pPr>
      <w:r w:rsidRPr="0062480A">
        <w:rPr>
          <w:rFonts w:eastAsia="Arial Unicode MS" w:cs="Arial"/>
          <w:b/>
          <w:bCs/>
          <w:color w:val="4E80BC"/>
          <w:spacing w:val="-1"/>
          <w:sz w:val="24"/>
          <w:lang w:val="es-MX" w:eastAsia="es-MX"/>
        </w:rPr>
        <w:t>XII.</w:t>
      </w:r>
      <w:r w:rsidRPr="0062480A">
        <w:rPr>
          <w:rFonts w:eastAsia="Arial Unicode MS" w:cs="Arial"/>
          <w:b/>
          <w:bCs/>
          <w:color w:val="4E80BC"/>
          <w:spacing w:val="-1"/>
          <w:sz w:val="24"/>
          <w:lang w:val="es-MX" w:eastAsia="es-MX"/>
        </w:rPr>
        <w:tab/>
      </w:r>
      <w:r w:rsidR="00C226D0">
        <w:rPr>
          <w:rFonts w:eastAsia="Arial Unicode MS" w:cs="Arial"/>
          <w:b/>
          <w:bCs/>
          <w:color w:val="4E80BC"/>
          <w:spacing w:val="-2"/>
          <w:sz w:val="24"/>
          <w:lang w:val="es-MX" w:eastAsia="es-MX"/>
        </w:rPr>
        <w:t>Organo</w:t>
      </w:r>
      <w:r w:rsidRPr="0062480A">
        <w:rPr>
          <w:rFonts w:eastAsia="Arial Unicode MS" w:cs="Arial"/>
          <w:b/>
          <w:bCs/>
          <w:color w:val="4E80BC"/>
          <w:spacing w:val="-2"/>
          <w:sz w:val="24"/>
          <w:lang w:val="es-MX" w:eastAsia="es-MX"/>
        </w:rPr>
        <w:t>grama</w:t>
      </w:r>
    </w:p>
    <w:p w:rsidR="0062480A" w:rsidRPr="0062480A" w:rsidRDefault="0062480A" w:rsidP="0062480A">
      <w:pPr>
        <w:widowControl w:val="0"/>
        <w:autoSpaceDE w:val="0"/>
        <w:autoSpaceDN w:val="0"/>
        <w:adjustRightInd w:val="0"/>
        <w:spacing w:line="253" w:lineRule="exact"/>
        <w:ind w:left="3009"/>
        <w:jc w:val="left"/>
        <w:rPr>
          <w:rFonts w:eastAsia="Arial Unicode MS" w:cs="Arial"/>
          <w:b/>
          <w:bCs/>
          <w:color w:val="4E80BC"/>
          <w:spacing w:val="-2"/>
          <w:sz w:val="24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7C4B73" w:rsidRDefault="007C4B73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4250A6" w:rsidP="00C059E9">
      <w:pPr>
        <w:widowControl w:val="0"/>
        <w:autoSpaceDE w:val="0"/>
        <w:autoSpaceDN w:val="0"/>
        <w:adjustRightInd w:val="0"/>
        <w:spacing w:before="252" w:line="368" w:lineRule="exact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1439545</wp:posOffset>
                </wp:positionH>
                <wp:positionV relativeFrom="paragraph">
                  <wp:posOffset>55880</wp:posOffset>
                </wp:positionV>
                <wp:extent cx="2917825" cy="379730"/>
                <wp:effectExtent l="10795" t="8255" r="5080" b="12065"/>
                <wp:wrapNone/>
                <wp:docPr id="6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782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591" w:rsidRPr="00D45688" w:rsidRDefault="00010591" w:rsidP="006F6BC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 w:rsidRPr="00D45688">
                              <w:rPr>
                                <w:b/>
                                <w:szCs w:val="20"/>
                                <w:lang w:val="es-MX"/>
                              </w:rPr>
                              <w:t>DIRECTOR DE ATENCIÓN CIUDADANA</w:t>
                            </w:r>
                          </w:p>
                          <w:p w:rsidR="00010591" w:rsidRPr="00D45688" w:rsidRDefault="00010591" w:rsidP="006F6BC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 w:rsidRPr="00D45688">
                              <w:rPr>
                                <w:b/>
                                <w:szCs w:val="20"/>
                                <w:lang w:val="es-MX"/>
                              </w:rPr>
                              <w:t>LIC. VICTOR GUTIÉRREZ BAEZA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113.35pt;margin-top:4.4pt;width:229.75pt;height:29.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">
                <v:textbox>
                  <w:txbxContent>
                    <w:p w:rsidR="00E6667E" w:rsidRPr="00D45688" w:rsidRDefault="00E6667E" w:rsidP="006F6BC2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 w:rsidRPr="00D45688">
                        <w:rPr>
                          <w:b/>
                          <w:szCs w:val="20"/>
                          <w:lang w:val="es-MX"/>
                        </w:rPr>
                        <w:t>DIRECTOR DE ATENCIÓN CIUDADANA</w:t>
                      </w:r>
                    </w:p>
                    <w:p w:rsidR="00E6667E" w:rsidRPr="00D45688" w:rsidRDefault="00E6667E" w:rsidP="006F6BC2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 w:rsidRPr="00D45688">
                        <w:rPr>
                          <w:b/>
                          <w:szCs w:val="20"/>
                          <w:lang w:val="es-MX"/>
                        </w:rPr>
                        <w:t>LIC. VICTOR GUTIÉRREZ BAEZA</w:t>
                      </w:r>
                    </w:p>
                  </w:txbxContent>
                </v:textbox>
              </v:rect>
            </w:pict>
          </mc:Fallback>
        </mc:AlternateContent>
      </w:r>
    </w:p>
    <w:p w:rsidR="0062480A" w:rsidRPr="009905EF" w:rsidRDefault="004250A6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eastAsia="Arial Unicode MS" w:cs="Arial"/>
          <w:color w:val="000000"/>
          <w:szCs w:val="20"/>
          <w:lang w:val="es-MX" w:eastAsia="es-MX"/>
        </w:rPr>
      </w:pP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2898775</wp:posOffset>
                </wp:positionH>
                <wp:positionV relativeFrom="paragraph">
                  <wp:posOffset>41910</wp:posOffset>
                </wp:positionV>
                <wp:extent cx="635" cy="1799590"/>
                <wp:effectExtent l="12700" t="13335" r="5715" b="6350"/>
                <wp:wrapNone/>
                <wp:docPr id="67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99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" o:spid="_x0000_s1026" type="#_x0000_t32" style="position:absolute;margin-left:228.25pt;margin-top:3.3pt;width:.05pt;height:141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"/>
            </w:pict>
          </mc:Fallback>
        </mc:AlternateConten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626110</wp:posOffset>
                </wp:positionH>
                <wp:positionV relativeFrom="paragraph">
                  <wp:posOffset>373380</wp:posOffset>
                </wp:positionV>
                <wp:extent cx="0" cy="150495"/>
                <wp:effectExtent l="6985" t="11430" r="12065" b="9525"/>
                <wp:wrapNone/>
                <wp:docPr id="66" name="32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49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32 Conector recto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3pt,29.4pt" to="49.3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" strokecolor="#767171" strokeweight=".5pt">
                <v:stroke joinstyle="miter"/>
              </v:line>
            </w:pict>
          </mc:Fallback>
        </mc:AlternateContent>
      </w:r>
      <w:r w:rsidR="009905EF">
        <w:rPr>
          <w:rFonts w:eastAsia="Arial Unicode MS" w:cs="Arial"/>
          <w:color w:val="000000"/>
          <w:szCs w:val="20"/>
          <w:lang w:val="es-MX" w:eastAsia="es-MX"/>
        </w:rPr>
        <w:t xml:space="preserve"> </w:t>
      </w:r>
    </w:p>
    <w:p w:rsidR="0062480A" w:rsidRDefault="004250A6" w:rsidP="009905EF">
      <w:pPr>
        <w:widowControl w:val="0"/>
        <w:tabs>
          <w:tab w:val="left" w:pos="3493"/>
        </w:tabs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260985</wp:posOffset>
                </wp:positionV>
                <wp:extent cx="635" cy="320675"/>
                <wp:effectExtent l="8255" t="13335" r="10160" b="8890"/>
                <wp:wrapNone/>
                <wp:docPr id="6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0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69.65pt;margin-top:20.55pt;width:.05pt;height:25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1dSIQIAAD4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"/>
            </w:pict>
          </mc:Fallback>
        </mc:AlternateConten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260985</wp:posOffset>
                </wp:positionV>
                <wp:extent cx="2014220" cy="0"/>
                <wp:effectExtent l="8255" t="13335" r="6350" b="5715"/>
                <wp:wrapNone/>
                <wp:docPr id="6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142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69.65pt;margin-top:20.55pt;width:158.6pt;height:0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"/>
            </w:pict>
          </mc:Fallback>
        </mc:AlternateContent>
      </w:r>
      <w:r w:rsidR="009905EF"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  <w:tab/>
      </w:r>
    </w:p>
    <w:p w:rsidR="0062480A" w:rsidRDefault="004250A6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-450743</wp:posOffset>
                </wp:positionH>
                <wp:positionV relativeFrom="paragraph">
                  <wp:posOffset>190648</wp:posOffset>
                </wp:positionV>
                <wp:extent cx="2635885" cy="712520"/>
                <wp:effectExtent l="0" t="0" r="12065" b="11430"/>
                <wp:wrapNone/>
                <wp:docPr id="3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5885" cy="7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591" w:rsidRPr="00D45688" w:rsidRDefault="00010591" w:rsidP="006F6BC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 w:rsidRPr="00D45688">
                              <w:rPr>
                                <w:b/>
                                <w:szCs w:val="20"/>
                                <w:lang w:val="es-MX"/>
                              </w:rPr>
                              <w:t>UNIDAD DE ENLACE ADMINISTRATIVO</w:t>
                            </w:r>
                          </w:p>
                          <w:p w:rsidR="00010591" w:rsidRDefault="00010591" w:rsidP="006F6BC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Cs w:val="20"/>
                                <w:lang w:val="es-MX"/>
                              </w:rPr>
                              <w:t xml:space="preserve">LIC. </w:t>
                            </w:r>
                            <w:r w:rsidR="00C226D0">
                              <w:rPr>
                                <w:b/>
                                <w:szCs w:val="20"/>
                                <w:lang w:val="es-MX"/>
                              </w:rPr>
                              <w:t>JOHNNY MAGAÑA ÁLVAREZ</w:t>
                            </w:r>
                          </w:p>
                          <w:p w:rsidR="00010591" w:rsidRPr="00D45688" w:rsidRDefault="00C226D0" w:rsidP="006F6BC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Cs w:val="20"/>
                                <w:lang w:val="es-MX"/>
                              </w:rPr>
                              <w:t>ENCARGADO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7" style="position:absolute;left:0;text-align:left;margin-left:-35.5pt;margin-top:15pt;width:207.55pt;height:56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">
                <v:textbox>
                  <w:txbxContent>
                    <w:p w:rsidR="00010591" w:rsidRPr="00D45688" w:rsidRDefault="00010591" w:rsidP="006F6BC2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 w:rsidRPr="00D45688">
                        <w:rPr>
                          <w:b/>
                          <w:szCs w:val="20"/>
                          <w:lang w:val="es-MX"/>
                        </w:rPr>
                        <w:t>UNIDAD DE ENLACE ADMINISTRATIVO</w:t>
                      </w:r>
                    </w:p>
                    <w:p w:rsidR="00010591" w:rsidRDefault="00010591" w:rsidP="006F6BC2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>
                        <w:rPr>
                          <w:b/>
                          <w:szCs w:val="20"/>
                          <w:lang w:val="es-MX"/>
                        </w:rPr>
                        <w:t xml:space="preserve">LIC. </w:t>
                      </w:r>
                      <w:r w:rsidR="00C226D0">
                        <w:rPr>
                          <w:b/>
                          <w:szCs w:val="20"/>
                          <w:lang w:val="es-MX"/>
                        </w:rPr>
                        <w:t>JOHNNY MAGAÑA ÁLVAREZ</w:t>
                      </w:r>
                    </w:p>
                    <w:p w:rsidR="00010591" w:rsidRPr="00D45688" w:rsidRDefault="00C226D0" w:rsidP="006F6BC2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>
                        <w:rPr>
                          <w:b/>
                          <w:szCs w:val="20"/>
                          <w:lang w:val="es-MX"/>
                        </w:rPr>
                        <w:t>ENCARGADO</w:t>
                      </w:r>
                    </w:p>
                  </w:txbxContent>
                </v:textbox>
              </v:rect>
            </w:pict>
          </mc:Fallback>
        </mc:AlternateContent>
      </w: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4250A6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-447040</wp:posOffset>
                </wp:positionH>
                <wp:positionV relativeFrom="paragraph">
                  <wp:posOffset>474980</wp:posOffset>
                </wp:positionV>
                <wp:extent cx="2675255" cy="684530"/>
                <wp:effectExtent l="10160" t="8255" r="10160" b="12065"/>
                <wp:wrapNone/>
                <wp:docPr id="3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5255" cy="68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591" w:rsidRPr="00D45688" w:rsidRDefault="00010591" w:rsidP="006F6BC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 w:rsidRPr="00D45688">
                              <w:rPr>
                                <w:b/>
                                <w:szCs w:val="20"/>
                                <w:lang w:val="es-MX"/>
                              </w:rPr>
                              <w:t>SUDIRECCIÓN DE ATENCIÓN Y GESTIÓN</w:t>
                            </w:r>
                          </w:p>
                          <w:p w:rsidR="00010591" w:rsidRPr="00D45688" w:rsidRDefault="00CC2235" w:rsidP="006F6BC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Cs w:val="20"/>
                                <w:lang w:val="es-MX"/>
                              </w:rPr>
                              <w:t>LIC. JOHNNY</w:t>
                            </w:r>
                            <w:r w:rsidR="00010591">
                              <w:rPr>
                                <w:b/>
                                <w:szCs w:val="20"/>
                                <w:lang w:val="es-MX"/>
                              </w:rPr>
                              <w:t xml:space="preserve"> MAGAÑA ÁLVAREZ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8" style="position:absolute;left:0;text-align:left;margin-left:-35.2pt;margin-top:37.4pt;width:210.65pt;height:53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">
                <v:textbox>
                  <w:txbxContent>
                    <w:p w:rsidR="00010591" w:rsidRPr="00D45688" w:rsidRDefault="00010591" w:rsidP="006F6BC2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 w:rsidRPr="00D45688">
                        <w:rPr>
                          <w:b/>
                          <w:szCs w:val="20"/>
                          <w:lang w:val="es-MX"/>
                        </w:rPr>
                        <w:t>SUDIRECCIÓN DE ATENCIÓN Y GESTIÓN</w:t>
                      </w:r>
                    </w:p>
                    <w:p w:rsidR="00010591" w:rsidRPr="00D45688" w:rsidRDefault="00CC2235" w:rsidP="006F6BC2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>
                        <w:rPr>
                          <w:b/>
                          <w:szCs w:val="20"/>
                          <w:lang w:val="es-MX"/>
                        </w:rPr>
                        <w:t>LIC. JOHNNY</w:t>
                      </w:r>
                      <w:r w:rsidR="00010591">
                        <w:rPr>
                          <w:b/>
                          <w:szCs w:val="20"/>
                          <w:lang w:val="es-MX"/>
                        </w:rPr>
                        <w:t xml:space="preserve"> MAGAÑA ÁLVAREZ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266700</wp:posOffset>
                </wp:positionV>
                <wp:extent cx="10795" cy="252095"/>
                <wp:effectExtent l="8255" t="9525" r="9525" b="5080"/>
                <wp:wrapNone/>
                <wp:docPr id="29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252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32" style="position:absolute;margin-left:69.65pt;margin-top:21pt;width:.85pt;height:19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"/>
            </w:pict>
          </mc:Fallback>
        </mc:AlternateConten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4921885</wp:posOffset>
                </wp:positionH>
                <wp:positionV relativeFrom="paragraph">
                  <wp:posOffset>266700</wp:posOffset>
                </wp:positionV>
                <wp:extent cx="9525" cy="252095"/>
                <wp:effectExtent l="6985" t="9525" r="12065" b="5080"/>
                <wp:wrapNone/>
                <wp:docPr id="2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52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32" style="position:absolute;margin-left:387.55pt;margin-top:21pt;width:.75pt;height:19.8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"/>
            </w:pict>
          </mc:Fallback>
        </mc:AlternateConten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885190</wp:posOffset>
                </wp:positionH>
                <wp:positionV relativeFrom="paragraph">
                  <wp:posOffset>266700</wp:posOffset>
                </wp:positionV>
                <wp:extent cx="2013585" cy="0"/>
                <wp:effectExtent l="8890" t="9525" r="6350" b="952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13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32" style="position:absolute;margin-left:69.7pt;margin-top:21pt;width:158.55pt;height:0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"/>
            </w:pict>
          </mc:Fallback>
        </mc:AlternateConten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2898775</wp:posOffset>
                </wp:positionH>
                <wp:positionV relativeFrom="paragraph">
                  <wp:posOffset>266700</wp:posOffset>
                </wp:positionV>
                <wp:extent cx="2032635" cy="0"/>
                <wp:effectExtent l="12700" t="9525" r="12065" b="9525"/>
                <wp:wrapNone/>
                <wp:docPr id="2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margin-left:228.25pt;margin-top:21pt;width:160.05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JmDIQIAAD0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"/>
            </w:pict>
          </mc:Fallback>
        </mc:AlternateContent>
      </w:r>
    </w:p>
    <w:p w:rsidR="0062480A" w:rsidRDefault="004250A6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3423920</wp:posOffset>
                </wp:positionH>
                <wp:positionV relativeFrom="paragraph">
                  <wp:posOffset>106045</wp:posOffset>
                </wp:positionV>
                <wp:extent cx="2966720" cy="577850"/>
                <wp:effectExtent l="13970" t="10795" r="10160" b="11430"/>
                <wp:wrapNone/>
                <wp:docPr id="2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672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591" w:rsidRPr="00D45688" w:rsidRDefault="00010591" w:rsidP="006F6BC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 w:rsidRPr="00D45688">
                              <w:rPr>
                                <w:b/>
                                <w:szCs w:val="20"/>
                                <w:lang w:val="es-MX"/>
                              </w:rPr>
                              <w:t>SUBDIRECCIÓN DE ORGANIZACIÓN Y VINCULACIÓN</w:t>
                            </w:r>
                          </w:p>
                          <w:p w:rsidR="00010591" w:rsidRPr="00D45688" w:rsidRDefault="00010591" w:rsidP="006F6BC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 w:rsidRPr="00D45688">
                              <w:rPr>
                                <w:b/>
                                <w:szCs w:val="20"/>
                                <w:lang w:val="es-MX"/>
                              </w:rPr>
                              <w:t>LIC. MARÍA DOLORES GUTIÉRREZ FERRER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9" style="position:absolute;left:0;text-align:left;margin-left:269.6pt;margin-top:8.35pt;width:233.6pt;height:4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">
                <v:textbox>
                  <w:txbxContent>
                    <w:p w:rsidR="00E6667E" w:rsidRPr="00D45688" w:rsidRDefault="00E6667E" w:rsidP="006F6BC2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 w:rsidRPr="00D45688">
                        <w:rPr>
                          <w:b/>
                          <w:szCs w:val="20"/>
                          <w:lang w:val="es-MX"/>
                        </w:rPr>
                        <w:t>SUBDIRECCIÓN DE ORGANIZACIÓN Y VINCULACIÓN</w:t>
                      </w:r>
                    </w:p>
                    <w:p w:rsidR="00E6667E" w:rsidRPr="00D45688" w:rsidRDefault="00E6667E" w:rsidP="006F6BC2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 w:rsidRPr="00D45688">
                        <w:rPr>
                          <w:b/>
                          <w:szCs w:val="20"/>
                          <w:lang w:val="es-MX"/>
                        </w:rPr>
                        <w:t>LIC. MARÍA DOLORES GUTIÉRREZ FERRER</w:t>
                      </w:r>
                    </w:p>
                  </w:txbxContent>
                </v:textbox>
              </v:rect>
            </w:pict>
          </mc:Fallback>
        </mc:AlternateContent>
      </w:r>
    </w:p>
    <w:p w:rsidR="0062480A" w:rsidRDefault="004250A6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372110</wp:posOffset>
                </wp:positionV>
                <wp:extent cx="635" cy="117475"/>
                <wp:effectExtent l="8255" t="10160" r="10160" b="5715"/>
                <wp:wrapNone/>
                <wp:docPr id="2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7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32" style="position:absolute;margin-left:69.65pt;margin-top:29.3pt;width:.05pt;height: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JkIgIAAD4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"/>
            </w:pict>
          </mc:Fallback>
        </mc:AlternateConten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198755</wp:posOffset>
                </wp:positionV>
                <wp:extent cx="0" cy="292735"/>
                <wp:effectExtent l="6985" t="8255" r="12065" b="13335"/>
                <wp:wrapNone/>
                <wp:docPr id="23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388.3pt;margin-top:15.65pt;width:0;height:2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"/>
            </w:pict>
          </mc:Fallback>
        </mc:AlternateContent>
      </w:r>
    </w:p>
    <w:p w:rsidR="0062480A" w:rsidRDefault="004250A6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-865505</wp:posOffset>
                </wp:positionH>
                <wp:positionV relativeFrom="paragraph">
                  <wp:posOffset>407035</wp:posOffset>
                </wp:positionV>
                <wp:extent cx="1672590" cy="789305"/>
                <wp:effectExtent l="10795" t="6985" r="12065" b="13335"/>
                <wp:wrapNone/>
                <wp:docPr id="22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2590" cy="78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591" w:rsidRDefault="00010591" w:rsidP="007C4B7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010591" w:rsidRPr="00D45688" w:rsidRDefault="00010591" w:rsidP="007C4B7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 w:rsidRPr="00D45688">
                              <w:rPr>
                                <w:b/>
                                <w:szCs w:val="20"/>
                                <w:lang w:val="es-MX"/>
                              </w:rPr>
                              <w:t>DEPARTAMENTO DE ATENCIÓN</w:t>
                            </w:r>
                          </w:p>
                          <w:p w:rsidR="00010591" w:rsidRPr="00D45688" w:rsidRDefault="00010591" w:rsidP="007C4B7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 w:rsidRPr="00D45688">
                              <w:rPr>
                                <w:b/>
                                <w:szCs w:val="20"/>
                                <w:lang w:val="es-MX"/>
                              </w:rPr>
                              <w:t>LIC. WILBERT TORRES LÓPEZ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30" style="position:absolute;left:0;text-align:left;margin-left:-68.15pt;margin-top:32.05pt;width:131.7pt;height:62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">
                <v:textbox>
                  <w:txbxContent>
                    <w:p w:rsidR="00E6667E" w:rsidRDefault="00E6667E" w:rsidP="007C4B73">
                      <w:pPr>
                        <w:spacing w:line="240" w:lineRule="auto"/>
                        <w:jc w:val="center"/>
                        <w:rPr>
                          <w:b/>
                          <w:sz w:val="14"/>
                          <w:szCs w:val="14"/>
                          <w:lang w:val="es-MX"/>
                        </w:rPr>
                      </w:pPr>
                    </w:p>
                    <w:p w:rsidR="00E6667E" w:rsidRPr="00D45688" w:rsidRDefault="00E6667E" w:rsidP="007C4B73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 w:rsidRPr="00D45688">
                        <w:rPr>
                          <w:b/>
                          <w:szCs w:val="20"/>
                          <w:lang w:val="es-MX"/>
                        </w:rPr>
                        <w:t>DEPARTAMENTO DE ATENCIÓN</w:t>
                      </w:r>
                    </w:p>
                    <w:p w:rsidR="00E6667E" w:rsidRPr="00D45688" w:rsidRDefault="00E6667E" w:rsidP="007C4B73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 w:rsidRPr="00D45688">
                        <w:rPr>
                          <w:b/>
                          <w:szCs w:val="20"/>
                          <w:lang w:val="es-MX"/>
                        </w:rPr>
                        <w:t>LIC. WILBERT TORRES LÓPEZ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3793490</wp:posOffset>
                </wp:positionH>
                <wp:positionV relativeFrom="paragraph">
                  <wp:posOffset>99695</wp:posOffset>
                </wp:positionV>
                <wp:extent cx="0" cy="311150"/>
                <wp:effectExtent l="12065" t="13970" r="6985" b="8255"/>
                <wp:wrapNone/>
                <wp:docPr id="21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26" type="#_x0000_t32" style="position:absolute;margin-left:298.7pt;margin-top:7.85pt;width:0;height:2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"/>
            </w:pict>
          </mc:Fallback>
        </mc:AlternateConten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5885180</wp:posOffset>
                </wp:positionH>
                <wp:positionV relativeFrom="paragraph">
                  <wp:posOffset>95885</wp:posOffset>
                </wp:positionV>
                <wp:extent cx="0" cy="305435"/>
                <wp:effectExtent l="8255" t="10160" r="10795" b="8255"/>
                <wp:wrapNone/>
                <wp:docPr id="20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5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26" type="#_x0000_t32" style="position:absolute;margin-left:463.4pt;margin-top:7.55pt;width:0;height:24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aLBHgIAADw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"/>
            </w:pict>
          </mc:Fallback>
        </mc:AlternateConten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3793490</wp:posOffset>
                </wp:positionH>
                <wp:positionV relativeFrom="paragraph">
                  <wp:posOffset>95885</wp:posOffset>
                </wp:positionV>
                <wp:extent cx="2091690" cy="3810"/>
                <wp:effectExtent l="12065" t="10160" r="10795" b="5080"/>
                <wp:wrapNone/>
                <wp:docPr id="19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1690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298.7pt;margin-top:7.55pt;width:164.7pt;height:.3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"/>
            </w:pict>
          </mc:Fallback>
        </mc:AlternateConten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95885</wp:posOffset>
                </wp:positionV>
                <wp:extent cx="1790065" cy="0"/>
                <wp:effectExtent l="8255" t="10160" r="11430" b="8890"/>
                <wp:wrapNone/>
                <wp:docPr id="18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900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type="#_x0000_t32" style="position:absolute;margin-left:-3.1pt;margin-top:7.55pt;width:140.95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"/>
            </w:pict>
          </mc:Fallback>
        </mc:AlternateConten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95885</wp:posOffset>
                </wp:positionV>
                <wp:extent cx="635" cy="308610"/>
                <wp:effectExtent l="7620" t="10160" r="10795" b="5080"/>
                <wp:wrapNone/>
                <wp:docPr id="17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08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26" type="#_x0000_t32" style="position:absolute;margin-left:-3.15pt;margin-top:7.55pt;width:.05pt;height:2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"/>
            </w:pict>
          </mc:Fallback>
        </mc:AlternateConten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97790</wp:posOffset>
                </wp:positionV>
                <wp:extent cx="0" cy="309245"/>
                <wp:effectExtent l="7620" t="12065" r="11430" b="12065"/>
                <wp:wrapNone/>
                <wp:docPr id="16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32" style="position:absolute;margin-left:137.85pt;margin-top:7.7pt;width:0;height:24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"/>
            </w:pict>
          </mc:Fallback>
        </mc:AlternateContent>
      </w:r>
    </w:p>
    <w:p w:rsidR="0062480A" w:rsidRDefault="004250A6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  <w:r>
        <w:rPr>
          <w:rFonts w:eastAsia="Arial Unicode MS" w:cs="Arial"/>
          <w:noProof/>
          <w:color w:val="000000"/>
          <w:sz w:val="14"/>
          <w:szCs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4834255</wp:posOffset>
                </wp:positionH>
                <wp:positionV relativeFrom="paragraph">
                  <wp:posOffset>16510</wp:posOffset>
                </wp:positionV>
                <wp:extent cx="1614805" cy="858520"/>
                <wp:effectExtent l="5080" t="6985" r="8890" b="10795"/>
                <wp:wrapNone/>
                <wp:docPr id="15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4805" cy="85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591" w:rsidRPr="00D45688" w:rsidRDefault="00010591" w:rsidP="007C4B7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 w:rsidRPr="00D45688">
                              <w:rPr>
                                <w:b/>
                                <w:szCs w:val="20"/>
                                <w:lang w:val="es-MX"/>
                              </w:rPr>
                              <w:t>DEPARTAMENTO DE ENLACE Y VINCULACUÓN</w:t>
                            </w:r>
                          </w:p>
                          <w:p w:rsidR="00010591" w:rsidRPr="00D45688" w:rsidRDefault="00010591" w:rsidP="007C4B7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 w:rsidRPr="00D45688">
                              <w:rPr>
                                <w:b/>
                                <w:szCs w:val="20"/>
                                <w:lang w:val="es-MX"/>
                              </w:rPr>
                              <w:t>LIC. JORGE ENRIQUE FERRER AVALOS</w:t>
                            </w:r>
                          </w:p>
                          <w:p w:rsidR="00010591" w:rsidRPr="00D45688" w:rsidRDefault="00010591">
                            <w:pPr>
                              <w:rPr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31" style="position:absolute;left:0;text-align:left;margin-left:380.65pt;margin-top:1.3pt;width:127.15pt;height:6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">
                <v:textbox>
                  <w:txbxContent>
                    <w:p w:rsidR="00E6667E" w:rsidRPr="00D45688" w:rsidRDefault="00E6667E" w:rsidP="007C4B73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 w:rsidRPr="00D45688">
                        <w:rPr>
                          <w:b/>
                          <w:szCs w:val="20"/>
                          <w:lang w:val="es-MX"/>
                        </w:rPr>
                        <w:t>DEPARTAMENTO DE ENLACE Y VINCULACUÓN</w:t>
                      </w:r>
                    </w:p>
                    <w:p w:rsidR="00E6667E" w:rsidRPr="00D45688" w:rsidRDefault="00E6667E" w:rsidP="007C4B73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 w:rsidRPr="00D45688">
                        <w:rPr>
                          <w:b/>
                          <w:szCs w:val="20"/>
                          <w:lang w:val="es-MX"/>
                        </w:rPr>
                        <w:t>LIC. JORGE ENRIQUE FERRER AVALOS</w:t>
                      </w:r>
                    </w:p>
                    <w:p w:rsidR="00E6667E" w:rsidRPr="00D45688" w:rsidRDefault="00E6667E">
                      <w:pPr>
                        <w:rPr>
                          <w:szCs w:val="20"/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2849880</wp:posOffset>
                </wp:positionH>
                <wp:positionV relativeFrom="paragraph">
                  <wp:posOffset>16510</wp:posOffset>
                </wp:positionV>
                <wp:extent cx="1741170" cy="829310"/>
                <wp:effectExtent l="11430" t="6985" r="9525" b="11430"/>
                <wp:wrapNone/>
                <wp:docPr id="14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1170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591" w:rsidRPr="00D45688" w:rsidRDefault="00010591" w:rsidP="006F6BC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 w:rsidRPr="00D45688">
                              <w:rPr>
                                <w:b/>
                                <w:szCs w:val="20"/>
                                <w:lang w:val="es-MX"/>
                              </w:rPr>
                              <w:t>DEPARTAMENTO DE ORGANIZACIÓN</w:t>
                            </w:r>
                          </w:p>
                          <w:p w:rsidR="00010591" w:rsidRPr="00D45688" w:rsidRDefault="00010591" w:rsidP="00DA0486">
                            <w:pPr>
                              <w:spacing w:line="240" w:lineRule="auto"/>
                              <w:jc w:val="center"/>
                              <w:rPr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Cs w:val="20"/>
                                <w:lang w:val="es-MX"/>
                              </w:rPr>
                              <w:t>C. MARIA DEL ROSARIO RODRIGUEZ MACÍAS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32" style="position:absolute;left:0;text-align:left;margin-left:224.4pt;margin-top:1.3pt;width:137.1pt;height:6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">
                <v:textbox>
                  <w:txbxContent>
                    <w:p w:rsidR="00911486" w:rsidRPr="00D45688" w:rsidRDefault="00911486" w:rsidP="006F6BC2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 w:rsidRPr="00D45688">
                        <w:rPr>
                          <w:b/>
                          <w:szCs w:val="20"/>
                          <w:lang w:val="es-MX"/>
                        </w:rPr>
                        <w:t>DEPARTAMENTO DE ORGANIZACIÓN</w:t>
                      </w:r>
                    </w:p>
                    <w:p w:rsidR="00911486" w:rsidRPr="00D45688" w:rsidRDefault="00DA0486" w:rsidP="00DA0486">
                      <w:pPr>
                        <w:spacing w:line="240" w:lineRule="auto"/>
                        <w:jc w:val="center"/>
                        <w:rPr>
                          <w:szCs w:val="20"/>
                          <w:lang w:val="es-MX"/>
                        </w:rPr>
                      </w:pPr>
                      <w:r>
                        <w:rPr>
                          <w:b/>
                          <w:szCs w:val="20"/>
                          <w:lang w:val="es-MX"/>
                        </w:rPr>
                        <w:t>C. MARIA DEL ROSARIO RODRIGUEZ MACÍAS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13335</wp:posOffset>
                </wp:positionV>
                <wp:extent cx="1799590" cy="779145"/>
                <wp:effectExtent l="8255" t="13335" r="11430" b="7620"/>
                <wp:wrapNone/>
                <wp:docPr id="13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9590" cy="77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591" w:rsidRDefault="00010591" w:rsidP="006F6BC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010591" w:rsidRPr="00D45688" w:rsidRDefault="00010591" w:rsidP="006F6BC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 w:rsidRPr="00D45688">
                              <w:rPr>
                                <w:b/>
                                <w:szCs w:val="20"/>
                                <w:lang w:val="es-MX"/>
                              </w:rPr>
                              <w:t>DEPARTAMENTO DE GESTIÓN</w:t>
                            </w:r>
                          </w:p>
                          <w:p w:rsidR="00010591" w:rsidRPr="00D45688" w:rsidRDefault="00010591" w:rsidP="006F6BC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 w:rsidRPr="00D45688">
                              <w:rPr>
                                <w:b/>
                                <w:szCs w:val="20"/>
                                <w:lang w:val="es-MX"/>
                              </w:rPr>
                              <w:t>LIC. CLARA MARITZA DE LA CRUZ FRÍAS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33" style="position:absolute;left:0;text-align:left;margin-left:69.65pt;margin-top:1.05pt;width:141.7pt;height:6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">
                <v:textbox>
                  <w:txbxContent>
                    <w:p w:rsidR="00E6667E" w:rsidRDefault="00E6667E" w:rsidP="006F6BC2">
                      <w:pPr>
                        <w:spacing w:line="240" w:lineRule="auto"/>
                        <w:jc w:val="center"/>
                        <w:rPr>
                          <w:b/>
                          <w:sz w:val="14"/>
                          <w:szCs w:val="14"/>
                          <w:lang w:val="es-MX"/>
                        </w:rPr>
                      </w:pPr>
                    </w:p>
                    <w:p w:rsidR="00E6667E" w:rsidRPr="00D45688" w:rsidRDefault="00E6667E" w:rsidP="006F6BC2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 w:rsidRPr="00D45688">
                        <w:rPr>
                          <w:b/>
                          <w:szCs w:val="20"/>
                          <w:lang w:val="es-MX"/>
                        </w:rPr>
                        <w:t>DEPARTAMENTO DE GESTIÓN</w:t>
                      </w:r>
                    </w:p>
                    <w:p w:rsidR="00E6667E" w:rsidRPr="00D45688" w:rsidRDefault="00E6667E" w:rsidP="006F6BC2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 w:rsidRPr="00D45688">
                        <w:rPr>
                          <w:b/>
                          <w:szCs w:val="20"/>
                          <w:lang w:val="es-MX"/>
                        </w:rPr>
                        <w:t>LIC. CLARA MARITZA DE LA CRUZ FRÍAS</w:t>
                      </w:r>
                    </w:p>
                  </w:txbxContent>
                </v:textbox>
              </v:rect>
            </w:pict>
          </mc:Fallback>
        </mc:AlternateContent>
      </w: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E6667E" w:rsidRDefault="00E6667E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EA2747" w:rsidRDefault="00EA2747" w:rsidP="00EA2747">
      <w:pPr>
        <w:widowControl w:val="0"/>
        <w:autoSpaceDE w:val="0"/>
        <w:autoSpaceDN w:val="0"/>
        <w:adjustRightInd w:val="0"/>
        <w:spacing w:line="276" w:lineRule="exact"/>
        <w:ind w:left="619"/>
        <w:jc w:val="left"/>
        <w:rPr>
          <w:rFonts w:eastAsia="Arial Unicode MS" w:cs="Arial"/>
          <w:b/>
          <w:bCs/>
          <w:color w:val="4E80BC"/>
          <w:w w:val="102"/>
          <w:sz w:val="24"/>
          <w:lang w:val="es-MX" w:eastAsia="es-MX"/>
        </w:rPr>
      </w:pPr>
    </w:p>
    <w:p w:rsidR="0062480A" w:rsidRPr="0062480A" w:rsidRDefault="0062480A" w:rsidP="00EA2747">
      <w:pPr>
        <w:widowControl w:val="0"/>
        <w:autoSpaceDE w:val="0"/>
        <w:autoSpaceDN w:val="0"/>
        <w:adjustRightInd w:val="0"/>
        <w:spacing w:line="276" w:lineRule="exact"/>
        <w:ind w:left="619"/>
        <w:jc w:val="center"/>
        <w:rPr>
          <w:rFonts w:eastAsia="Arial Unicode MS" w:cs="Arial"/>
          <w:b/>
          <w:bCs/>
          <w:color w:val="4E80BC"/>
          <w:w w:val="102"/>
          <w:sz w:val="24"/>
          <w:lang w:val="es-MX" w:eastAsia="es-MX"/>
        </w:rPr>
      </w:pPr>
      <w:r w:rsidRPr="0062480A">
        <w:rPr>
          <w:rFonts w:eastAsia="Arial Unicode MS" w:cs="Arial"/>
          <w:b/>
          <w:bCs/>
          <w:color w:val="4E80BC"/>
          <w:w w:val="102"/>
          <w:sz w:val="24"/>
          <w:lang w:val="es-MX" w:eastAsia="es-MX"/>
        </w:rPr>
        <w:t>XIII.   Atribuciones</w:t>
      </w:r>
    </w:p>
    <w:p w:rsidR="00EA2747" w:rsidRDefault="0062480A" w:rsidP="00EA2747">
      <w:pPr>
        <w:widowControl w:val="0"/>
        <w:tabs>
          <w:tab w:val="left" w:pos="4051"/>
        </w:tabs>
        <w:autoSpaceDE w:val="0"/>
        <w:autoSpaceDN w:val="0"/>
        <w:adjustRightInd w:val="0"/>
        <w:spacing w:line="360" w:lineRule="exact"/>
        <w:ind w:left="1223" w:right="1038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  <w:r w:rsidRPr="008B024A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De la Ley Orgánica de los Municipios del Estado de Tabasco </w:t>
      </w:r>
    </w:p>
    <w:p w:rsidR="0062480A" w:rsidRPr="008B024A" w:rsidRDefault="0062480A" w:rsidP="0062480A">
      <w:pPr>
        <w:widowControl w:val="0"/>
        <w:tabs>
          <w:tab w:val="left" w:pos="4051"/>
        </w:tabs>
        <w:autoSpaceDE w:val="0"/>
        <w:autoSpaceDN w:val="0"/>
        <w:adjustRightInd w:val="0"/>
        <w:spacing w:before="335" w:line="360" w:lineRule="exact"/>
        <w:ind w:left="1223" w:right="1038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  <w:r w:rsidRPr="008B024A">
        <w:rPr>
          <w:rFonts w:eastAsia="Arial Unicode MS" w:cs="Arial"/>
          <w:b/>
          <w:bCs/>
          <w:color w:val="000000"/>
          <w:sz w:val="24"/>
          <w:lang w:val="es-MX" w:eastAsia="es-MX"/>
        </w:rPr>
        <w:tab/>
        <w:t xml:space="preserve">Capítulo XI </w:t>
      </w:r>
    </w:p>
    <w:p w:rsidR="0062480A" w:rsidRDefault="0062480A" w:rsidP="0062480A">
      <w:pPr>
        <w:widowControl w:val="0"/>
        <w:autoSpaceDE w:val="0"/>
        <w:autoSpaceDN w:val="0"/>
        <w:adjustRightInd w:val="0"/>
        <w:spacing w:before="1" w:line="263" w:lineRule="exact"/>
        <w:ind w:left="2620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  <w:r w:rsidRPr="008B024A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De la Dirección Atención Ciudadana </w:t>
      </w:r>
    </w:p>
    <w:p w:rsidR="0062480A" w:rsidRDefault="00153EA6" w:rsidP="0062480A">
      <w:pPr>
        <w:widowControl w:val="0"/>
        <w:autoSpaceDE w:val="0"/>
        <w:autoSpaceDN w:val="0"/>
        <w:adjustRightInd w:val="0"/>
        <w:spacing w:before="243" w:line="280" w:lineRule="exact"/>
        <w:ind w:left="259" w:right="83"/>
        <w:rPr>
          <w:rFonts w:eastAsia="Arial Unicode MS" w:cs="Arial"/>
          <w:color w:val="000000"/>
          <w:sz w:val="24"/>
          <w:lang w:val="es-MX" w:eastAsia="es-MX"/>
        </w:rPr>
      </w:pPr>
      <w:r w:rsidRPr="008B024A">
        <w:rPr>
          <w:rFonts w:eastAsia="Arial Unicode MS" w:cs="Arial"/>
          <w:b/>
          <w:bCs/>
          <w:color w:val="000000"/>
          <w:sz w:val="24"/>
          <w:lang w:val="es-MX" w:eastAsia="es-MX"/>
        </w:rPr>
        <w:t>ARTÍCULO 206</w:t>
      </w:r>
      <w:r w:rsidR="0062480A" w:rsidRPr="008B024A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.- 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 xml:space="preserve">A la Dirección de Atención Ciudadana corresponde el despacho de los siguientes asuntos: </w:t>
      </w:r>
    </w:p>
    <w:p w:rsidR="00EA2747" w:rsidRPr="003D43AD" w:rsidRDefault="00EA2747" w:rsidP="00EA2747">
      <w:pPr>
        <w:widowControl w:val="0"/>
        <w:autoSpaceDE w:val="0"/>
        <w:autoSpaceDN w:val="0"/>
        <w:adjustRightInd w:val="0"/>
        <w:spacing w:line="280" w:lineRule="exact"/>
        <w:ind w:left="259" w:right="83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 w:right="85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5"/>
          <w:sz w:val="24"/>
          <w:lang w:val="es-MX" w:eastAsia="es-MX"/>
        </w:rPr>
        <w:t xml:space="preserve">I. </w:t>
      </w:r>
      <w:r w:rsidRPr="003D43AD">
        <w:rPr>
          <w:rFonts w:eastAsia="Arial Unicode MS" w:cs="Arial"/>
          <w:color w:val="000000"/>
          <w:w w:val="105"/>
          <w:sz w:val="24"/>
          <w:lang w:val="es-MX" w:eastAsia="es-MX"/>
        </w:rPr>
        <w:t xml:space="preserve">Elaborar el programa para la integración de las organizaciones de participación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ciudadana y participar en el proceso respectivo;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17" w:line="260" w:lineRule="exact"/>
        <w:ind w:left="259" w:right="83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6"/>
          <w:sz w:val="24"/>
          <w:lang w:val="es-MX" w:eastAsia="es-MX"/>
        </w:rPr>
        <w:t xml:space="preserve">II. </w:t>
      </w:r>
      <w:r w:rsidRPr="003D43AD">
        <w:rPr>
          <w:rFonts w:eastAsia="Arial Unicode MS" w:cs="Arial"/>
          <w:color w:val="000000"/>
          <w:w w:val="106"/>
          <w:sz w:val="24"/>
          <w:lang w:val="es-MX" w:eastAsia="es-MX"/>
        </w:rPr>
        <w:t xml:space="preserve">Diseñar y mantener actualizado el directorio de organizaciones sociales en el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Municipio;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44" w:line="280" w:lineRule="exact"/>
        <w:ind w:left="259" w:right="83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pacing w:val="1"/>
          <w:sz w:val="24"/>
          <w:lang w:val="es-MX" w:eastAsia="es-MX"/>
        </w:rPr>
        <w:t xml:space="preserve">III. </w:t>
      </w:r>
      <w:r w:rsidRPr="003D43AD">
        <w:rPr>
          <w:rFonts w:eastAsia="Arial Unicode MS" w:cs="Arial"/>
          <w:color w:val="000000"/>
          <w:spacing w:val="1"/>
          <w:sz w:val="24"/>
          <w:lang w:val="es-MX" w:eastAsia="es-MX"/>
        </w:rPr>
        <w:t xml:space="preserve">Elaborar y proponer al Presidente Municipal, la convocatoria para llevar a cabo los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procesos de integración de las organizaciones de participación ciudadana;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57" w:line="260" w:lineRule="exact"/>
        <w:ind w:left="259" w:right="82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IV.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>Coordinar</w:t>
      </w:r>
      <w:r w:rsidR="00C059E9" w:rsidRPr="003D43AD">
        <w:rPr>
          <w:rFonts w:eastAsia="Arial Unicode MS" w:cs="Arial"/>
          <w:color w:val="000000"/>
          <w:sz w:val="24"/>
          <w:lang w:val="es-MX" w:eastAsia="es-MX"/>
        </w:rPr>
        <w:t xml:space="preserve">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el proceso de selección y elección de representantes de organizaciones ciudadanas;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0" w:line="260" w:lineRule="exact"/>
        <w:ind w:left="259" w:right="79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6"/>
          <w:sz w:val="24"/>
          <w:lang w:val="es-MX" w:eastAsia="es-MX"/>
        </w:rPr>
        <w:t xml:space="preserve">V. </w:t>
      </w:r>
      <w:r w:rsidRPr="003D43AD">
        <w:rPr>
          <w:rFonts w:eastAsia="Arial Unicode MS" w:cs="Arial"/>
          <w:color w:val="000000"/>
          <w:w w:val="106"/>
          <w:sz w:val="24"/>
          <w:lang w:val="es-MX" w:eastAsia="es-MX"/>
        </w:rPr>
        <w:t xml:space="preserve">  </w:t>
      </w:r>
      <w:proofErr w:type="spellStart"/>
      <w:r w:rsidRPr="003D43AD">
        <w:rPr>
          <w:rFonts w:eastAsia="Arial Unicode MS" w:cs="Arial"/>
          <w:color w:val="000000"/>
          <w:w w:val="106"/>
          <w:sz w:val="24"/>
          <w:lang w:val="es-MX" w:eastAsia="es-MX"/>
        </w:rPr>
        <w:t>Recepcionar</w:t>
      </w:r>
      <w:proofErr w:type="spellEnd"/>
      <w:r w:rsidRPr="003D43AD">
        <w:rPr>
          <w:rFonts w:eastAsia="Arial Unicode MS" w:cs="Arial"/>
          <w:color w:val="000000"/>
          <w:w w:val="106"/>
          <w:sz w:val="24"/>
          <w:lang w:val="es-MX" w:eastAsia="es-MX"/>
        </w:rPr>
        <w:t xml:space="preserve"> los planteamientos   y   propuestas   de   representantes   de </w:t>
      </w:r>
      <w:r w:rsidRPr="003D43AD">
        <w:rPr>
          <w:rFonts w:eastAsia="Arial Unicode MS" w:cs="Arial"/>
          <w:color w:val="000000"/>
          <w:w w:val="103"/>
          <w:sz w:val="24"/>
          <w:lang w:val="es-MX" w:eastAsia="es-MX"/>
        </w:rPr>
        <w:t xml:space="preserve">organizaciones, relativas a su participación en la elaboración o modificación, en su </w:t>
      </w:r>
      <w:r w:rsidRPr="003D43AD">
        <w:rPr>
          <w:rFonts w:eastAsia="Arial Unicode MS" w:cs="Arial"/>
          <w:color w:val="000000"/>
          <w:w w:val="107"/>
          <w:sz w:val="24"/>
          <w:lang w:val="es-MX" w:eastAsia="es-MX"/>
        </w:rPr>
        <w:t xml:space="preserve">caso, del Plan Municipal de Desarrollo y los programas sectoriales que de él se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deriven;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0" w:line="260" w:lineRule="exact"/>
        <w:ind w:left="259" w:right="80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4"/>
          <w:sz w:val="24"/>
          <w:lang w:val="es-MX" w:eastAsia="es-MX"/>
        </w:rPr>
        <w:t xml:space="preserve">VI. </w:t>
      </w:r>
      <w:r w:rsidRPr="003D43AD">
        <w:rPr>
          <w:rFonts w:eastAsia="Arial Unicode MS" w:cs="Arial"/>
          <w:color w:val="000000"/>
          <w:w w:val="104"/>
          <w:sz w:val="24"/>
          <w:lang w:val="es-MX" w:eastAsia="es-MX"/>
        </w:rPr>
        <w:t xml:space="preserve">Supervisar las actividades de las organizaciones de participación ciudadana y </w:t>
      </w:r>
      <w:r w:rsidRPr="003D43AD">
        <w:rPr>
          <w:rFonts w:eastAsia="Arial Unicode MS" w:cs="Arial"/>
          <w:color w:val="000000"/>
          <w:spacing w:val="1"/>
          <w:sz w:val="24"/>
          <w:lang w:val="es-MX" w:eastAsia="es-MX"/>
        </w:rPr>
        <w:t>vigilar el correcto destino de los fondos que adminis</w:t>
      </w:r>
      <w:r w:rsidR="008A1F32" w:rsidRPr="003D43AD">
        <w:rPr>
          <w:rFonts w:eastAsia="Arial Unicode MS" w:cs="Arial"/>
          <w:color w:val="000000"/>
          <w:spacing w:val="1"/>
          <w:sz w:val="24"/>
          <w:lang w:val="es-MX" w:eastAsia="es-MX"/>
        </w:rPr>
        <w:t>tren, e informar periódicamente al</w:t>
      </w:r>
      <w:r w:rsidRPr="003D43AD">
        <w:rPr>
          <w:rFonts w:eastAsia="Arial Unicode MS" w:cs="Arial"/>
          <w:color w:val="000000"/>
          <w:spacing w:val="1"/>
          <w:sz w:val="24"/>
          <w:lang w:val="es-MX" w:eastAsia="es-MX"/>
        </w:rPr>
        <w:t xml:space="preserve"> </w:t>
      </w:r>
      <w:r w:rsidR="008A1F32" w:rsidRPr="003D43AD">
        <w:rPr>
          <w:rFonts w:eastAsia="Arial Unicode MS" w:cs="Arial"/>
          <w:color w:val="000000"/>
          <w:spacing w:val="1"/>
          <w:sz w:val="24"/>
          <w:lang w:val="es-MX" w:eastAsia="es-MX"/>
        </w:rPr>
        <w:t xml:space="preserve">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Ayuntamiento;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8A1F32">
      <w:pPr>
        <w:widowControl w:val="0"/>
        <w:autoSpaceDE w:val="0"/>
        <w:autoSpaceDN w:val="0"/>
        <w:adjustRightInd w:val="0"/>
        <w:spacing w:before="20" w:line="260" w:lineRule="exact"/>
        <w:ind w:left="259" w:right="81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pacing w:val="3"/>
          <w:sz w:val="24"/>
          <w:lang w:val="es-MX" w:eastAsia="es-MX"/>
        </w:rPr>
        <w:t xml:space="preserve">VII. </w:t>
      </w:r>
      <w:r w:rsidRPr="003D43AD">
        <w:rPr>
          <w:rFonts w:eastAsia="Arial Unicode MS" w:cs="Arial"/>
          <w:color w:val="000000"/>
          <w:spacing w:val="3"/>
          <w:sz w:val="24"/>
          <w:lang w:val="es-MX" w:eastAsia="es-MX"/>
        </w:rPr>
        <w:t xml:space="preserve">Evaluar el desempeño de los representantes de organizaciones de participación </w:t>
      </w:r>
      <w:r w:rsidRPr="003D43AD">
        <w:rPr>
          <w:rFonts w:eastAsia="Arial Unicode MS" w:cs="Arial"/>
          <w:color w:val="000000"/>
          <w:w w:val="103"/>
          <w:sz w:val="24"/>
          <w:lang w:val="es-MX" w:eastAsia="es-MX"/>
        </w:rPr>
        <w:t xml:space="preserve">ciudadana, y turnar al Cabildo las propuestas de sustitución de representantes que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>presente</w:t>
      </w:r>
      <w:r w:rsidR="008A1F32" w:rsidRPr="003D43AD">
        <w:rPr>
          <w:rFonts w:eastAsia="Arial Unicode MS" w:cs="Arial"/>
          <w:color w:val="000000"/>
          <w:sz w:val="24"/>
          <w:lang w:val="es-MX" w:eastAsia="es-MX"/>
        </w:rPr>
        <w:t>n los integrantes de las mi</w:t>
      </w:r>
      <w:r w:rsidR="00C059E9" w:rsidRPr="003D43AD">
        <w:rPr>
          <w:rFonts w:eastAsia="Arial Unicode MS" w:cs="Arial"/>
          <w:color w:val="000000"/>
          <w:sz w:val="24"/>
          <w:lang w:val="es-MX" w:eastAsia="es-MX"/>
        </w:rPr>
        <w:t>s</w:t>
      </w:r>
      <w:r w:rsidR="008A1F32" w:rsidRPr="003D43AD">
        <w:rPr>
          <w:rFonts w:eastAsia="Arial Unicode MS" w:cs="Arial"/>
          <w:color w:val="000000"/>
          <w:sz w:val="24"/>
          <w:lang w:val="es-MX" w:eastAsia="es-MX"/>
        </w:rPr>
        <w:t>mas;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45" w:line="260" w:lineRule="exact"/>
        <w:ind w:left="259" w:right="83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pacing w:val="3"/>
          <w:sz w:val="24"/>
          <w:lang w:val="es-MX" w:eastAsia="es-MX"/>
        </w:rPr>
        <w:t xml:space="preserve">VIII. </w:t>
      </w:r>
      <w:r w:rsidRPr="003D43AD">
        <w:rPr>
          <w:rFonts w:eastAsia="Arial Unicode MS" w:cs="Arial"/>
          <w:color w:val="000000"/>
          <w:spacing w:val="3"/>
          <w:sz w:val="24"/>
          <w:lang w:val="es-MX" w:eastAsia="es-MX"/>
        </w:rPr>
        <w:t xml:space="preserve">Elaborar, proponer y ejecutar programas para atender la demanda y gestión de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las organizaciones sociales;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0" w:line="260" w:lineRule="exact"/>
        <w:ind w:left="259" w:right="82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 xml:space="preserve">IX. </w:t>
      </w:r>
      <w:r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 xml:space="preserve">  Formular   propuestas   de   normas   internas   y   reglamentos   para   el   buen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funcionamiento de las organizaciones ciudadanas; y </w:t>
      </w:r>
    </w:p>
    <w:p w:rsidR="0062480A" w:rsidRPr="008B024A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153EA6" w:rsidP="0062480A">
      <w:pPr>
        <w:widowControl w:val="0"/>
        <w:autoSpaceDE w:val="0"/>
        <w:autoSpaceDN w:val="0"/>
        <w:adjustRightInd w:val="0"/>
        <w:spacing w:before="20" w:line="260" w:lineRule="exact"/>
        <w:ind w:left="259" w:right="81"/>
        <w:rPr>
          <w:rFonts w:eastAsia="Arial Unicode MS" w:cs="Arial"/>
          <w:color w:val="000000"/>
          <w:sz w:val="24"/>
          <w:lang w:val="es-MX" w:eastAsia="es-MX"/>
        </w:rPr>
      </w:pPr>
      <w:r w:rsidRPr="008B024A"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>ARTÍCULO  207</w:t>
      </w:r>
      <w:r w:rsidR="0062480A" w:rsidRPr="008B024A">
        <w:rPr>
          <w:rFonts w:eastAsia="Arial Unicode MS" w:cs="Arial"/>
          <w:color w:val="000000"/>
          <w:spacing w:val="2"/>
          <w:sz w:val="24"/>
          <w:lang w:val="es-MX" w:eastAsia="es-MX"/>
        </w:rPr>
        <w:t xml:space="preserve">.-  </w:t>
      </w:r>
      <w:r w:rsidR="0062480A"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 xml:space="preserve">Para  el  ejercicio  de  sus  funciones,  la  Dirección  de  Atención 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 xml:space="preserve">Ciudadana, contará con la siguiente estructura orgánica: </w:t>
      </w:r>
    </w:p>
    <w:p w:rsidR="00153EA6" w:rsidRPr="003D43AD" w:rsidRDefault="00153EA6" w:rsidP="00153EA6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a. Unidad de Enlace Administrativo. </w:t>
      </w:r>
    </w:p>
    <w:p w:rsidR="0062480A" w:rsidRPr="003D43AD" w:rsidRDefault="00153EA6" w:rsidP="0062480A">
      <w:pPr>
        <w:widowControl w:val="0"/>
        <w:autoSpaceDE w:val="0"/>
        <w:autoSpaceDN w:val="0"/>
        <w:adjustRightInd w:val="0"/>
        <w:spacing w:before="17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color w:val="000000"/>
          <w:sz w:val="24"/>
          <w:lang w:val="es-MX" w:eastAsia="es-MX"/>
        </w:rPr>
        <w:t>b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>. Subd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>irección de Atención y Gestión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 xml:space="preserve"> </w:t>
      </w:r>
    </w:p>
    <w:p w:rsidR="0062480A" w:rsidRPr="003D43AD" w:rsidRDefault="00153EA6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color w:val="000000"/>
          <w:sz w:val="24"/>
          <w:lang w:val="es-MX" w:eastAsia="es-MX"/>
        </w:rPr>
        <w:t>c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 xml:space="preserve">. Subdirección de Organización y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>Vinculación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 xml:space="preserve">. </w:t>
      </w:r>
    </w:p>
    <w:p w:rsidR="00153EA6" w:rsidRDefault="00153EA6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D45688" w:rsidRPr="008B024A" w:rsidRDefault="00D45688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153EA6" w:rsidRPr="008B024A" w:rsidRDefault="00153EA6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b/>
          <w:color w:val="000000"/>
          <w:sz w:val="24"/>
          <w:lang w:val="es-MX" w:eastAsia="es-MX"/>
        </w:rPr>
      </w:pPr>
      <w:r w:rsidRPr="008B024A">
        <w:rPr>
          <w:rFonts w:eastAsia="Arial Unicode MS" w:cs="Arial"/>
          <w:b/>
          <w:color w:val="000000"/>
          <w:sz w:val="24"/>
          <w:lang w:val="es-MX" w:eastAsia="es-MX"/>
        </w:rPr>
        <w:t>Sección I. Subdirección de Atención y Gestión.</w:t>
      </w:r>
    </w:p>
    <w:p w:rsidR="0062480A" w:rsidRPr="003D43AD" w:rsidRDefault="00153EA6" w:rsidP="0062480A">
      <w:pPr>
        <w:widowControl w:val="0"/>
        <w:autoSpaceDE w:val="0"/>
        <w:autoSpaceDN w:val="0"/>
        <w:adjustRightInd w:val="0"/>
        <w:spacing w:before="243" w:line="280" w:lineRule="exact"/>
        <w:ind w:left="259" w:right="82"/>
        <w:rPr>
          <w:rFonts w:eastAsia="Arial Unicode MS" w:cs="Arial"/>
          <w:color w:val="000000"/>
          <w:sz w:val="24"/>
          <w:lang w:val="es-MX" w:eastAsia="es-MX"/>
        </w:rPr>
      </w:pPr>
      <w:r w:rsidRPr="008B024A"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>ARTÍCULO  208</w:t>
      </w:r>
      <w:r w:rsidR="0062480A" w:rsidRPr="008B024A"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 xml:space="preserve">.- </w:t>
      </w:r>
      <w:r w:rsidR="0062480A" w:rsidRPr="008B024A">
        <w:rPr>
          <w:rFonts w:eastAsia="Arial Unicode MS" w:cs="Arial"/>
          <w:color w:val="000000"/>
          <w:spacing w:val="2"/>
          <w:sz w:val="24"/>
          <w:lang w:val="es-MX" w:eastAsia="es-MX"/>
        </w:rPr>
        <w:t xml:space="preserve"> </w:t>
      </w:r>
      <w:r w:rsidR="0062480A"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>El  Subd</w:t>
      </w:r>
      <w:r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>irector  de  Atención y Gestión</w:t>
      </w:r>
      <w:r w:rsidR="0062480A"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 xml:space="preserve">,  tendrá  las  siguientes 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 xml:space="preserve">facultades y obligaciones: </w:t>
      </w:r>
    </w:p>
    <w:p w:rsidR="00153EA6" w:rsidRPr="003D43AD" w:rsidRDefault="00153EA6" w:rsidP="0062480A">
      <w:pPr>
        <w:widowControl w:val="0"/>
        <w:autoSpaceDE w:val="0"/>
        <w:autoSpaceDN w:val="0"/>
        <w:adjustRightInd w:val="0"/>
        <w:spacing w:before="243" w:line="280" w:lineRule="exact"/>
        <w:ind w:left="259" w:right="82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 w:right="80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 xml:space="preserve">I. </w:t>
      </w:r>
      <w:r w:rsidR="00153EA6"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 xml:space="preserve">Coadyuvar con el Director en la recepción ciudadana y darle el </w:t>
      </w:r>
      <w:r w:rsidR="00AF5543"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>trámite</w:t>
      </w:r>
      <w:r w:rsidR="00153EA6"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 xml:space="preserve"> correspondiente.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41" w:line="280" w:lineRule="exact"/>
        <w:ind w:left="259" w:right="84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8"/>
          <w:sz w:val="24"/>
          <w:lang w:val="es-MX" w:eastAsia="es-MX"/>
        </w:rPr>
        <w:t xml:space="preserve">II. </w:t>
      </w:r>
      <w:r w:rsidRPr="003D43AD">
        <w:rPr>
          <w:rFonts w:eastAsia="Arial Unicode MS" w:cs="Arial"/>
          <w:color w:val="000000"/>
          <w:w w:val="108"/>
          <w:sz w:val="24"/>
          <w:lang w:val="es-MX" w:eastAsia="es-MX"/>
        </w:rPr>
        <w:t xml:space="preserve"> </w:t>
      </w:r>
      <w:r w:rsidR="00486937" w:rsidRPr="003D43AD">
        <w:rPr>
          <w:rFonts w:eastAsia="Arial Unicode MS" w:cs="Arial"/>
          <w:color w:val="000000"/>
          <w:w w:val="108"/>
          <w:sz w:val="24"/>
          <w:lang w:val="es-MX" w:eastAsia="es-MX"/>
        </w:rPr>
        <w:t>Dar cumplimiento oportuno a la entrega de apoyos sociales y donativos autorizados por el Presidente Municipal.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40" w:line="280" w:lineRule="exact"/>
        <w:ind w:left="259" w:right="79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2"/>
          <w:sz w:val="24"/>
          <w:lang w:val="es-MX" w:eastAsia="es-MX"/>
        </w:rPr>
        <w:t xml:space="preserve">III. </w:t>
      </w:r>
      <w:r w:rsidRPr="003D43AD">
        <w:rPr>
          <w:rFonts w:eastAsia="Arial Unicode MS" w:cs="Arial"/>
          <w:color w:val="000000"/>
          <w:w w:val="102"/>
          <w:sz w:val="24"/>
          <w:lang w:val="es-MX" w:eastAsia="es-MX"/>
        </w:rPr>
        <w:t xml:space="preserve"> </w:t>
      </w:r>
      <w:r w:rsidR="00486937" w:rsidRPr="003D43AD">
        <w:rPr>
          <w:rFonts w:eastAsia="Arial Unicode MS" w:cs="Arial"/>
          <w:color w:val="000000"/>
          <w:w w:val="102"/>
          <w:sz w:val="24"/>
          <w:lang w:val="es-MX" w:eastAsia="es-MX"/>
        </w:rPr>
        <w:t>Llevar un registro sistematizado de la demanda ciudadana y presentar oportunamente informes al Director;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57" w:line="260" w:lineRule="exact"/>
        <w:ind w:left="259" w:right="84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pacing w:val="1"/>
          <w:sz w:val="24"/>
          <w:lang w:val="es-MX" w:eastAsia="es-MX"/>
        </w:rPr>
        <w:t xml:space="preserve">IV. </w:t>
      </w:r>
      <w:r w:rsidR="00486937" w:rsidRPr="003D43AD">
        <w:rPr>
          <w:rFonts w:eastAsia="Arial Unicode MS" w:cs="Arial"/>
          <w:color w:val="000000"/>
          <w:spacing w:val="1"/>
          <w:sz w:val="24"/>
          <w:lang w:val="es-MX" w:eastAsia="es-MX"/>
        </w:rPr>
        <w:t>Elaborar y proponer programas de beneficios social y de atención de la demanda ciudadana;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0" w:line="260" w:lineRule="exact"/>
        <w:ind w:left="259" w:right="82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3"/>
          <w:sz w:val="24"/>
          <w:lang w:val="es-MX" w:eastAsia="es-MX"/>
        </w:rPr>
        <w:t xml:space="preserve">V. </w:t>
      </w:r>
      <w:r w:rsidRPr="003D43AD">
        <w:rPr>
          <w:rFonts w:eastAsia="Arial Unicode MS" w:cs="Arial"/>
          <w:color w:val="000000"/>
          <w:w w:val="103"/>
          <w:sz w:val="24"/>
          <w:lang w:val="es-MX" w:eastAsia="es-MX"/>
        </w:rPr>
        <w:t xml:space="preserve"> </w:t>
      </w:r>
      <w:r w:rsidR="00486937" w:rsidRPr="003D43AD">
        <w:rPr>
          <w:rFonts w:eastAsia="Arial Unicode MS" w:cs="Arial"/>
          <w:color w:val="000000"/>
          <w:w w:val="103"/>
          <w:sz w:val="24"/>
          <w:lang w:val="es-MX" w:eastAsia="es-MX"/>
        </w:rPr>
        <w:t>Coordinar sus funciones con unidades administrativas del Sistema Municipal para el Desarrollo Integral de la Familia</w:t>
      </w:r>
      <w:r w:rsidR="00A036C4" w:rsidRPr="003D43AD">
        <w:rPr>
          <w:rFonts w:eastAsia="Arial Unicode MS" w:cs="Arial"/>
          <w:color w:val="000000"/>
          <w:w w:val="103"/>
          <w:sz w:val="24"/>
          <w:lang w:val="es-MX" w:eastAsia="es-MX"/>
        </w:rPr>
        <w:t xml:space="preserve"> y la Coordinación de Salud;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52" w:line="270" w:lineRule="exact"/>
        <w:ind w:left="259" w:right="81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pacing w:val="1"/>
          <w:sz w:val="24"/>
          <w:lang w:val="es-MX" w:eastAsia="es-MX"/>
        </w:rPr>
        <w:t xml:space="preserve">VI. </w:t>
      </w:r>
      <w:r w:rsidR="00A036C4" w:rsidRPr="003D43AD">
        <w:rPr>
          <w:rFonts w:eastAsia="Arial Unicode MS" w:cs="Arial"/>
          <w:color w:val="000000"/>
          <w:spacing w:val="1"/>
          <w:sz w:val="24"/>
          <w:lang w:val="es-MX" w:eastAsia="es-MX"/>
        </w:rPr>
        <w:t xml:space="preserve">Analizar y emitir opinión respecto a la elaboración de programas de beneficio social; y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55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VII. </w:t>
      </w:r>
      <w:r w:rsidR="00A036C4" w:rsidRPr="003D43AD">
        <w:rPr>
          <w:rFonts w:eastAsia="Arial Unicode MS" w:cs="Arial"/>
          <w:color w:val="000000"/>
          <w:sz w:val="24"/>
          <w:lang w:val="es-MX" w:eastAsia="es-MX"/>
        </w:rPr>
        <w:t>Gestionar ante instancia municipal y estatal, cuando así corresponda, los diversos asuntos que le sean turnados.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5" w:line="260" w:lineRule="exact"/>
        <w:ind w:left="259" w:right="82"/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</w:pPr>
    </w:p>
    <w:p w:rsidR="0062480A" w:rsidRPr="003D43AD" w:rsidRDefault="00A036C4" w:rsidP="0062480A">
      <w:pPr>
        <w:widowControl w:val="0"/>
        <w:autoSpaceDE w:val="0"/>
        <w:autoSpaceDN w:val="0"/>
        <w:adjustRightInd w:val="0"/>
        <w:spacing w:before="25" w:line="260" w:lineRule="exact"/>
        <w:ind w:left="259" w:right="82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>ARTÍCULO 209</w:t>
      </w:r>
      <w:r w:rsidR="0062480A" w:rsidRPr="003D43AD"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 xml:space="preserve">.- </w:t>
      </w:r>
      <w:r w:rsidR="0062480A"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 xml:space="preserve">Para el adecuado ejercicio de sus atribuciones la Subdirección de 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 xml:space="preserve">Atención </w:t>
      </w:r>
      <w:r w:rsidR="00244D8C" w:rsidRPr="003D43AD">
        <w:rPr>
          <w:rFonts w:eastAsia="Arial Unicode MS" w:cs="Arial"/>
          <w:color w:val="000000"/>
          <w:sz w:val="24"/>
          <w:lang w:val="es-MX" w:eastAsia="es-MX"/>
        </w:rPr>
        <w:t>y gestión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 xml:space="preserve"> contará con los siguientes Departamentos: </w:t>
      </w:r>
    </w:p>
    <w:p w:rsidR="00244D8C" w:rsidRPr="003D43AD" w:rsidRDefault="00244D8C" w:rsidP="0062480A">
      <w:pPr>
        <w:widowControl w:val="0"/>
        <w:autoSpaceDE w:val="0"/>
        <w:autoSpaceDN w:val="0"/>
        <w:adjustRightInd w:val="0"/>
        <w:spacing w:before="25" w:line="260" w:lineRule="exact"/>
        <w:ind w:left="259" w:right="82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A036C4" w:rsidP="0062480A">
      <w:pPr>
        <w:widowControl w:val="0"/>
        <w:autoSpaceDE w:val="0"/>
        <w:autoSpaceDN w:val="0"/>
        <w:adjustRightInd w:val="0"/>
        <w:spacing w:before="17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color w:val="000000"/>
          <w:sz w:val="24"/>
          <w:lang w:val="es-MX" w:eastAsia="es-MX"/>
        </w:rPr>
        <w:t>a. Departamento de Atención.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color w:val="000000"/>
          <w:sz w:val="24"/>
          <w:lang w:val="es-MX" w:eastAsia="es-MX"/>
        </w:rPr>
        <w:t>b. Departam</w:t>
      </w:r>
      <w:r w:rsidR="00A036C4" w:rsidRPr="003D43AD">
        <w:rPr>
          <w:rFonts w:eastAsia="Arial Unicode MS" w:cs="Arial"/>
          <w:color w:val="000000"/>
          <w:sz w:val="24"/>
          <w:lang w:val="es-MX" w:eastAsia="es-MX"/>
        </w:rPr>
        <w:t>ento de Gestión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. </w:t>
      </w:r>
    </w:p>
    <w:p w:rsidR="00244D8C" w:rsidRPr="00D45688" w:rsidRDefault="00244D8C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color w:val="000000"/>
          <w:szCs w:val="20"/>
          <w:lang w:val="es-MX" w:eastAsia="es-MX"/>
        </w:rPr>
      </w:pPr>
    </w:p>
    <w:p w:rsidR="00244D8C" w:rsidRPr="008B024A" w:rsidRDefault="00244D8C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9B7271" w:rsidRDefault="009B7271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D45688" w:rsidRDefault="00D45688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b/>
          <w:color w:val="000000"/>
          <w:sz w:val="24"/>
          <w:lang w:val="es-MX" w:eastAsia="es-MX"/>
        </w:rPr>
      </w:pPr>
    </w:p>
    <w:p w:rsidR="00D45688" w:rsidRDefault="00D45688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b/>
          <w:color w:val="000000"/>
          <w:sz w:val="24"/>
          <w:lang w:val="es-MX" w:eastAsia="es-MX"/>
        </w:rPr>
      </w:pPr>
    </w:p>
    <w:p w:rsidR="009B7271" w:rsidRDefault="009B7271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b/>
          <w:color w:val="000000"/>
          <w:sz w:val="24"/>
          <w:lang w:val="es-MX" w:eastAsia="es-MX"/>
        </w:rPr>
      </w:pPr>
      <w:r w:rsidRPr="008B024A">
        <w:rPr>
          <w:rFonts w:eastAsia="Arial Unicode MS" w:cs="Arial"/>
          <w:b/>
          <w:color w:val="000000"/>
          <w:sz w:val="24"/>
          <w:lang w:val="es-MX" w:eastAsia="es-MX"/>
        </w:rPr>
        <w:t>Sección II. Subdirección de Organización y Vinculación.</w:t>
      </w:r>
    </w:p>
    <w:p w:rsidR="00D45688" w:rsidRPr="008B024A" w:rsidRDefault="00D45688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b/>
          <w:color w:val="000000"/>
          <w:sz w:val="24"/>
          <w:lang w:val="es-MX" w:eastAsia="es-MX"/>
        </w:rPr>
      </w:pPr>
    </w:p>
    <w:p w:rsidR="0062480A" w:rsidRPr="003D43AD" w:rsidRDefault="00A036C4" w:rsidP="0062480A">
      <w:pPr>
        <w:widowControl w:val="0"/>
        <w:autoSpaceDE w:val="0"/>
        <w:autoSpaceDN w:val="0"/>
        <w:adjustRightInd w:val="0"/>
        <w:spacing w:before="243" w:line="280" w:lineRule="exact"/>
        <w:ind w:left="259" w:right="81"/>
        <w:rPr>
          <w:rFonts w:eastAsia="Arial Unicode MS" w:cs="Arial"/>
          <w:color w:val="000000"/>
          <w:sz w:val="24"/>
          <w:lang w:val="es-MX" w:eastAsia="es-MX"/>
        </w:rPr>
      </w:pPr>
      <w:r w:rsidRPr="008B024A"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>ARTÍCULO 210</w:t>
      </w:r>
      <w:r w:rsidR="0062480A" w:rsidRPr="008B024A"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 xml:space="preserve">.- </w:t>
      </w:r>
      <w:r w:rsidR="0062480A"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>El Subdirector</w:t>
      </w:r>
      <w:r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 xml:space="preserve"> de Organización y Vinculación</w:t>
      </w:r>
      <w:r w:rsidR="0062480A"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 xml:space="preserve">, tendrá 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 xml:space="preserve">las siguientes facultades y obligaciones: </w:t>
      </w:r>
    </w:p>
    <w:p w:rsidR="00A036C4" w:rsidRPr="003D43AD" w:rsidRDefault="00A036C4" w:rsidP="0062480A">
      <w:pPr>
        <w:widowControl w:val="0"/>
        <w:autoSpaceDE w:val="0"/>
        <w:autoSpaceDN w:val="0"/>
        <w:adjustRightInd w:val="0"/>
        <w:spacing w:before="243" w:line="280" w:lineRule="exact"/>
        <w:ind w:left="259" w:right="81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1" w:line="255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I.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Proponer y operar el Sistema Municipal de Organización y Participación Ciudadana;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1" w:line="260" w:lineRule="exact"/>
        <w:ind w:left="259" w:right="79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4"/>
          <w:sz w:val="24"/>
          <w:lang w:val="es-MX" w:eastAsia="es-MX"/>
        </w:rPr>
        <w:t xml:space="preserve">II. </w:t>
      </w:r>
      <w:r w:rsidRPr="003D43AD">
        <w:rPr>
          <w:rFonts w:eastAsia="Arial Unicode MS" w:cs="Arial"/>
          <w:color w:val="000000"/>
          <w:w w:val="104"/>
          <w:sz w:val="24"/>
          <w:lang w:val="es-MX" w:eastAsia="es-MX"/>
        </w:rPr>
        <w:t xml:space="preserve">Organizar a la ciudadanía de acuerdo a las figuras reglamentadas en el ámbito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municipal, para su participación en las labores gubernamentales y de desarrollo;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0" w:line="260" w:lineRule="exact"/>
        <w:ind w:left="259" w:right="84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2"/>
          <w:sz w:val="24"/>
          <w:lang w:val="es-MX" w:eastAsia="es-MX"/>
        </w:rPr>
        <w:t xml:space="preserve">III. </w:t>
      </w:r>
      <w:r w:rsidRPr="003D43AD">
        <w:rPr>
          <w:rFonts w:eastAsia="Arial Unicode MS" w:cs="Arial"/>
          <w:color w:val="000000"/>
          <w:w w:val="102"/>
          <w:sz w:val="24"/>
          <w:lang w:val="es-MX" w:eastAsia="es-MX"/>
        </w:rPr>
        <w:t xml:space="preserve">Elaborar y proponer los mecanismos de concertación con las organizaciones de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participación ciudadana; </w:t>
      </w:r>
    </w:p>
    <w:p w:rsidR="009B7271" w:rsidRPr="003D43AD" w:rsidRDefault="0062480A" w:rsidP="009B7271">
      <w:pPr>
        <w:widowControl w:val="0"/>
        <w:autoSpaceDE w:val="0"/>
        <w:autoSpaceDN w:val="0"/>
        <w:adjustRightInd w:val="0"/>
        <w:spacing w:before="257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IV.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Fomentar la participación organizada de la población; </w:t>
      </w:r>
    </w:p>
    <w:p w:rsidR="00244D8C" w:rsidRPr="003D43AD" w:rsidRDefault="00244D8C" w:rsidP="009B7271">
      <w:pPr>
        <w:widowControl w:val="0"/>
        <w:autoSpaceDE w:val="0"/>
        <w:autoSpaceDN w:val="0"/>
        <w:adjustRightInd w:val="0"/>
        <w:spacing w:before="257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12" w:line="270" w:lineRule="exact"/>
        <w:ind w:left="259" w:right="81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pacing w:val="3"/>
          <w:sz w:val="24"/>
          <w:lang w:val="es-MX" w:eastAsia="es-MX"/>
        </w:rPr>
        <w:t xml:space="preserve">V. </w:t>
      </w:r>
      <w:r w:rsidRPr="003D43AD">
        <w:rPr>
          <w:rFonts w:eastAsia="Arial Unicode MS" w:cs="Arial"/>
          <w:color w:val="000000"/>
          <w:spacing w:val="3"/>
          <w:sz w:val="24"/>
          <w:lang w:val="es-MX" w:eastAsia="es-MX"/>
        </w:rPr>
        <w:t xml:space="preserve">Mantener actualizada la estructura social del Municipio, de manera permanente y </w:t>
      </w:r>
      <w:r w:rsidRPr="003D43AD">
        <w:rPr>
          <w:rFonts w:eastAsia="Arial Unicode MS" w:cs="Arial"/>
          <w:color w:val="000000"/>
          <w:w w:val="106"/>
          <w:sz w:val="24"/>
          <w:lang w:val="es-MX" w:eastAsia="es-MX"/>
        </w:rPr>
        <w:t xml:space="preserve">participar en la renovación de liderazgos y representaciones comunitarias en las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formas ciudadanas de participación;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42" w:line="280" w:lineRule="exact"/>
        <w:ind w:left="259" w:right="82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2"/>
          <w:sz w:val="24"/>
          <w:lang w:val="es-MX" w:eastAsia="es-MX"/>
        </w:rPr>
        <w:t xml:space="preserve">VI. </w:t>
      </w:r>
      <w:r w:rsidRPr="003D43AD">
        <w:rPr>
          <w:rFonts w:eastAsia="Arial Unicode MS" w:cs="Arial"/>
          <w:color w:val="000000"/>
          <w:w w:val="102"/>
          <w:sz w:val="24"/>
          <w:lang w:val="es-MX" w:eastAsia="es-MX"/>
        </w:rPr>
        <w:t xml:space="preserve">Evaluar permanentemente la funcionalidad y establecer relaciones con aquellas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entidades que tengan que ver con actuación social;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49" w:line="270" w:lineRule="exact"/>
        <w:ind w:left="259" w:right="78"/>
        <w:rPr>
          <w:rFonts w:eastAsia="Arial Unicode MS" w:cs="Arial"/>
          <w:color w:val="000000"/>
          <w:spacing w:val="1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4"/>
          <w:sz w:val="24"/>
          <w:lang w:val="es-MX" w:eastAsia="es-MX"/>
        </w:rPr>
        <w:t xml:space="preserve">VII. </w:t>
      </w:r>
      <w:r w:rsidRPr="003D43AD">
        <w:rPr>
          <w:rFonts w:eastAsia="Arial Unicode MS" w:cs="Arial"/>
          <w:color w:val="000000"/>
          <w:w w:val="104"/>
          <w:sz w:val="24"/>
          <w:lang w:val="es-MX" w:eastAsia="es-MX"/>
        </w:rPr>
        <w:t xml:space="preserve">Coadyuvar con el Director en la organización del proceso democrático para la </w:t>
      </w:r>
      <w:r w:rsidRPr="003D43AD">
        <w:rPr>
          <w:rFonts w:eastAsia="Arial Unicode MS" w:cs="Arial"/>
          <w:color w:val="000000"/>
          <w:spacing w:val="1"/>
          <w:sz w:val="24"/>
          <w:lang w:val="es-MX" w:eastAsia="es-MX"/>
        </w:rPr>
        <w:t xml:space="preserve">conformación   de   las   juntas,   consejos,   comités,   y   demás   organizaciones   de participación ciudadana previstas; </w:t>
      </w:r>
    </w:p>
    <w:p w:rsidR="0062480A" w:rsidRPr="003D43AD" w:rsidRDefault="009B7271" w:rsidP="0062480A">
      <w:pPr>
        <w:widowControl w:val="0"/>
        <w:autoSpaceDE w:val="0"/>
        <w:autoSpaceDN w:val="0"/>
        <w:adjustRightInd w:val="0"/>
        <w:spacing w:before="243" w:line="280" w:lineRule="exact"/>
        <w:ind w:left="259" w:right="82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3"/>
          <w:sz w:val="24"/>
          <w:lang w:val="es-MX" w:eastAsia="es-MX"/>
        </w:rPr>
        <w:t>ARTÍCULO 211</w:t>
      </w:r>
      <w:r w:rsidR="0062480A" w:rsidRPr="003D43AD">
        <w:rPr>
          <w:rFonts w:eastAsia="Arial Unicode MS" w:cs="Arial"/>
          <w:b/>
          <w:bCs/>
          <w:color w:val="000000"/>
          <w:w w:val="103"/>
          <w:sz w:val="24"/>
          <w:lang w:val="es-MX" w:eastAsia="es-MX"/>
        </w:rPr>
        <w:t xml:space="preserve">.- </w:t>
      </w:r>
      <w:r w:rsidR="0062480A" w:rsidRPr="003D43AD">
        <w:rPr>
          <w:rFonts w:eastAsia="Arial Unicode MS" w:cs="Arial"/>
          <w:color w:val="000000"/>
          <w:w w:val="103"/>
          <w:sz w:val="24"/>
          <w:lang w:val="es-MX" w:eastAsia="es-MX"/>
        </w:rPr>
        <w:t xml:space="preserve">Para el adecuado ejercicio de sus funciones la Subdirección de 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 xml:space="preserve">Organización y Participación Ciudadana, contará con los siguientes Departamentos: </w:t>
      </w:r>
    </w:p>
    <w:p w:rsidR="00244D8C" w:rsidRPr="003D43AD" w:rsidRDefault="00244D8C" w:rsidP="0062480A">
      <w:pPr>
        <w:widowControl w:val="0"/>
        <w:autoSpaceDE w:val="0"/>
        <w:autoSpaceDN w:val="0"/>
        <w:adjustRightInd w:val="0"/>
        <w:spacing w:before="243" w:line="280" w:lineRule="exact"/>
        <w:ind w:left="259" w:right="82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1" w:line="255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color w:val="000000"/>
          <w:sz w:val="24"/>
          <w:lang w:val="es-MX" w:eastAsia="es-MX"/>
        </w:rPr>
        <w:t>c. Depart</w:t>
      </w:r>
      <w:r w:rsidR="009B7271" w:rsidRPr="003D43AD">
        <w:rPr>
          <w:rFonts w:eastAsia="Arial Unicode MS" w:cs="Arial"/>
          <w:color w:val="000000"/>
          <w:sz w:val="24"/>
          <w:lang w:val="es-MX" w:eastAsia="es-MX"/>
        </w:rPr>
        <w:t>amento de Organización.</w:t>
      </w:r>
    </w:p>
    <w:p w:rsidR="0062480A" w:rsidRPr="003D43AD" w:rsidRDefault="009B7271" w:rsidP="008B024A">
      <w:pPr>
        <w:widowControl w:val="0"/>
        <w:autoSpaceDE w:val="0"/>
        <w:autoSpaceDN w:val="0"/>
        <w:adjustRightInd w:val="0"/>
        <w:spacing w:before="18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color w:val="000000"/>
          <w:sz w:val="24"/>
          <w:lang w:val="es-MX" w:eastAsia="es-MX"/>
        </w:rPr>
        <w:t>d. Depar</w:t>
      </w:r>
      <w:r w:rsidR="008B024A" w:rsidRPr="003D43AD">
        <w:rPr>
          <w:rFonts w:eastAsia="Arial Unicode MS" w:cs="Arial"/>
          <w:color w:val="000000"/>
          <w:sz w:val="24"/>
          <w:lang w:val="es-MX" w:eastAsia="es-MX"/>
        </w:rPr>
        <w:t>tamento de Enlace y Vinculación</w:t>
      </w:r>
    </w:p>
    <w:p w:rsidR="008B024A" w:rsidRPr="003D43AD" w:rsidRDefault="008B024A" w:rsidP="008B024A">
      <w:pPr>
        <w:widowControl w:val="0"/>
        <w:autoSpaceDE w:val="0"/>
        <w:autoSpaceDN w:val="0"/>
        <w:adjustRightInd w:val="0"/>
        <w:spacing w:before="18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C161BF" w:rsidRDefault="00C161BF" w:rsidP="0062480A">
      <w:pPr>
        <w:widowControl w:val="0"/>
        <w:autoSpaceDE w:val="0"/>
        <w:autoSpaceDN w:val="0"/>
        <w:adjustRightInd w:val="0"/>
        <w:spacing w:before="215" w:line="276" w:lineRule="exact"/>
        <w:ind w:left="1234"/>
        <w:jc w:val="left"/>
        <w:rPr>
          <w:rFonts w:eastAsia="Arial Unicode MS" w:cs="Arial"/>
          <w:b/>
          <w:bCs/>
          <w:color w:val="4E80BC"/>
          <w:spacing w:val="2"/>
          <w:sz w:val="24"/>
          <w:lang w:val="es-MX" w:eastAsia="es-MX"/>
        </w:rPr>
      </w:pPr>
    </w:p>
    <w:p w:rsidR="00C161BF" w:rsidRDefault="00C161BF" w:rsidP="0062480A">
      <w:pPr>
        <w:widowControl w:val="0"/>
        <w:autoSpaceDE w:val="0"/>
        <w:autoSpaceDN w:val="0"/>
        <w:adjustRightInd w:val="0"/>
        <w:spacing w:before="215" w:line="276" w:lineRule="exact"/>
        <w:ind w:left="1234"/>
        <w:jc w:val="left"/>
        <w:rPr>
          <w:rFonts w:eastAsia="Arial Unicode MS" w:cs="Arial"/>
          <w:b/>
          <w:bCs/>
          <w:color w:val="4E80BC"/>
          <w:spacing w:val="2"/>
          <w:sz w:val="24"/>
          <w:lang w:val="es-MX" w:eastAsia="es-MX"/>
        </w:rPr>
      </w:pPr>
    </w:p>
    <w:p w:rsidR="006816A7" w:rsidRDefault="006816A7" w:rsidP="0062480A">
      <w:pPr>
        <w:widowControl w:val="0"/>
        <w:autoSpaceDE w:val="0"/>
        <w:autoSpaceDN w:val="0"/>
        <w:adjustRightInd w:val="0"/>
        <w:spacing w:before="215" w:line="276" w:lineRule="exact"/>
        <w:ind w:left="1234"/>
        <w:jc w:val="left"/>
        <w:rPr>
          <w:rFonts w:eastAsia="Arial Unicode MS" w:cs="Arial"/>
          <w:b/>
          <w:bCs/>
          <w:color w:val="4E80BC"/>
          <w:spacing w:val="2"/>
          <w:sz w:val="24"/>
          <w:lang w:val="es-MX" w:eastAsia="es-MX"/>
        </w:rPr>
      </w:pPr>
    </w:p>
    <w:p w:rsidR="0062480A" w:rsidRPr="00A43926" w:rsidRDefault="0062480A" w:rsidP="0062480A">
      <w:pPr>
        <w:widowControl w:val="0"/>
        <w:autoSpaceDE w:val="0"/>
        <w:autoSpaceDN w:val="0"/>
        <w:adjustRightInd w:val="0"/>
        <w:spacing w:before="215" w:line="276" w:lineRule="exact"/>
        <w:ind w:left="1234"/>
        <w:jc w:val="left"/>
        <w:rPr>
          <w:rFonts w:eastAsia="Arial Unicode MS" w:cs="Arial"/>
          <w:b/>
          <w:bCs/>
          <w:color w:val="000000"/>
          <w:spacing w:val="2"/>
          <w:sz w:val="28"/>
          <w:szCs w:val="28"/>
          <w:lang w:val="es-MX" w:eastAsia="es-MX"/>
        </w:rPr>
      </w:pPr>
      <w:r w:rsidRPr="00A43926">
        <w:rPr>
          <w:rFonts w:eastAsia="Arial Unicode MS" w:cs="Arial"/>
          <w:b/>
          <w:bCs/>
          <w:color w:val="000000"/>
          <w:spacing w:val="2"/>
          <w:sz w:val="28"/>
          <w:szCs w:val="28"/>
          <w:lang w:val="es-MX" w:eastAsia="es-MX"/>
        </w:rPr>
        <w:t xml:space="preserve">XIV.   Perfil de puestos </w:t>
      </w:r>
    </w:p>
    <w:p w:rsidR="0062480A" w:rsidRDefault="0062480A" w:rsidP="0062480A">
      <w:pPr>
        <w:widowControl w:val="0"/>
        <w:autoSpaceDE w:val="0"/>
        <w:autoSpaceDN w:val="0"/>
        <w:adjustRightInd w:val="0"/>
        <w:spacing w:line="253" w:lineRule="exact"/>
        <w:ind w:left="24"/>
        <w:jc w:val="left"/>
        <w:rPr>
          <w:rFonts w:eastAsia="Arial Unicode MS" w:cs="Arial"/>
          <w:b/>
          <w:bCs/>
          <w:color w:val="4E80BC"/>
          <w:spacing w:val="2"/>
          <w:sz w:val="24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130" w:line="253" w:lineRule="exact"/>
        <w:ind w:left="24"/>
        <w:jc w:val="left"/>
        <w:rPr>
          <w:rFonts w:eastAsia="Arial Unicode MS" w:cs="Arial"/>
          <w:b/>
          <w:bCs/>
          <w:color w:val="000000"/>
          <w:sz w:val="24"/>
          <w:szCs w:val="22"/>
          <w:lang w:val="es-MX" w:eastAsia="es-MX"/>
        </w:rPr>
      </w:pPr>
      <w:r w:rsidRPr="008B024A">
        <w:rPr>
          <w:rFonts w:eastAsia="Arial Unicode MS" w:cs="Arial"/>
          <w:b/>
          <w:bCs/>
          <w:color w:val="000000"/>
          <w:sz w:val="24"/>
          <w:szCs w:val="22"/>
          <w:lang w:val="es-MX" w:eastAsia="es-MX"/>
        </w:rPr>
        <w:t xml:space="preserve">I.- Descripción del Puesto </w:t>
      </w: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5"/>
        <w:gridCol w:w="1580"/>
        <w:gridCol w:w="4960"/>
      </w:tblGrid>
      <w:tr w:rsidR="004230EF" w:rsidRPr="008B024A" w:rsidTr="005F2BF1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Puesto: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0EF" w:rsidRPr="009D6F12" w:rsidRDefault="004230E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9D6F12">
              <w:rPr>
                <w:rFonts w:eastAsia="Arial Unicode MS" w:cs="Arial"/>
                <w:color w:val="000000"/>
                <w:szCs w:val="20"/>
              </w:rPr>
              <w:t>Director</w:t>
            </w:r>
          </w:p>
        </w:tc>
      </w:tr>
      <w:tr w:rsidR="004230EF" w:rsidRPr="008B024A" w:rsidTr="005F2BF1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Área de Adscripción: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0EF" w:rsidRPr="009D6F12" w:rsidRDefault="004230E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9D6F12">
              <w:rPr>
                <w:rFonts w:eastAsia="Arial Unicode MS" w:cs="Arial"/>
                <w:color w:val="000000"/>
                <w:szCs w:val="20"/>
              </w:rPr>
              <w:t>Dirección de Atención Ciudadana</w:t>
            </w:r>
          </w:p>
        </w:tc>
      </w:tr>
      <w:tr w:rsidR="004230EF" w:rsidRPr="008B024A" w:rsidTr="005F2BF1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Reporta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0EF" w:rsidRPr="009D6F12" w:rsidRDefault="004230EF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9D6F12">
              <w:rPr>
                <w:rFonts w:eastAsia="Arial Unicode MS" w:cs="Arial"/>
                <w:color w:val="000000"/>
                <w:szCs w:val="20"/>
              </w:rPr>
              <w:t>Presidente Municipal</w:t>
            </w:r>
          </w:p>
        </w:tc>
      </w:tr>
      <w:tr w:rsidR="004230EF" w:rsidRPr="008B024A" w:rsidTr="005F2BF1">
        <w:trPr>
          <w:trHeight w:hRule="exact" w:val="585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Supervisa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0EF" w:rsidRPr="00C62FCD" w:rsidRDefault="004230EF" w:rsidP="008B024A">
            <w:pPr>
              <w:widowControl w:val="0"/>
              <w:autoSpaceDE w:val="0"/>
              <w:autoSpaceDN w:val="0"/>
              <w:adjustRightInd w:val="0"/>
              <w:spacing w:line="239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Subdirección de Atención y Gestión  y Subdirección de Organización y</w:t>
            </w:r>
            <w:r w:rsidR="008B024A" w:rsidRPr="00C62FCD">
              <w:rPr>
                <w:rFonts w:eastAsia="Arial Unicode MS" w:cs="Arial"/>
                <w:color w:val="000000"/>
                <w:szCs w:val="20"/>
              </w:rPr>
              <w:t xml:space="preserve"> </w:t>
            </w:r>
            <w:r w:rsidRPr="00C62FCD">
              <w:rPr>
                <w:rFonts w:eastAsia="Arial Unicode MS" w:cs="Arial"/>
                <w:color w:val="000000"/>
                <w:szCs w:val="20"/>
              </w:rPr>
              <w:t>Vinculación</w:t>
            </w:r>
          </w:p>
        </w:tc>
      </w:tr>
      <w:tr w:rsidR="004230EF" w:rsidRPr="008B024A" w:rsidTr="00A43926">
        <w:trPr>
          <w:trHeight w:hRule="exact" w:val="273"/>
        </w:trPr>
        <w:tc>
          <w:tcPr>
            <w:tcW w:w="107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Interacciones Internas</w:t>
            </w:r>
          </w:p>
        </w:tc>
      </w:tr>
      <w:tr w:rsidR="004230EF" w:rsidRPr="008B024A" w:rsidTr="00A43926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Para:</w:t>
            </w:r>
          </w:p>
        </w:tc>
      </w:tr>
      <w:tr w:rsidR="00C62FCD" w:rsidRPr="008B024A" w:rsidTr="000873F3">
        <w:trPr>
          <w:trHeight w:val="1106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2FCD" w:rsidRDefault="00C62FCD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  <w:p w:rsidR="00C62FCD" w:rsidRPr="009D6F12" w:rsidRDefault="00C62FCD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9D6F12">
              <w:rPr>
                <w:rFonts w:eastAsia="Arial Unicode MS" w:cs="Arial"/>
                <w:color w:val="000000"/>
                <w:szCs w:val="20"/>
              </w:rPr>
              <w:t>Con todas las áreas del H. Ayuntamiento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2FCD" w:rsidRPr="009D6F12" w:rsidRDefault="00C62FCD" w:rsidP="008B024A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9D6F12">
              <w:rPr>
                <w:rFonts w:eastAsia="Arial Unicode MS" w:cs="Arial"/>
                <w:color w:val="000000"/>
                <w:szCs w:val="20"/>
              </w:rPr>
              <w:t>Planificar de manera estratégica los trabajos que se llevaran acabos en las subdirecciones y mantenerse al tanto del desempeño de la Dirección.</w:t>
            </w:r>
          </w:p>
        </w:tc>
      </w:tr>
      <w:tr w:rsidR="004230EF" w:rsidRPr="008B024A" w:rsidTr="00A43926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3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Interacciones Externas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</w:p>
        </w:tc>
      </w:tr>
      <w:tr w:rsidR="004230EF" w:rsidRPr="008B024A" w:rsidTr="00A43926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Para:</w:t>
            </w:r>
          </w:p>
        </w:tc>
      </w:tr>
      <w:tr w:rsidR="004230EF" w:rsidRPr="008B024A" w:rsidTr="008B024A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11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>Gobierno Federal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0EF" w:rsidRPr="009D6F12" w:rsidRDefault="004230EF" w:rsidP="008B024A">
            <w:pPr>
              <w:widowControl w:val="0"/>
              <w:autoSpaceDE w:val="0"/>
              <w:autoSpaceDN w:val="0"/>
              <w:adjustRightInd w:val="0"/>
              <w:spacing w:before="11" w:line="231" w:lineRule="exact"/>
              <w:ind w:left="112"/>
              <w:rPr>
                <w:rFonts w:eastAsia="Arial Unicode MS" w:cs="Arial"/>
                <w:color w:val="000000"/>
                <w:w w:val="106"/>
                <w:szCs w:val="20"/>
              </w:rPr>
            </w:pPr>
            <w:r w:rsidRPr="009D6F12">
              <w:rPr>
                <w:rFonts w:eastAsia="Arial Unicode MS" w:cs="Arial"/>
                <w:color w:val="000000"/>
                <w:w w:val="106"/>
                <w:szCs w:val="20"/>
              </w:rPr>
              <w:t>Coordinarse para las diversas actividades que se</w:t>
            </w:r>
            <w:r w:rsidR="008B024A" w:rsidRPr="009D6F12">
              <w:rPr>
                <w:rFonts w:eastAsia="Arial Unicode MS" w:cs="Arial"/>
                <w:color w:val="000000"/>
                <w:w w:val="106"/>
                <w:szCs w:val="20"/>
              </w:rPr>
              <w:t xml:space="preserve"> </w:t>
            </w:r>
            <w:r w:rsidRPr="009D6F12">
              <w:rPr>
                <w:rFonts w:eastAsia="Arial Unicode MS" w:cs="Arial"/>
                <w:color w:val="000000"/>
                <w:w w:val="101"/>
                <w:szCs w:val="20"/>
              </w:rPr>
              <w:t>vayan a realizar o realizar las gestiones pertinentes</w:t>
            </w:r>
            <w:r w:rsidR="008B024A" w:rsidRPr="009D6F12">
              <w:rPr>
                <w:rFonts w:eastAsia="Arial Unicode MS" w:cs="Arial"/>
                <w:color w:val="000000"/>
                <w:w w:val="106"/>
                <w:szCs w:val="20"/>
              </w:rPr>
              <w:t xml:space="preserve"> </w:t>
            </w:r>
            <w:r w:rsidRPr="009D6F12">
              <w:rPr>
                <w:rFonts w:eastAsia="Arial Unicode MS" w:cs="Arial"/>
                <w:color w:val="000000"/>
                <w:szCs w:val="20"/>
              </w:rPr>
              <w:t>según sea necesario.</w:t>
            </w:r>
          </w:p>
        </w:tc>
      </w:tr>
      <w:tr w:rsidR="004230EF" w:rsidRPr="008B024A" w:rsidTr="008B024A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>Gobierno Estatal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0EF" w:rsidRPr="008B024A" w:rsidRDefault="004230E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</w:tr>
      <w:tr w:rsidR="004230EF" w:rsidRPr="008B024A" w:rsidTr="008B024A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>Jefes de Manzana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0EF" w:rsidRPr="008B024A" w:rsidRDefault="004230E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</w:tr>
    </w:tbl>
    <w:p w:rsidR="004230EF" w:rsidRDefault="004230EF" w:rsidP="004230EF">
      <w:pPr>
        <w:widowControl w:val="0"/>
        <w:autoSpaceDE w:val="0"/>
        <w:autoSpaceDN w:val="0"/>
        <w:adjustRightInd w:val="0"/>
        <w:spacing w:before="38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9D6F12" w:rsidRDefault="009D6F12" w:rsidP="004230EF">
      <w:pPr>
        <w:widowControl w:val="0"/>
        <w:autoSpaceDE w:val="0"/>
        <w:autoSpaceDN w:val="0"/>
        <w:adjustRightInd w:val="0"/>
        <w:spacing w:before="38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FA6049" w:rsidRDefault="00FA6049" w:rsidP="004230EF">
      <w:pPr>
        <w:widowControl w:val="0"/>
        <w:autoSpaceDE w:val="0"/>
        <w:autoSpaceDN w:val="0"/>
        <w:adjustRightInd w:val="0"/>
        <w:spacing w:before="38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  <w:r w:rsidRPr="00C161BF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II.- Descripción de las Funciones del Puesto </w:t>
      </w:r>
    </w:p>
    <w:tbl>
      <w:tblPr>
        <w:tblW w:w="10795" w:type="dxa"/>
        <w:tblInd w:w="-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5"/>
      </w:tblGrid>
      <w:tr w:rsidR="00F50E9E" w:rsidTr="00A43926">
        <w:tc>
          <w:tcPr>
            <w:tcW w:w="10795" w:type="dxa"/>
            <w:shd w:val="clear" w:color="auto" w:fill="ED7D31"/>
          </w:tcPr>
          <w:p w:rsidR="00F50E9E" w:rsidRPr="00A43926" w:rsidRDefault="00F50E9E" w:rsidP="00A43926">
            <w:pPr>
              <w:widowControl w:val="0"/>
              <w:autoSpaceDE w:val="0"/>
              <w:autoSpaceDN w:val="0"/>
              <w:adjustRightInd w:val="0"/>
              <w:spacing w:before="46" w:line="230" w:lineRule="exact"/>
              <w:ind w:left="4388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 xml:space="preserve">Descripción Genérica </w:t>
            </w:r>
          </w:p>
        </w:tc>
      </w:tr>
      <w:tr w:rsidR="00F50E9E" w:rsidRPr="008B024A" w:rsidTr="00A43926">
        <w:tc>
          <w:tcPr>
            <w:tcW w:w="10795" w:type="dxa"/>
            <w:shd w:val="clear" w:color="auto" w:fill="auto"/>
          </w:tcPr>
          <w:p w:rsidR="00F50E9E" w:rsidRPr="00A43926" w:rsidRDefault="00F50E9E" w:rsidP="00A43926">
            <w:pPr>
              <w:widowControl w:val="0"/>
              <w:numPr>
                <w:ilvl w:val="0"/>
                <w:numId w:val="18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82" w:line="240" w:lineRule="exact"/>
              <w:ind w:right="247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Coordinar con Instituciones Federales, Estatales Municipales los convenios de coordinación para la ejecución </w:t>
            </w:r>
            <w:r w:rsidRPr="00A43926">
              <w:rPr>
                <w:rFonts w:eastAsia="Arial Unicode MS" w:cs="Arial"/>
                <w:color w:val="000000"/>
                <w:szCs w:val="20"/>
              </w:rPr>
              <w:tab/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de Programas Sociales. </w:t>
            </w:r>
          </w:p>
          <w:p w:rsidR="00F50E9E" w:rsidRPr="00A43926" w:rsidRDefault="00F50E9E" w:rsidP="00A43926">
            <w:pPr>
              <w:widowControl w:val="0"/>
              <w:autoSpaceDE w:val="0"/>
              <w:autoSpaceDN w:val="0"/>
              <w:adjustRightInd w:val="0"/>
              <w:spacing w:line="24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F50E9E" w:rsidRPr="00A43926" w:rsidRDefault="00F50E9E" w:rsidP="00A43926">
            <w:pPr>
              <w:widowControl w:val="0"/>
              <w:numPr>
                <w:ilvl w:val="0"/>
                <w:numId w:val="16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40" w:line="240" w:lineRule="exact"/>
              <w:ind w:right="247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2"/>
                <w:szCs w:val="20"/>
              </w:rPr>
              <w:t>Coordinar las funciones y el ejercicio de las áreas a su cargo, asegurand</w:t>
            </w:r>
            <w:r w:rsidR="003660B7" w:rsidRPr="00A43926">
              <w:rPr>
                <w:rFonts w:eastAsia="Arial Unicode MS" w:cs="Arial"/>
                <w:color w:val="000000"/>
                <w:spacing w:val="2"/>
                <w:szCs w:val="20"/>
              </w:rPr>
              <w:t xml:space="preserve">o la armonía e interrelación de los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mismos en el cumplimiento de las políticas del H. Ayuntamiento. </w:t>
            </w:r>
          </w:p>
          <w:p w:rsidR="00F50E9E" w:rsidRPr="00A43926" w:rsidRDefault="00F50E9E" w:rsidP="00A43926">
            <w:pPr>
              <w:widowControl w:val="0"/>
              <w:autoSpaceDE w:val="0"/>
              <w:autoSpaceDN w:val="0"/>
              <w:adjustRightInd w:val="0"/>
              <w:spacing w:line="26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F50E9E" w:rsidRPr="00A43926" w:rsidRDefault="00F50E9E" w:rsidP="00A43926">
            <w:pPr>
              <w:widowControl w:val="0"/>
              <w:numPr>
                <w:ilvl w:val="0"/>
                <w:numId w:val="16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24" w:line="260" w:lineRule="exact"/>
              <w:ind w:right="247"/>
              <w:rPr>
                <w:rFonts w:eastAsia="Arial Unicode MS" w:cs="Arial"/>
                <w:color w:val="000000"/>
                <w:spacing w:val="-2"/>
                <w:sz w:val="24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>Propone el Programa para la Integración de las Organizaciones de</w:t>
            </w:r>
            <w:r w:rsidRPr="00A43926">
              <w:rPr>
                <w:rFonts w:ascii="Tahoma" w:eastAsia="Arial Unicode MS" w:hAnsi="Tahoma" w:cs="Tahoma"/>
                <w:color w:val="000000"/>
                <w:szCs w:val="20"/>
              </w:rPr>
              <w:t xml:space="preserve"> </w:t>
            </w:r>
            <w:r w:rsidRPr="00A43926">
              <w:rPr>
                <w:rFonts w:eastAsia="Arial Unicode MS" w:cs="Arial"/>
                <w:color w:val="000000"/>
                <w:szCs w:val="20"/>
              </w:rPr>
              <w:t xml:space="preserve">Participación Ciudadana y Participar en el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>proceso respectivo.</w:t>
            </w:r>
            <w:r w:rsidRPr="00A43926">
              <w:rPr>
                <w:rFonts w:eastAsia="Arial Unicode MS" w:cs="Arial"/>
                <w:color w:val="000000"/>
                <w:spacing w:val="-2"/>
                <w:sz w:val="24"/>
                <w:szCs w:val="20"/>
              </w:rPr>
              <w:t xml:space="preserve"> </w:t>
            </w:r>
          </w:p>
        </w:tc>
      </w:tr>
    </w:tbl>
    <w:p w:rsidR="004230EF" w:rsidRPr="008B024A" w:rsidRDefault="004230EF" w:rsidP="00A156C3">
      <w:pPr>
        <w:widowControl w:val="0"/>
        <w:autoSpaceDE w:val="0"/>
        <w:autoSpaceDN w:val="0"/>
        <w:adjustRightInd w:val="0"/>
        <w:spacing w:before="46" w:line="230" w:lineRule="exact"/>
        <w:rPr>
          <w:rFonts w:eastAsia="Arial Unicode MS" w:cs="Arial"/>
          <w:b/>
          <w:bCs/>
          <w:color w:val="FFFFFF"/>
          <w:sz w:val="24"/>
          <w:szCs w:val="20"/>
        </w:rPr>
      </w:pPr>
    </w:p>
    <w:tbl>
      <w:tblPr>
        <w:tblW w:w="10795" w:type="dxa"/>
        <w:tblInd w:w="-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5"/>
      </w:tblGrid>
      <w:tr w:rsidR="00A156C3" w:rsidRPr="008B024A" w:rsidTr="00A43926">
        <w:tc>
          <w:tcPr>
            <w:tcW w:w="10795" w:type="dxa"/>
            <w:shd w:val="clear" w:color="auto" w:fill="ED7D31"/>
          </w:tcPr>
          <w:p w:rsidR="00A156C3" w:rsidRPr="00A43926" w:rsidRDefault="00BC1EF9" w:rsidP="00A43926">
            <w:pPr>
              <w:widowControl w:val="0"/>
              <w:autoSpaceDE w:val="0"/>
              <w:autoSpaceDN w:val="0"/>
              <w:adjustRightInd w:val="0"/>
              <w:spacing w:before="46" w:line="230" w:lineRule="exact"/>
              <w:ind w:left="4388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Descripción Específica</w:t>
            </w:r>
          </w:p>
        </w:tc>
      </w:tr>
      <w:tr w:rsidR="00A156C3" w:rsidRPr="008B024A" w:rsidTr="00A43926">
        <w:tc>
          <w:tcPr>
            <w:tcW w:w="10795" w:type="dxa"/>
            <w:shd w:val="clear" w:color="auto" w:fill="auto"/>
          </w:tcPr>
          <w:p w:rsidR="00244D8C" w:rsidRPr="00A43926" w:rsidRDefault="00244D8C" w:rsidP="00A43926">
            <w:pPr>
              <w:widowControl w:val="0"/>
              <w:autoSpaceDE w:val="0"/>
              <w:autoSpaceDN w:val="0"/>
              <w:adjustRightInd w:val="0"/>
              <w:spacing w:before="30" w:line="230" w:lineRule="exact"/>
              <w:ind w:left="495"/>
              <w:rPr>
                <w:rFonts w:eastAsia="Arial Unicode MS" w:cs="Arial"/>
                <w:color w:val="000000"/>
                <w:spacing w:val="1"/>
                <w:sz w:val="24"/>
                <w:szCs w:val="20"/>
              </w:rPr>
            </w:pPr>
          </w:p>
          <w:p w:rsidR="00A156C3" w:rsidRPr="00A43926" w:rsidRDefault="00A156C3" w:rsidP="00A4392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30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 xml:space="preserve">Diseñar y mantener actualizado el Directorio de las Organizaciones Sociales en el Municipio; </w:t>
            </w:r>
          </w:p>
          <w:p w:rsidR="00A156C3" w:rsidRPr="00A43926" w:rsidRDefault="00A156C3" w:rsidP="00A4392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495"/>
              <w:rPr>
                <w:rFonts w:eastAsia="Arial Unicode MS" w:cs="Arial"/>
                <w:color w:val="000000"/>
                <w:spacing w:val="1"/>
                <w:szCs w:val="20"/>
              </w:rPr>
            </w:pPr>
          </w:p>
          <w:p w:rsidR="00A156C3" w:rsidRPr="00A43926" w:rsidRDefault="00A156C3" w:rsidP="00A43926">
            <w:pPr>
              <w:widowControl w:val="0"/>
              <w:numPr>
                <w:ilvl w:val="0"/>
                <w:numId w:val="17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99" w:line="220" w:lineRule="exact"/>
              <w:ind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Elaborar y proponer al Presidente Municipal, la convocatoria para llevar a cabo los procesos de Integración de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las Organizaciones de Participaciones Ciudadanas. </w:t>
            </w:r>
          </w:p>
          <w:p w:rsidR="00A156C3" w:rsidRPr="00A43926" w:rsidRDefault="00A156C3" w:rsidP="00A43926">
            <w:pPr>
              <w:widowControl w:val="0"/>
              <w:autoSpaceDE w:val="0"/>
              <w:autoSpaceDN w:val="0"/>
              <w:adjustRightInd w:val="0"/>
              <w:spacing w:line="26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A156C3" w:rsidRPr="00A43926" w:rsidRDefault="00A156C3" w:rsidP="00A43926">
            <w:pPr>
              <w:widowControl w:val="0"/>
              <w:numPr>
                <w:ilvl w:val="0"/>
                <w:numId w:val="17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27" w:line="260" w:lineRule="exact"/>
              <w:ind w:right="246"/>
              <w:rPr>
                <w:rFonts w:eastAsia="Arial Unicode MS" w:cs="Arial"/>
                <w:color w:val="000000"/>
                <w:spacing w:val="-2"/>
                <w:sz w:val="24"/>
                <w:szCs w:val="20"/>
              </w:rPr>
            </w:pPr>
            <w:proofErr w:type="spellStart"/>
            <w:r w:rsidRPr="00A43926">
              <w:rPr>
                <w:rFonts w:eastAsia="Arial Unicode MS" w:cs="Arial"/>
                <w:color w:val="000000"/>
                <w:w w:val="102"/>
                <w:szCs w:val="20"/>
              </w:rPr>
              <w:t>Recepcionar</w:t>
            </w:r>
            <w:proofErr w:type="spellEnd"/>
            <w:r w:rsidRPr="00A43926">
              <w:rPr>
                <w:rFonts w:eastAsia="Arial Unicode MS" w:cs="Arial"/>
                <w:color w:val="000000"/>
                <w:w w:val="102"/>
                <w:szCs w:val="20"/>
              </w:rPr>
              <w:t xml:space="preserve">  los  planteamientos  y  propuestas  de  representantes  de  organizaciones,  relativas  </w:t>
            </w:r>
            <w:r w:rsidRPr="00A43926">
              <w:rPr>
                <w:rFonts w:eastAsia="Arial Unicode MS" w:cs="Arial"/>
                <w:color w:val="000000"/>
                <w:w w:val="102"/>
                <w:szCs w:val="20"/>
              </w:rPr>
              <w:lastRenderedPageBreak/>
              <w:t xml:space="preserve">a su </w:t>
            </w:r>
            <w:r w:rsidRPr="00A43926">
              <w:rPr>
                <w:rFonts w:eastAsia="Arial Unicode MS" w:cs="Arial"/>
                <w:color w:val="000000"/>
                <w:szCs w:val="20"/>
              </w:rPr>
              <w:t xml:space="preserve">participación en la elaboración o modificación, en su caso, del Plan Municipal de Desarrollo y los Programas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Sectoriales que de él se deriven. </w:t>
            </w:r>
          </w:p>
        </w:tc>
      </w:tr>
    </w:tbl>
    <w:p w:rsidR="00C85F8B" w:rsidRDefault="00C85F8B" w:rsidP="008B024A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FA6049" w:rsidRDefault="00FA6049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  <w:r w:rsidRPr="005F2BF1">
        <w:rPr>
          <w:rFonts w:eastAsia="Arial Unicode MS" w:cs="Arial"/>
          <w:b/>
          <w:bCs/>
          <w:color w:val="000000"/>
          <w:sz w:val="24"/>
          <w:lang w:val="es-MX" w:eastAsia="es-MX"/>
        </w:rPr>
        <w:t>III.-</w:t>
      </w:r>
      <w:r w:rsidRPr="00FA6049"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  <w:t xml:space="preserve"> </w:t>
      </w:r>
      <w:r w:rsidRPr="005F2BF1">
        <w:rPr>
          <w:rFonts w:eastAsia="Arial Unicode MS" w:cs="Arial"/>
          <w:b/>
          <w:bCs/>
          <w:color w:val="000000"/>
          <w:sz w:val="24"/>
          <w:lang w:val="es-MX" w:eastAsia="es-MX"/>
        </w:rPr>
        <w:t>Perfil del Responsable del Puesto</w:t>
      </w:r>
      <w:r w:rsidRPr="00FA6049"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  <w:t xml:space="preserve"> </w:t>
      </w: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940"/>
      </w:tblGrid>
      <w:tr w:rsidR="00C85F8B" w:rsidRPr="008B024A" w:rsidTr="00A43926">
        <w:trPr>
          <w:trHeight w:hRule="exact" w:val="443"/>
        </w:trPr>
        <w:tc>
          <w:tcPr>
            <w:tcW w:w="107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345284" w:rsidRDefault="00345284" w:rsidP="00E15DD7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4612"/>
              <w:rPr>
                <w:rFonts w:eastAsia="Arial Unicode MS" w:cs="Arial"/>
                <w:b/>
                <w:bCs/>
                <w:color w:val="FFFFFF"/>
                <w:sz w:val="24"/>
                <w:szCs w:val="20"/>
              </w:rPr>
            </w:pPr>
          </w:p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4612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  <w:shd w:val="clear" w:color="auto" w:fill="ED7D31"/>
              </w:rPr>
              <w:t>Perfil del Puesto</w:t>
            </w:r>
          </w:p>
        </w:tc>
      </w:tr>
      <w:tr w:rsidR="00C85F8B" w:rsidRPr="008B024A" w:rsidTr="005F2BF1">
        <w:trPr>
          <w:trHeight w:hRule="exact" w:val="537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137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Nivel Académico: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8B" w:rsidRPr="009D6F12" w:rsidRDefault="00C85F8B" w:rsidP="008B024A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w w:val="103"/>
                <w:szCs w:val="20"/>
              </w:rPr>
            </w:pPr>
            <w:r w:rsidRPr="009D6F12">
              <w:rPr>
                <w:rFonts w:eastAsia="Arial Unicode MS" w:cs="Arial"/>
                <w:color w:val="000000"/>
                <w:w w:val="103"/>
                <w:szCs w:val="20"/>
              </w:rPr>
              <w:t xml:space="preserve">Profesionista,   Lic.   Ciencias   Políticas,   Lic.   Ciencias   de   la   Educación,   </w:t>
            </w:r>
            <w:r w:rsidR="000C2D10" w:rsidRPr="009D6F12">
              <w:rPr>
                <w:rFonts w:eastAsia="Arial Unicode MS" w:cs="Arial"/>
                <w:color w:val="000000"/>
                <w:w w:val="103"/>
                <w:szCs w:val="20"/>
              </w:rPr>
              <w:t>Lic.</w:t>
            </w:r>
            <w:r w:rsidR="000C2D10" w:rsidRPr="009D6F12">
              <w:rPr>
                <w:rFonts w:eastAsia="Arial Unicode MS" w:cs="Arial"/>
                <w:color w:val="000000"/>
                <w:szCs w:val="20"/>
              </w:rPr>
              <w:t xml:space="preserve"> Administración</w:t>
            </w:r>
            <w:r w:rsidRPr="009D6F12">
              <w:rPr>
                <w:rFonts w:eastAsia="Arial Unicode MS" w:cs="Arial"/>
                <w:color w:val="000000"/>
                <w:szCs w:val="20"/>
              </w:rPr>
              <w:t xml:space="preserve"> Pública, Lic. Sociología</w:t>
            </w:r>
          </w:p>
        </w:tc>
      </w:tr>
      <w:tr w:rsidR="00C85F8B" w:rsidRPr="008B024A" w:rsidTr="005F2BF1">
        <w:trPr>
          <w:trHeight w:hRule="exact" w:val="273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Experiencia: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8B" w:rsidRPr="009D6F12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9D6F12">
              <w:rPr>
                <w:rFonts w:eastAsia="Arial Unicode MS" w:cs="Arial"/>
                <w:color w:val="000000"/>
                <w:szCs w:val="20"/>
              </w:rPr>
              <w:t>5 años mínimos, en cargos públicos.</w:t>
            </w:r>
          </w:p>
        </w:tc>
      </w:tr>
      <w:tr w:rsidR="00C85F8B" w:rsidRPr="008B024A" w:rsidTr="005F2BF1">
        <w:trPr>
          <w:trHeight w:hRule="exact" w:val="806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line="231" w:lineRule="exact"/>
              <w:ind w:left="115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line="230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Conocimientos: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8B" w:rsidRPr="009D6F12" w:rsidRDefault="00C85F8B" w:rsidP="00304EDF">
            <w:pPr>
              <w:widowControl w:val="0"/>
              <w:autoSpaceDE w:val="0"/>
              <w:autoSpaceDN w:val="0"/>
              <w:adjustRightInd w:val="0"/>
              <w:spacing w:before="7" w:line="240" w:lineRule="auto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9D6F12">
              <w:rPr>
                <w:rFonts w:eastAsia="Arial Unicode MS" w:cs="Arial"/>
                <w:color w:val="000000"/>
                <w:w w:val="102"/>
                <w:szCs w:val="20"/>
              </w:rPr>
              <w:t>Administración  Pública,  Política  Social,  Gestión  Institucional,  Ciencias  Sociales,</w:t>
            </w:r>
            <w:r w:rsidR="008B024A" w:rsidRPr="009D6F12">
              <w:rPr>
                <w:rFonts w:eastAsia="Arial Unicode MS" w:cs="Arial"/>
                <w:color w:val="000000"/>
                <w:w w:val="102"/>
                <w:szCs w:val="20"/>
              </w:rPr>
              <w:t xml:space="preserve"> </w:t>
            </w:r>
            <w:r w:rsidRPr="009D6F12">
              <w:rPr>
                <w:rFonts w:eastAsia="Arial Unicode MS" w:cs="Arial"/>
                <w:color w:val="000000"/>
                <w:szCs w:val="20"/>
              </w:rPr>
              <w:t>Normatividad, Planeación, Relaciones Humanas y la Estructura y Funcionamiento de</w:t>
            </w:r>
            <w:r w:rsidR="008B024A" w:rsidRPr="009D6F12">
              <w:rPr>
                <w:rFonts w:eastAsia="Arial Unicode MS" w:cs="Arial"/>
                <w:color w:val="000000"/>
                <w:w w:val="102"/>
                <w:szCs w:val="20"/>
              </w:rPr>
              <w:t xml:space="preserve"> </w:t>
            </w:r>
            <w:r w:rsidRPr="009D6F12">
              <w:rPr>
                <w:rFonts w:eastAsia="Arial Unicode MS" w:cs="Arial"/>
                <w:color w:val="000000"/>
                <w:szCs w:val="20"/>
              </w:rPr>
              <w:t>la Administración Pública Municipal.</w:t>
            </w:r>
          </w:p>
        </w:tc>
      </w:tr>
      <w:tr w:rsidR="00C85F8B" w:rsidRPr="008B024A" w:rsidTr="005F2BF1">
        <w:trPr>
          <w:trHeight w:hRule="exact" w:val="1095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13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Aptitud para Ocupar el</w:t>
            </w:r>
          </w:p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38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Puesto: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8B" w:rsidRPr="009D6F12" w:rsidRDefault="00C85F8B" w:rsidP="00304EDF">
            <w:pPr>
              <w:widowControl w:val="0"/>
              <w:autoSpaceDE w:val="0"/>
              <w:autoSpaceDN w:val="0"/>
              <w:adjustRightInd w:val="0"/>
              <w:spacing w:before="7" w:line="240" w:lineRule="auto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9D6F12">
              <w:rPr>
                <w:rFonts w:eastAsia="Arial Unicode MS" w:cs="Arial"/>
                <w:color w:val="000000"/>
                <w:szCs w:val="20"/>
              </w:rPr>
              <w:t>Capacidad de negociación, toma de decisiones, planeación, capacidad analítica y de</w:t>
            </w:r>
            <w:r w:rsidR="008B024A" w:rsidRPr="009D6F12">
              <w:rPr>
                <w:rFonts w:eastAsia="Arial Unicode MS" w:cs="Arial"/>
                <w:color w:val="000000"/>
                <w:szCs w:val="20"/>
              </w:rPr>
              <w:t xml:space="preserve"> </w:t>
            </w:r>
            <w:r w:rsidRPr="009D6F12">
              <w:rPr>
                <w:rFonts w:eastAsia="Arial Unicode MS" w:cs="Arial"/>
                <w:color w:val="000000"/>
                <w:w w:val="103"/>
                <w:szCs w:val="20"/>
              </w:rPr>
              <w:t>síntesis, resolución de problemas, enfoque en resultados, propositivo y facilidad de</w:t>
            </w:r>
            <w:r w:rsidR="008B024A" w:rsidRPr="009D6F12">
              <w:rPr>
                <w:rFonts w:eastAsia="Arial Unicode MS" w:cs="Arial"/>
                <w:color w:val="000000"/>
                <w:w w:val="103"/>
                <w:szCs w:val="20"/>
              </w:rPr>
              <w:t xml:space="preserve"> </w:t>
            </w:r>
            <w:r w:rsidRPr="009D6F12">
              <w:rPr>
                <w:rFonts w:eastAsia="Arial Unicode MS" w:cs="Arial"/>
                <w:color w:val="000000"/>
                <w:szCs w:val="20"/>
              </w:rPr>
              <w:t>palabra.</w:t>
            </w:r>
          </w:p>
        </w:tc>
      </w:tr>
    </w:tbl>
    <w:p w:rsidR="00FA6049" w:rsidRDefault="00FA6049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FA6049" w:rsidRDefault="00FA6049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C85F8B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C85F8B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345284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345284" w:rsidRDefault="00345284" w:rsidP="00345284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FA6049" w:rsidRDefault="00FA6049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9D6F12" w:rsidRDefault="009D6F12" w:rsidP="00FA6049">
      <w:pPr>
        <w:widowControl w:val="0"/>
        <w:autoSpaceDE w:val="0"/>
        <w:autoSpaceDN w:val="0"/>
        <w:adjustRightInd w:val="0"/>
        <w:spacing w:before="10" w:line="253" w:lineRule="exact"/>
        <w:ind w:left="24"/>
        <w:jc w:val="left"/>
        <w:rPr>
          <w:rFonts w:eastAsia="Arial Unicode MS" w:cs="Arial"/>
          <w:b/>
          <w:bCs/>
          <w:color w:val="000000"/>
          <w:sz w:val="24"/>
          <w:szCs w:val="22"/>
          <w:lang w:val="es-MX" w:eastAsia="es-MX"/>
        </w:rPr>
      </w:pPr>
    </w:p>
    <w:p w:rsidR="009D6F12" w:rsidRDefault="009D6F12" w:rsidP="00FA6049">
      <w:pPr>
        <w:widowControl w:val="0"/>
        <w:autoSpaceDE w:val="0"/>
        <w:autoSpaceDN w:val="0"/>
        <w:adjustRightInd w:val="0"/>
        <w:spacing w:before="10" w:line="253" w:lineRule="exact"/>
        <w:ind w:left="24"/>
        <w:jc w:val="left"/>
        <w:rPr>
          <w:rFonts w:eastAsia="Arial Unicode MS" w:cs="Arial"/>
          <w:b/>
          <w:bCs/>
          <w:color w:val="000000"/>
          <w:sz w:val="24"/>
          <w:szCs w:val="22"/>
          <w:lang w:val="es-MX" w:eastAsia="es-MX"/>
        </w:rPr>
      </w:pPr>
    </w:p>
    <w:p w:rsidR="00FA6049" w:rsidRPr="00345284" w:rsidRDefault="00FA6049" w:rsidP="00FA6049">
      <w:pPr>
        <w:widowControl w:val="0"/>
        <w:autoSpaceDE w:val="0"/>
        <w:autoSpaceDN w:val="0"/>
        <w:adjustRightInd w:val="0"/>
        <w:spacing w:before="10" w:line="253" w:lineRule="exact"/>
        <w:ind w:left="24"/>
        <w:jc w:val="left"/>
        <w:rPr>
          <w:rFonts w:eastAsia="Arial Unicode MS" w:cs="Arial"/>
          <w:b/>
          <w:bCs/>
          <w:color w:val="000000"/>
          <w:sz w:val="24"/>
          <w:szCs w:val="22"/>
          <w:lang w:val="es-MX" w:eastAsia="es-MX"/>
        </w:rPr>
      </w:pPr>
      <w:r w:rsidRPr="00345284">
        <w:rPr>
          <w:rFonts w:eastAsia="Arial Unicode MS" w:cs="Arial"/>
          <w:b/>
          <w:bCs/>
          <w:color w:val="000000"/>
          <w:sz w:val="24"/>
          <w:szCs w:val="22"/>
          <w:lang w:val="es-MX" w:eastAsia="es-MX"/>
        </w:rPr>
        <w:t xml:space="preserve">I.- Descripción del Puesto </w:t>
      </w: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5"/>
        <w:gridCol w:w="1580"/>
        <w:gridCol w:w="4960"/>
      </w:tblGrid>
      <w:tr w:rsidR="00C85F8B" w:rsidRPr="00345284" w:rsidTr="005F2BF1">
        <w:trPr>
          <w:trHeight w:hRule="exact" w:val="278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Puesto: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8B" w:rsidRPr="00C62FCD" w:rsidRDefault="00C85F8B" w:rsidP="00E15DD7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Unidad de Enlace Administrativo</w:t>
            </w:r>
          </w:p>
        </w:tc>
      </w:tr>
      <w:tr w:rsidR="00C85F8B" w:rsidRPr="00345284" w:rsidTr="005F2BF1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Área de Adscripción: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8B" w:rsidRPr="00C62FCD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Dirección de Atención Ciudadana</w:t>
            </w:r>
          </w:p>
        </w:tc>
      </w:tr>
      <w:tr w:rsidR="00C85F8B" w:rsidRPr="00345284" w:rsidTr="005F2BF1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Reporta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8B" w:rsidRPr="00C62FCD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Director</w:t>
            </w:r>
          </w:p>
        </w:tc>
      </w:tr>
      <w:tr w:rsidR="00C85F8B" w:rsidRPr="00345284" w:rsidTr="005F2BF1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Supervisa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8B" w:rsidRPr="00C62FCD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Auxiliar Administrativo</w:t>
            </w:r>
          </w:p>
        </w:tc>
      </w:tr>
      <w:tr w:rsidR="00C85F8B" w:rsidRPr="00345284" w:rsidTr="00A43926">
        <w:trPr>
          <w:trHeight w:hRule="exact" w:val="273"/>
        </w:trPr>
        <w:tc>
          <w:tcPr>
            <w:tcW w:w="107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Interacciones Internas</w:t>
            </w:r>
          </w:p>
        </w:tc>
      </w:tr>
      <w:tr w:rsidR="00C85F8B" w:rsidRPr="00345284" w:rsidTr="00A43926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Para:</w:t>
            </w:r>
          </w:p>
        </w:tc>
      </w:tr>
      <w:tr w:rsidR="00C85F8B" w:rsidRPr="00345284" w:rsidTr="008172BA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85F8B" w:rsidRPr="00C62FCD" w:rsidRDefault="00C85F8B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Dirección Programación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8B" w:rsidRPr="00C62FCD" w:rsidRDefault="00C85F8B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Control de presupuesto, entrega de avances físicos y</w:t>
            </w:r>
          </w:p>
          <w:p w:rsidR="00C85F8B" w:rsidRPr="00C62FCD" w:rsidRDefault="00C85F8B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C62FCD">
              <w:rPr>
                <w:rFonts w:eastAsia="Arial Unicode MS" w:cs="Arial"/>
                <w:color w:val="000000"/>
                <w:w w:val="102"/>
                <w:szCs w:val="20"/>
              </w:rPr>
              <w:t>financieros,  compras  y  tramites  con  respecto  al</w:t>
            </w:r>
          </w:p>
          <w:p w:rsidR="00C85F8B" w:rsidRPr="00C62FCD" w:rsidRDefault="00C85F8B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proofErr w:type="gramStart"/>
            <w:r w:rsidRPr="00C62FCD">
              <w:rPr>
                <w:rFonts w:eastAsia="Arial Unicode MS" w:cs="Arial"/>
                <w:color w:val="000000"/>
                <w:szCs w:val="20"/>
              </w:rPr>
              <w:t>personal</w:t>
            </w:r>
            <w:proofErr w:type="gramEnd"/>
            <w:r w:rsidRPr="00C62FCD">
              <w:rPr>
                <w:rFonts w:eastAsia="Arial Unicode MS" w:cs="Arial"/>
                <w:color w:val="000000"/>
                <w:szCs w:val="20"/>
              </w:rPr>
              <w:t xml:space="preserve"> de la Dirección.</w:t>
            </w:r>
          </w:p>
        </w:tc>
      </w:tr>
      <w:tr w:rsidR="00C85F8B" w:rsidRPr="00345284" w:rsidTr="008172BA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85F8B" w:rsidRPr="00C62FCD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Contraloría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8B" w:rsidRPr="00345284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</w:tr>
      <w:tr w:rsidR="00C85F8B" w:rsidRPr="00345284" w:rsidTr="008172BA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85F8B" w:rsidRPr="00C62FCD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Administración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8B" w:rsidRPr="00345284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</w:tr>
      <w:tr w:rsidR="00C85F8B" w:rsidRPr="00345284" w:rsidTr="00A43926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Interacciones Externas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</w:p>
        </w:tc>
      </w:tr>
      <w:tr w:rsidR="00C85F8B" w:rsidRPr="00345284" w:rsidTr="00A43926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Para:</w:t>
            </w:r>
          </w:p>
        </w:tc>
      </w:tr>
      <w:tr w:rsidR="00C85F8B" w:rsidRPr="00345284" w:rsidTr="008172BA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85F8B" w:rsidRPr="00345284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 w:val="24"/>
                <w:szCs w:val="20"/>
              </w:rPr>
            </w:pPr>
            <w:r w:rsidRPr="00345284">
              <w:rPr>
                <w:rFonts w:eastAsia="Arial Unicode MS" w:cs="Arial"/>
                <w:color w:val="000000"/>
                <w:sz w:val="24"/>
                <w:szCs w:val="20"/>
              </w:rPr>
              <w:t>Proveedores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8B" w:rsidRPr="00BF6C5C" w:rsidRDefault="00C85F8B" w:rsidP="00BF6C5C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BF6C5C">
              <w:rPr>
                <w:rFonts w:eastAsia="Arial Unicode MS" w:cs="Arial"/>
                <w:color w:val="000000"/>
                <w:szCs w:val="20"/>
              </w:rPr>
              <w:t>Solicitar cotizaciones para poder llevar el control del</w:t>
            </w:r>
            <w:r w:rsidR="00BF6C5C" w:rsidRPr="00BF6C5C">
              <w:rPr>
                <w:rFonts w:eastAsia="Arial Unicode MS" w:cs="Arial"/>
                <w:color w:val="000000"/>
                <w:szCs w:val="20"/>
              </w:rPr>
              <w:t xml:space="preserve"> </w:t>
            </w:r>
            <w:r w:rsidRPr="00BF6C5C">
              <w:rPr>
                <w:rFonts w:eastAsia="Arial Unicode MS" w:cs="Arial"/>
                <w:color w:val="000000"/>
                <w:szCs w:val="20"/>
              </w:rPr>
              <w:t>presupuesto.</w:t>
            </w:r>
          </w:p>
        </w:tc>
      </w:tr>
      <w:tr w:rsidR="00C85F8B" w:rsidRPr="00345284" w:rsidTr="008172BA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85F8B" w:rsidRPr="00345284" w:rsidRDefault="00C85F8B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8B" w:rsidRPr="00345284" w:rsidRDefault="00C85F8B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</w:tr>
      <w:tr w:rsidR="00C85F8B" w:rsidRPr="00345284" w:rsidTr="008172BA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85F8B" w:rsidRPr="00345284" w:rsidRDefault="00C85F8B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8B" w:rsidRPr="00345284" w:rsidRDefault="00C85F8B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</w:tr>
    </w:tbl>
    <w:p w:rsidR="00C85F8B" w:rsidRDefault="00C85F8B" w:rsidP="00FA6049">
      <w:pPr>
        <w:widowControl w:val="0"/>
        <w:autoSpaceDE w:val="0"/>
        <w:autoSpaceDN w:val="0"/>
        <w:adjustRightInd w:val="0"/>
        <w:spacing w:before="10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5C6EDB" w:rsidRPr="001B6248" w:rsidRDefault="005C6EDB" w:rsidP="005C6EDB">
      <w:pPr>
        <w:widowControl w:val="0"/>
        <w:autoSpaceDE w:val="0"/>
        <w:autoSpaceDN w:val="0"/>
        <w:adjustRightInd w:val="0"/>
        <w:spacing w:before="33" w:line="253" w:lineRule="exact"/>
        <w:ind w:left="24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  <w:r w:rsidRPr="001B6248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II.- Descripción de las Funciones del Puesto </w:t>
      </w:r>
    </w:p>
    <w:tbl>
      <w:tblPr>
        <w:tblW w:w="10795" w:type="dxa"/>
        <w:tblInd w:w="-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5"/>
      </w:tblGrid>
      <w:tr w:rsidR="00982035" w:rsidTr="00A43926">
        <w:tc>
          <w:tcPr>
            <w:tcW w:w="10795" w:type="dxa"/>
            <w:shd w:val="clear" w:color="auto" w:fill="ED7D31"/>
          </w:tcPr>
          <w:p w:rsidR="00982035" w:rsidRPr="00A43926" w:rsidRDefault="00982035" w:rsidP="00A43926">
            <w:pPr>
              <w:widowControl w:val="0"/>
              <w:autoSpaceDE w:val="0"/>
              <w:autoSpaceDN w:val="0"/>
              <w:adjustRightInd w:val="0"/>
              <w:spacing w:before="46" w:line="230" w:lineRule="exact"/>
              <w:ind w:left="4388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 xml:space="preserve">Descripción Genérica </w:t>
            </w:r>
          </w:p>
        </w:tc>
      </w:tr>
      <w:tr w:rsidR="00982035" w:rsidTr="00A43926">
        <w:tc>
          <w:tcPr>
            <w:tcW w:w="10795" w:type="dxa"/>
            <w:shd w:val="clear" w:color="auto" w:fill="auto"/>
          </w:tcPr>
          <w:p w:rsidR="00982035" w:rsidRPr="00A43926" w:rsidRDefault="00982035" w:rsidP="00A4392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5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Coordinar las actividades que requieren de su participación con las demás Subdirecciones de la DAC. </w:t>
            </w:r>
          </w:p>
          <w:p w:rsidR="00982035" w:rsidRPr="00A43926" w:rsidRDefault="00982035" w:rsidP="00A43926">
            <w:pPr>
              <w:widowControl w:val="0"/>
              <w:autoSpaceDE w:val="0"/>
              <w:autoSpaceDN w:val="0"/>
              <w:adjustRightInd w:val="0"/>
              <w:spacing w:line="24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982035" w:rsidRPr="00A43926" w:rsidRDefault="00982035" w:rsidP="00A43926">
            <w:pPr>
              <w:widowControl w:val="0"/>
              <w:numPr>
                <w:ilvl w:val="0"/>
                <w:numId w:val="19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42" w:line="240" w:lineRule="exact"/>
              <w:ind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-1"/>
                <w:szCs w:val="20"/>
              </w:rPr>
              <w:t xml:space="preserve">Coordinar eficientemente los Recursos Financieros para garantizar la fluidez oportuna de los mismos hacia los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programas de la Dirección. Subdirecciones de la DAC. </w:t>
            </w:r>
          </w:p>
          <w:p w:rsidR="00982035" w:rsidRPr="00A43926" w:rsidRDefault="00982035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982035" w:rsidRPr="00A43926" w:rsidRDefault="00982035" w:rsidP="00A4392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59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 xml:space="preserve">Acordar con el Director todos aquellos asuntos que sean de su competencia. </w:t>
            </w:r>
          </w:p>
          <w:p w:rsidR="00982035" w:rsidRPr="00A43926" w:rsidRDefault="00982035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pacing w:val="1"/>
                <w:szCs w:val="20"/>
              </w:rPr>
            </w:pPr>
          </w:p>
          <w:p w:rsidR="00982035" w:rsidRPr="00A43926" w:rsidRDefault="00982035" w:rsidP="00A4392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80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 xml:space="preserve">Asumir la responsabilidad en el cumplimiento de los objetivos de la Subdirección a su cargo. </w:t>
            </w:r>
          </w:p>
        </w:tc>
      </w:tr>
    </w:tbl>
    <w:p w:rsidR="00982035" w:rsidRDefault="00982035" w:rsidP="00E05F1C">
      <w:pPr>
        <w:widowControl w:val="0"/>
        <w:autoSpaceDE w:val="0"/>
        <w:autoSpaceDN w:val="0"/>
        <w:adjustRightInd w:val="0"/>
        <w:spacing w:before="33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E05F1C" w:rsidRDefault="00E05F1C" w:rsidP="00E05F1C">
      <w:pPr>
        <w:widowControl w:val="0"/>
        <w:autoSpaceDE w:val="0"/>
        <w:autoSpaceDN w:val="0"/>
        <w:adjustRightInd w:val="0"/>
        <w:spacing w:before="33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tbl>
      <w:tblPr>
        <w:tblW w:w="10795" w:type="dxa"/>
        <w:tblInd w:w="-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5"/>
      </w:tblGrid>
      <w:tr w:rsidR="001B6248" w:rsidRPr="001B6248" w:rsidTr="00A43926">
        <w:tc>
          <w:tcPr>
            <w:tcW w:w="10795" w:type="dxa"/>
            <w:shd w:val="clear" w:color="auto" w:fill="ED7D31"/>
          </w:tcPr>
          <w:p w:rsidR="00767E20" w:rsidRPr="00A43926" w:rsidRDefault="00244D8C" w:rsidP="00A43926">
            <w:pPr>
              <w:widowControl w:val="0"/>
              <w:autoSpaceDE w:val="0"/>
              <w:autoSpaceDN w:val="0"/>
              <w:adjustRightInd w:val="0"/>
              <w:spacing w:before="46" w:line="230" w:lineRule="exact"/>
              <w:ind w:left="4388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 xml:space="preserve">Descripción </w:t>
            </w:r>
            <w:r w:rsidR="00BC1EF9"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Específica</w:t>
            </w:r>
          </w:p>
        </w:tc>
      </w:tr>
      <w:tr w:rsidR="00767E20" w:rsidTr="00A43926">
        <w:tc>
          <w:tcPr>
            <w:tcW w:w="10795" w:type="dxa"/>
            <w:shd w:val="clear" w:color="auto" w:fill="auto"/>
          </w:tcPr>
          <w:p w:rsidR="00767E20" w:rsidRPr="00A43926" w:rsidRDefault="00767E20" w:rsidP="00A43926">
            <w:pPr>
              <w:widowControl w:val="0"/>
              <w:numPr>
                <w:ilvl w:val="0"/>
                <w:numId w:val="20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59" w:line="220" w:lineRule="exact"/>
              <w:ind w:right="244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-1"/>
                <w:szCs w:val="20"/>
              </w:rPr>
              <w:t xml:space="preserve">Autorizar las solicitudes de abastecimiento de las diferentes áreas para que sean surtidas con el objeto de que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estas puedan operar correctamente. </w:t>
            </w:r>
          </w:p>
          <w:p w:rsidR="00767E20" w:rsidRPr="00A43926" w:rsidRDefault="00767E20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767E20" w:rsidRPr="00A43926" w:rsidRDefault="00767E20" w:rsidP="00A4392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before="82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 xml:space="preserve">Cumplir y hacer cumplir las disposiciones reglamentarias que establece el H. Ayuntamiento. </w:t>
            </w:r>
          </w:p>
          <w:p w:rsidR="00767E20" w:rsidRPr="00A43926" w:rsidRDefault="00767E20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pacing w:val="1"/>
                <w:szCs w:val="20"/>
              </w:rPr>
            </w:pPr>
          </w:p>
          <w:p w:rsidR="00767E20" w:rsidRPr="00A43926" w:rsidRDefault="00767E20" w:rsidP="00A4392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before="60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 xml:space="preserve">Solicitar reparación  y chequeo de las condiciones de mobiliario asignados. </w:t>
            </w:r>
          </w:p>
          <w:p w:rsidR="00767E20" w:rsidRPr="00A43926" w:rsidRDefault="00767E20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pacing w:val="1"/>
                <w:szCs w:val="20"/>
              </w:rPr>
            </w:pPr>
          </w:p>
          <w:p w:rsidR="00767E20" w:rsidRPr="00A43926" w:rsidRDefault="00767E20" w:rsidP="00A4392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before="80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 xml:space="preserve">Realizar inspecciones y estudio socioeconómico para la entrega de apoyos.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 </w:t>
            </w:r>
          </w:p>
        </w:tc>
      </w:tr>
    </w:tbl>
    <w:p w:rsidR="00982035" w:rsidRDefault="00982035" w:rsidP="005C6EDB">
      <w:pPr>
        <w:widowControl w:val="0"/>
        <w:autoSpaceDE w:val="0"/>
        <w:autoSpaceDN w:val="0"/>
        <w:adjustRightInd w:val="0"/>
        <w:spacing w:before="33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982035" w:rsidRDefault="00982035" w:rsidP="005C6EDB">
      <w:pPr>
        <w:widowControl w:val="0"/>
        <w:autoSpaceDE w:val="0"/>
        <w:autoSpaceDN w:val="0"/>
        <w:adjustRightInd w:val="0"/>
        <w:spacing w:before="33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982035" w:rsidRDefault="00982035" w:rsidP="005C6EDB">
      <w:pPr>
        <w:widowControl w:val="0"/>
        <w:autoSpaceDE w:val="0"/>
        <w:autoSpaceDN w:val="0"/>
        <w:adjustRightInd w:val="0"/>
        <w:spacing w:before="33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982035" w:rsidRDefault="00982035" w:rsidP="005C6EDB">
      <w:pPr>
        <w:widowControl w:val="0"/>
        <w:autoSpaceDE w:val="0"/>
        <w:autoSpaceDN w:val="0"/>
        <w:adjustRightInd w:val="0"/>
        <w:spacing w:before="33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982035" w:rsidRDefault="00982035" w:rsidP="005C6EDB">
      <w:pPr>
        <w:widowControl w:val="0"/>
        <w:autoSpaceDE w:val="0"/>
        <w:autoSpaceDN w:val="0"/>
        <w:adjustRightInd w:val="0"/>
        <w:spacing w:before="33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62FCD" w:rsidRDefault="00C62FCD" w:rsidP="005C6EDB">
      <w:pPr>
        <w:widowControl w:val="0"/>
        <w:autoSpaceDE w:val="0"/>
        <w:autoSpaceDN w:val="0"/>
        <w:adjustRightInd w:val="0"/>
        <w:spacing w:before="33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982035" w:rsidRDefault="00982035" w:rsidP="0001283F">
      <w:pPr>
        <w:widowControl w:val="0"/>
        <w:autoSpaceDE w:val="0"/>
        <w:autoSpaceDN w:val="0"/>
        <w:adjustRightInd w:val="0"/>
        <w:spacing w:before="33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FA6049" w:rsidRDefault="005C6EDB" w:rsidP="00C62FCD">
      <w:pPr>
        <w:widowControl w:val="0"/>
        <w:autoSpaceDE w:val="0"/>
        <w:autoSpaceDN w:val="0"/>
        <w:adjustRightInd w:val="0"/>
        <w:spacing w:before="65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  <w:r w:rsidRPr="001B6248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III.- Perfil del Responsable del Puesto </w:t>
      </w:r>
    </w:p>
    <w:tbl>
      <w:tblPr>
        <w:tblpPr w:leftFromText="141" w:rightFromText="141" w:vertAnchor="text" w:horzAnchor="margin" w:tblpXSpec="center" w:tblpY="210"/>
        <w:tblW w:w="107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940"/>
      </w:tblGrid>
      <w:tr w:rsidR="001B6248" w:rsidRPr="001B6248" w:rsidTr="00A43926">
        <w:trPr>
          <w:trHeight w:hRule="exact" w:val="273"/>
        </w:trPr>
        <w:tc>
          <w:tcPr>
            <w:tcW w:w="107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C24265" w:rsidRPr="00A43926" w:rsidRDefault="00C24265" w:rsidP="00C24265">
            <w:pPr>
              <w:widowControl w:val="0"/>
              <w:autoSpaceDE w:val="0"/>
              <w:autoSpaceDN w:val="0"/>
              <w:adjustRightInd w:val="0"/>
              <w:spacing w:before="3" w:line="231" w:lineRule="exact"/>
              <w:ind w:left="46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Perfil del Puesto</w:t>
            </w:r>
          </w:p>
        </w:tc>
      </w:tr>
      <w:tr w:rsidR="00C24265" w:rsidRPr="00C24265" w:rsidTr="001B6248">
        <w:trPr>
          <w:trHeight w:hRule="exact" w:val="643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24265" w:rsidRPr="00A43926" w:rsidRDefault="00C24265" w:rsidP="00C24265">
            <w:pPr>
              <w:widowControl w:val="0"/>
              <w:autoSpaceDE w:val="0"/>
              <w:autoSpaceDN w:val="0"/>
              <w:adjustRightInd w:val="0"/>
              <w:spacing w:before="185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Nivel Académico: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24265" w:rsidRPr="00C62FCD" w:rsidRDefault="00C24265" w:rsidP="00C24265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w w:val="103"/>
                <w:szCs w:val="20"/>
              </w:rPr>
            </w:pPr>
            <w:r w:rsidRPr="00C62FCD">
              <w:rPr>
                <w:rFonts w:eastAsia="Arial Unicode MS" w:cs="Arial"/>
                <w:color w:val="000000"/>
                <w:w w:val="103"/>
                <w:szCs w:val="20"/>
              </w:rPr>
              <w:t>Profesionista,   Lic.   Relaciones   Comerciales,   Lic.   Administración</w:t>
            </w:r>
          </w:p>
          <w:p w:rsidR="00C24265" w:rsidRPr="00C62FCD" w:rsidRDefault="00C24265" w:rsidP="00C24265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Financiera, Lic. Administración de Empresas.</w:t>
            </w:r>
          </w:p>
        </w:tc>
      </w:tr>
      <w:tr w:rsidR="00C24265" w:rsidRPr="00C24265" w:rsidTr="001B6248">
        <w:trPr>
          <w:trHeight w:hRule="exact" w:val="326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24265" w:rsidRPr="00A43926" w:rsidRDefault="00C24265" w:rsidP="00C24265">
            <w:pPr>
              <w:widowControl w:val="0"/>
              <w:autoSpaceDE w:val="0"/>
              <w:autoSpaceDN w:val="0"/>
              <w:adjustRightInd w:val="0"/>
              <w:spacing w:before="3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Experiencia: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24265" w:rsidRPr="00C62FCD" w:rsidRDefault="00C24265" w:rsidP="00C24265">
            <w:pPr>
              <w:widowControl w:val="0"/>
              <w:autoSpaceDE w:val="0"/>
              <w:autoSpaceDN w:val="0"/>
              <w:adjustRightInd w:val="0"/>
              <w:spacing w:before="4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5 años mínimos, en cargos públicos.</w:t>
            </w:r>
          </w:p>
        </w:tc>
      </w:tr>
      <w:tr w:rsidR="00C24265" w:rsidRPr="00C24265" w:rsidTr="001B6248">
        <w:trPr>
          <w:trHeight w:hRule="exact" w:val="1328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24265" w:rsidRPr="00A43926" w:rsidRDefault="00C24265" w:rsidP="00C24265">
            <w:pPr>
              <w:widowControl w:val="0"/>
              <w:autoSpaceDE w:val="0"/>
              <w:autoSpaceDN w:val="0"/>
              <w:adjustRightInd w:val="0"/>
              <w:spacing w:before="30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Conocimientos:</w:t>
            </w:r>
          </w:p>
          <w:p w:rsidR="00064D7E" w:rsidRPr="00A43926" w:rsidRDefault="00064D7E" w:rsidP="00C24265">
            <w:pPr>
              <w:widowControl w:val="0"/>
              <w:autoSpaceDE w:val="0"/>
              <w:autoSpaceDN w:val="0"/>
              <w:adjustRightInd w:val="0"/>
              <w:spacing w:before="30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</w:p>
          <w:p w:rsidR="00064D7E" w:rsidRPr="00A43926" w:rsidRDefault="00064D7E" w:rsidP="00C24265">
            <w:pPr>
              <w:widowControl w:val="0"/>
              <w:autoSpaceDE w:val="0"/>
              <w:autoSpaceDN w:val="0"/>
              <w:adjustRightInd w:val="0"/>
              <w:spacing w:before="30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</w:p>
          <w:p w:rsidR="00064D7E" w:rsidRPr="00A43926" w:rsidRDefault="00064D7E" w:rsidP="00C24265">
            <w:pPr>
              <w:widowControl w:val="0"/>
              <w:autoSpaceDE w:val="0"/>
              <w:autoSpaceDN w:val="0"/>
              <w:adjustRightInd w:val="0"/>
              <w:spacing w:before="30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</w:p>
          <w:p w:rsidR="00064D7E" w:rsidRPr="00A43926" w:rsidRDefault="00064D7E" w:rsidP="00C24265">
            <w:pPr>
              <w:widowControl w:val="0"/>
              <w:autoSpaceDE w:val="0"/>
              <w:autoSpaceDN w:val="0"/>
              <w:adjustRightInd w:val="0"/>
              <w:spacing w:before="30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</w:p>
          <w:p w:rsidR="00064D7E" w:rsidRPr="00A43926" w:rsidRDefault="00064D7E" w:rsidP="00C24265">
            <w:pPr>
              <w:widowControl w:val="0"/>
              <w:autoSpaceDE w:val="0"/>
              <w:autoSpaceDN w:val="0"/>
              <w:adjustRightInd w:val="0"/>
              <w:spacing w:before="30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</w:p>
          <w:p w:rsidR="00064D7E" w:rsidRPr="00A43926" w:rsidRDefault="00064D7E" w:rsidP="00C24265">
            <w:pPr>
              <w:widowControl w:val="0"/>
              <w:autoSpaceDE w:val="0"/>
              <w:autoSpaceDN w:val="0"/>
              <w:adjustRightInd w:val="0"/>
              <w:spacing w:before="30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4D7E" w:rsidRPr="00C62FCD" w:rsidRDefault="00C24265" w:rsidP="00C24265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Administración Pública, Gestión Institucional, Normatividad, Planeación,</w:t>
            </w:r>
          </w:p>
          <w:p w:rsidR="00C24265" w:rsidRPr="00C62FCD" w:rsidRDefault="00064D7E" w:rsidP="00C24265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 xml:space="preserve">Ciencias </w:t>
            </w:r>
            <w:r w:rsidR="00DA55B2" w:rsidRPr="00C62FCD">
              <w:rPr>
                <w:rFonts w:eastAsia="Arial Unicode MS" w:cs="Arial"/>
                <w:color w:val="000000"/>
                <w:szCs w:val="20"/>
              </w:rPr>
              <w:t>Económicas – Administrativas, Informática, humanas, Estructura y Funcionamiento de la Administración Pública Municipal.</w:t>
            </w:r>
          </w:p>
        </w:tc>
      </w:tr>
      <w:tr w:rsidR="00064D7E" w:rsidRPr="00C24265" w:rsidTr="001B6248">
        <w:trPr>
          <w:trHeight w:hRule="exact" w:val="978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64D7E" w:rsidRPr="00A43926" w:rsidRDefault="00DA55B2" w:rsidP="00DA55B2">
            <w:pPr>
              <w:widowControl w:val="0"/>
              <w:autoSpaceDE w:val="0"/>
              <w:autoSpaceDN w:val="0"/>
              <w:adjustRightInd w:val="0"/>
              <w:spacing w:before="30" w:line="231" w:lineRule="exact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Aptitud para Ocupar el Puesto: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55B2" w:rsidRPr="00C62FCD" w:rsidRDefault="00DA55B2" w:rsidP="007E48CC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bCs/>
                <w:color w:val="000000"/>
                <w:szCs w:val="20"/>
                <w:lang w:val="es-MX" w:eastAsia="es-MX"/>
              </w:rPr>
              <w:t>Capacidad de planeación estratégicas, Capacidad de negociación, toma</w:t>
            </w:r>
            <w:r w:rsidR="00100BCE" w:rsidRPr="00C62FCD">
              <w:rPr>
                <w:rFonts w:eastAsia="Arial Unicode MS" w:cs="Arial"/>
                <w:bCs/>
                <w:color w:val="000000"/>
                <w:szCs w:val="20"/>
                <w:lang w:val="es-MX" w:eastAsia="es-MX"/>
              </w:rPr>
              <w:t xml:space="preserve"> de </w:t>
            </w:r>
            <w:r w:rsidRPr="00C62FCD">
              <w:rPr>
                <w:rFonts w:eastAsia="Arial Unicode MS" w:cs="Arial"/>
                <w:b/>
                <w:bCs/>
                <w:color w:val="FFFFFF"/>
                <w:spacing w:val="1"/>
                <w:szCs w:val="20"/>
              </w:rPr>
              <w:br w:type="column"/>
            </w:r>
            <w:r w:rsidRPr="00C62FCD">
              <w:rPr>
                <w:rFonts w:eastAsia="Arial Unicode MS" w:cs="Arial"/>
                <w:color w:val="000000"/>
                <w:w w:val="101"/>
                <w:szCs w:val="20"/>
              </w:rPr>
              <w:t xml:space="preserve">decisiones,  análisis de problemas, control administrativo, enfoque </w:t>
            </w:r>
            <w:r w:rsidRPr="00C62FCD">
              <w:rPr>
                <w:rFonts w:eastAsia="Arial Unicode MS" w:cs="Arial"/>
                <w:color w:val="000000"/>
                <w:szCs w:val="20"/>
              </w:rPr>
              <w:t xml:space="preserve">en resultados y buen trato. </w:t>
            </w:r>
          </w:p>
          <w:p w:rsidR="00DA55B2" w:rsidRPr="00C62FCD" w:rsidRDefault="00DA55B2" w:rsidP="00DA55B2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left"/>
              <w:rPr>
                <w:rFonts w:eastAsia="Arial Unicode MS" w:cs="Arial"/>
                <w:bCs/>
                <w:color w:val="000000"/>
                <w:szCs w:val="20"/>
                <w:lang w:val="es-MX" w:eastAsia="es-MX"/>
              </w:rPr>
            </w:pPr>
          </w:p>
          <w:p w:rsidR="00064D7E" w:rsidRPr="00C62FCD" w:rsidRDefault="00064D7E" w:rsidP="00C24265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</w:p>
        </w:tc>
      </w:tr>
    </w:tbl>
    <w:p w:rsidR="005C6EDB" w:rsidRDefault="005C6ED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Cs/>
          <w:color w:val="000000"/>
          <w:sz w:val="22"/>
          <w:szCs w:val="22"/>
          <w:lang w:val="es-MX" w:eastAsia="es-MX"/>
        </w:rPr>
      </w:pPr>
    </w:p>
    <w:p w:rsidR="00C24265" w:rsidRDefault="00C24265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Cs/>
          <w:color w:val="000000"/>
          <w:sz w:val="22"/>
          <w:szCs w:val="22"/>
          <w:lang w:val="es-MX" w:eastAsia="es-MX"/>
        </w:rPr>
      </w:pPr>
    </w:p>
    <w:p w:rsidR="00C24265" w:rsidRPr="00C24265" w:rsidRDefault="00C24265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Cs/>
          <w:color w:val="000000"/>
          <w:sz w:val="22"/>
          <w:szCs w:val="22"/>
          <w:lang w:val="es-MX" w:eastAsia="es-MX"/>
        </w:rPr>
      </w:pPr>
    </w:p>
    <w:p w:rsidR="005C6EDB" w:rsidRDefault="005C6ED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5C6EDB" w:rsidRDefault="005C6ED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5C6EDB" w:rsidRDefault="005C6ED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5C6EDB" w:rsidRDefault="005C6ED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5C6EDB" w:rsidRDefault="005C6ED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24265" w:rsidRDefault="00C24265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24265" w:rsidRDefault="00C24265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24265" w:rsidRDefault="00C24265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24265" w:rsidRDefault="00C24265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E05F1C" w:rsidRDefault="00E05F1C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E05F1C" w:rsidRDefault="00E05F1C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E05F1C" w:rsidRDefault="00E05F1C" w:rsidP="00807E25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D56546" w:rsidRDefault="00D56546" w:rsidP="00807E25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D56546" w:rsidRDefault="00D56546" w:rsidP="00807E25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D56546" w:rsidRDefault="00D56546" w:rsidP="00807E25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62FCD" w:rsidRDefault="00C62FCD" w:rsidP="00807E25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62FCD" w:rsidRDefault="00C62FCD" w:rsidP="00807E25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807E25" w:rsidRDefault="00807E25" w:rsidP="00807E25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  <w:r w:rsidRPr="002D48AA">
        <w:rPr>
          <w:rFonts w:eastAsia="Arial Unicode MS" w:cs="Arial"/>
          <w:b/>
          <w:bCs/>
          <w:color w:val="000000"/>
          <w:sz w:val="24"/>
        </w:rPr>
        <w:t>I.- Descripción del Puesto</w:t>
      </w:r>
    </w:p>
    <w:p w:rsidR="005D5B88" w:rsidRPr="002D48AA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5"/>
        <w:gridCol w:w="1580"/>
        <w:gridCol w:w="4960"/>
      </w:tblGrid>
      <w:tr w:rsidR="005D5B88" w:rsidRPr="002D48AA" w:rsidTr="000873F3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Puesto: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Subdirección de Atención y Gestión</w:t>
            </w:r>
          </w:p>
        </w:tc>
      </w:tr>
      <w:tr w:rsidR="005D5B88" w:rsidRPr="002D48AA" w:rsidTr="000873F3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Área de Adscripción: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Dirección de Atención Ciudadana</w:t>
            </w:r>
          </w:p>
        </w:tc>
      </w:tr>
      <w:tr w:rsidR="005D5B88" w:rsidRPr="002D48AA" w:rsidTr="000873F3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Reporta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Director</w:t>
            </w:r>
          </w:p>
        </w:tc>
      </w:tr>
      <w:tr w:rsidR="005D5B88" w:rsidRPr="002D48AA" w:rsidTr="000873F3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115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Supervisa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3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Departamento de Atención  y Departamento de Gestión</w:t>
            </w:r>
          </w:p>
        </w:tc>
      </w:tr>
      <w:tr w:rsidR="005D5B88" w:rsidRPr="002D48AA" w:rsidTr="005D5B88">
        <w:trPr>
          <w:trHeight w:hRule="exact" w:val="273"/>
        </w:trPr>
        <w:tc>
          <w:tcPr>
            <w:tcW w:w="107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Interacciones Internas</w:t>
            </w:r>
          </w:p>
        </w:tc>
      </w:tr>
      <w:tr w:rsidR="005D5B88" w:rsidRPr="002D48AA" w:rsidTr="005D5B88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Para:</w:t>
            </w:r>
          </w:p>
        </w:tc>
      </w:tr>
      <w:tr w:rsidR="005D5B88" w:rsidRPr="002D48AA" w:rsidTr="000873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Dirección de Atención Ciudadana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jc w:val="left"/>
              <w:rPr>
                <w:rFonts w:eastAsia="Arial Unicode MS" w:cs="Arial"/>
                <w:color w:val="000000"/>
                <w:w w:val="104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w w:val="104"/>
                <w:szCs w:val="20"/>
                <w:lang w:val="es-MX" w:eastAsia="es-MX"/>
              </w:rPr>
              <w:t>Mantener al tanto las estrategias de trabajo con el</w:t>
            </w:r>
          </w:p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jc w:val="left"/>
              <w:rPr>
                <w:rFonts w:eastAsia="Arial Unicode MS" w:cs="Arial"/>
                <w:color w:val="000000"/>
                <w:w w:val="105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w w:val="105"/>
                <w:szCs w:val="20"/>
                <w:lang w:val="es-MX" w:eastAsia="es-MX"/>
              </w:rPr>
              <w:t>personal, planeación de cómo trabajar en equipo,</w:t>
            </w:r>
          </w:p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jc w:val="left"/>
              <w:rPr>
                <w:rFonts w:eastAsia="Arial Unicode MS" w:cs="Arial"/>
                <w:color w:val="000000"/>
                <w:w w:val="108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w w:val="108"/>
                <w:szCs w:val="20"/>
                <w:lang w:val="es-MX" w:eastAsia="es-MX"/>
              </w:rPr>
              <w:t>supervisar que todo esté bien en la Dirección de</w:t>
            </w:r>
          </w:p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Atención Ciudadana.</w:t>
            </w:r>
          </w:p>
        </w:tc>
      </w:tr>
      <w:tr w:rsidR="005D5B88" w:rsidRPr="002D48AA" w:rsidTr="000873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Jefes de departamento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</w:p>
        </w:tc>
      </w:tr>
      <w:tr w:rsidR="005D5B88" w:rsidRPr="002D48AA" w:rsidTr="000873F3">
        <w:trPr>
          <w:trHeight w:hRule="exact" w:val="51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Dependencias del H. Ayuntamiento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</w:p>
        </w:tc>
      </w:tr>
      <w:tr w:rsidR="005D5B88" w:rsidRPr="002D48AA" w:rsidTr="00A43926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Interacciones Externas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</w:p>
        </w:tc>
      </w:tr>
      <w:tr w:rsidR="005D5B88" w:rsidRPr="002D48AA" w:rsidTr="00A43926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2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Para:</w:t>
            </w:r>
          </w:p>
        </w:tc>
      </w:tr>
      <w:tr w:rsidR="005D5B88" w:rsidRPr="002D48AA" w:rsidTr="000873F3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12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Jefes de Manzana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12" w:line="231" w:lineRule="exact"/>
              <w:ind w:left="112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Atender las demandas de los ciudadanos y planificar</w:t>
            </w:r>
          </w:p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32" w:line="231" w:lineRule="exact"/>
              <w:ind w:left="112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estrategias de participación ciudadana, con los jefes</w:t>
            </w:r>
          </w:p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34" w:line="231" w:lineRule="exact"/>
              <w:ind w:left="112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de manzana para realizar trabajo en conjunto con la</w:t>
            </w:r>
          </w:p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proofErr w:type="gramStart"/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sociedad</w:t>
            </w:r>
            <w:proofErr w:type="gramEnd"/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.</w:t>
            </w:r>
          </w:p>
        </w:tc>
      </w:tr>
      <w:tr w:rsidR="005D5B88" w:rsidRPr="002D48AA" w:rsidTr="000873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Ciudadanos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</w:p>
        </w:tc>
      </w:tr>
      <w:tr w:rsidR="005D5B88" w:rsidRPr="002D48AA" w:rsidTr="000873F3">
        <w:trPr>
          <w:trHeight w:hRule="exact" w:val="537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Gobierno Federal</w:t>
            </w:r>
          </w:p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Gobierno Estatal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  <w:r w:rsidRPr="009D6F12">
        <w:rPr>
          <w:rFonts w:eastAsia="Arial Unicode MS" w:cs="Arial"/>
          <w:b/>
          <w:bCs/>
          <w:color w:val="000000"/>
          <w:sz w:val="24"/>
        </w:rPr>
        <w:t xml:space="preserve">II.- Descripción de las Funciones del Puesto </w:t>
      </w:r>
    </w:p>
    <w:p w:rsidR="005D5B88" w:rsidRPr="009D6F12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5D5B88" w:rsidRPr="005D5B88" w:rsidTr="00A43926">
        <w:tc>
          <w:tcPr>
            <w:tcW w:w="10774" w:type="dxa"/>
            <w:shd w:val="clear" w:color="auto" w:fill="ED7D31"/>
          </w:tcPr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Descripción Genérica</w:t>
            </w:r>
          </w:p>
        </w:tc>
      </w:tr>
      <w:tr w:rsidR="005D5B88" w:rsidTr="00A43926">
        <w:tc>
          <w:tcPr>
            <w:tcW w:w="10774" w:type="dxa"/>
            <w:shd w:val="clear" w:color="auto" w:fill="auto"/>
          </w:tcPr>
          <w:p w:rsidR="005D5B88" w:rsidRPr="00A43926" w:rsidRDefault="005D5B88" w:rsidP="00A43926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before="5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Acordar con el Director de Atención Ciudadana todos aquellos asuntos que sean de su competencia.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before="6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Asumir la responsabilidad en el cumplimiento de los objetivos de la Subdirección a su cargo.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before="8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Llevar un registro sistematizado de la demanda ciudadana y presentar oportunamente informes al Director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eastAsia="Arial Unicode MS" w:cs="Arial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5D5B88" w:rsidRPr="005D5B88" w:rsidTr="00A43926">
        <w:tc>
          <w:tcPr>
            <w:tcW w:w="10774" w:type="dxa"/>
            <w:shd w:val="clear" w:color="auto" w:fill="ED7D31"/>
          </w:tcPr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2"/>
                <w:szCs w:val="22"/>
                <w:lang w:val="es-MX" w:eastAsia="es-MX"/>
              </w:rPr>
              <w:t>Descripción Específica</w:t>
            </w:r>
          </w:p>
        </w:tc>
      </w:tr>
      <w:tr w:rsidR="005D5B88" w:rsidTr="00A43926">
        <w:tc>
          <w:tcPr>
            <w:tcW w:w="10774" w:type="dxa"/>
            <w:shd w:val="clear" w:color="auto" w:fill="auto"/>
          </w:tcPr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50" w:line="230" w:lineRule="exact"/>
              <w:ind w:left="1215"/>
              <w:rPr>
                <w:rFonts w:eastAsia="Arial Unicode MS" w:cs="Arial"/>
                <w:color w:val="000000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28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59" w:line="220" w:lineRule="exact"/>
              <w:ind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2"/>
                <w:szCs w:val="20"/>
              </w:rPr>
              <w:t xml:space="preserve">Contactar  con  los  diferentes  Directores  o  Coordinadores  para  conocer  el  avance  de  las  respuestas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ciudadanas. </w:t>
            </w:r>
          </w:p>
          <w:p w:rsidR="005D5B88" w:rsidRPr="00A43926" w:rsidRDefault="005D5B88" w:rsidP="00A43926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before="59" w:line="220" w:lineRule="exact"/>
              <w:ind w:left="1215"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 xml:space="preserve">Atención de la ciudadanía, canalización de las demandas hacia las diversas dependencias.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495"/>
              <w:rPr>
                <w:rFonts w:eastAsia="Arial Unicode MS" w:cs="Arial"/>
                <w:color w:val="000000"/>
                <w:spacing w:val="1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28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19" w:line="220" w:lineRule="exact"/>
              <w:ind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w w:val="105"/>
                <w:szCs w:val="20"/>
              </w:rPr>
              <w:t xml:space="preserve">Atender y buscar solución a les petición y/o gestiones que sean realizadas en la Dirección de Atención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Ciudadana.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59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Pr="001E7D56" w:rsidRDefault="005D5B88" w:rsidP="005D5B88">
      <w:pPr>
        <w:widowControl w:val="0"/>
        <w:autoSpaceDE w:val="0"/>
        <w:autoSpaceDN w:val="0"/>
        <w:adjustRightInd w:val="0"/>
        <w:spacing w:before="10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1E7D56">
        <w:rPr>
          <w:rFonts w:eastAsia="Arial Unicode MS" w:cs="Arial"/>
          <w:b/>
          <w:bCs/>
          <w:color w:val="000000"/>
          <w:sz w:val="24"/>
        </w:rPr>
        <w:t xml:space="preserve">III.- Perfil del Responsable del Puesto </w:t>
      </w: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940"/>
      </w:tblGrid>
      <w:tr w:rsidR="005D5B88" w:rsidRPr="005D5B88" w:rsidTr="005D5B88">
        <w:trPr>
          <w:trHeight w:hRule="exact" w:val="273"/>
        </w:trPr>
        <w:tc>
          <w:tcPr>
            <w:tcW w:w="107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46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Perfil del Puesto</w:t>
            </w:r>
          </w:p>
        </w:tc>
      </w:tr>
      <w:tr w:rsidR="005D5B88" w:rsidTr="000873F3">
        <w:trPr>
          <w:trHeight w:hRule="exact" w:val="326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Nivel Académico: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1E7D56" w:rsidRDefault="005D5B88" w:rsidP="000873F3">
            <w:pPr>
              <w:widowControl w:val="0"/>
              <w:autoSpaceDE w:val="0"/>
              <w:autoSpaceDN w:val="0"/>
              <w:adjustRightInd w:val="0"/>
              <w:spacing w:before="4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1E7D56">
              <w:rPr>
                <w:rFonts w:eastAsia="Arial Unicode MS" w:cs="Arial"/>
                <w:color w:val="000000"/>
                <w:szCs w:val="20"/>
              </w:rPr>
              <w:t>Lic. Administración Pública, Lic. Ciencias Políticas, Lic. Administración</w:t>
            </w:r>
          </w:p>
        </w:tc>
      </w:tr>
      <w:tr w:rsidR="005D5B88" w:rsidTr="000873F3">
        <w:trPr>
          <w:trHeight w:hRule="exact" w:val="331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0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Experiencia: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1E7D56" w:rsidRDefault="005D5B88" w:rsidP="000873F3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1E7D56">
              <w:rPr>
                <w:rFonts w:eastAsia="Arial Unicode MS" w:cs="Arial"/>
                <w:color w:val="000000"/>
                <w:szCs w:val="20"/>
              </w:rPr>
              <w:t>5 años mínimos, en cargos públicos.</w:t>
            </w:r>
          </w:p>
        </w:tc>
      </w:tr>
      <w:tr w:rsidR="005D5B88" w:rsidTr="000873F3">
        <w:trPr>
          <w:trHeight w:hRule="exact" w:val="960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line="231" w:lineRule="exact"/>
              <w:ind w:left="115"/>
              <w:rPr>
                <w:rFonts w:eastAsia="Arial Unicode MS" w:cs="Arial"/>
                <w:color w:val="000000"/>
                <w:sz w:val="24"/>
              </w:rPr>
            </w:pPr>
          </w:p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Conocimientos: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1E7D56" w:rsidRDefault="005D5B88" w:rsidP="000873F3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1E7D56">
              <w:rPr>
                <w:rFonts w:eastAsia="Arial Unicode MS" w:cs="Arial"/>
                <w:color w:val="000000"/>
                <w:w w:val="102"/>
                <w:szCs w:val="20"/>
              </w:rPr>
              <w:t>Administración Pública, Política Social, Gestión Institucional, Ciencias</w:t>
            </w:r>
          </w:p>
          <w:p w:rsidR="005D5B88" w:rsidRPr="001E7D56" w:rsidRDefault="005D5B88" w:rsidP="000873F3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w w:val="103"/>
                <w:szCs w:val="20"/>
              </w:rPr>
            </w:pPr>
            <w:r w:rsidRPr="001E7D56">
              <w:rPr>
                <w:rFonts w:eastAsia="Arial Unicode MS" w:cs="Arial"/>
                <w:color w:val="000000"/>
                <w:w w:val="103"/>
                <w:szCs w:val="20"/>
              </w:rPr>
              <w:t>Sociales,   Planeación,   Relaciones   Humanas   y   la   Estructura   y</w:t>
            </w:r>
          </w:p>
          <w:p w:rsidR="005D5B88" w:rsidRPr="001E7D56" w:rsidRDefault="005D5B88" w:rsidP="000873F3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1E7D56">
              <w:rPr>
                <w:rFonts w:eastAsia="Arial Unicode MS" w:cs="Arial"/>
                <w:color w:val="000000"/>
                <w:szCs w:val="20"/>
              </w:rPr>
              <w:t>Funcionamiento de la Administración Pública Municipal.</w:t>
            </w:r>
          </w:p>
        </w:tc>
      </w:tr>
      <w:tr w:rsidR="005D5B88" w:rsidTr="000873F3">
        <w:trPr>
          <w:trHeight w:hRule="exact" w:val="643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55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Aptitud para Ocupar el</w:t>
            </w:r>
          </w:p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Puesto: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1E7D56" w:rsidRDefault="005D5B88" w:rsidP="000873F3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w w:val="103"/>
                <w:szCs w:val="20"/>
              </w:rPr>
            </w:pPr>
            <w:r w:rsidRPr="001E7D56">
              <w:rPr>
                <w:rFonts w:eastAsia="Arial Unicode MS" w:cs="Arial"/>
                <w:color w:val="000000"/>
                <w:w w:val="103"/>
                <w:szCs w:val="20"/>
              </w:rPr>
              <w:t>Capacidad de negociación, toma de decisiones, capacidad analítica,</w:t>
            </w:r>
          </w:p>
          <w:p w:rsidR="005D5B88" w:rsidRPr="001E7D56" w:rsidRDefault="005D5B88" w:rsidP="000873F3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proofErr w:type="gramStart"/>
            <w:r w:rsidRPr="001E7D56">
              <w:rPr>
                <w:rFonts w:eastAsia="Arial Unicode MS" w:cs="Arial"/>
                <w:color w:val="000000"/>
                <w:szCs w:val="20"/>
              </w:rPr>
              <w:t>resolución</w:t>
            </w:r>
            <w:proofErr w:type="gramEnd"/>
            <w:r w:rsidRPr="001E7D56">
              <w:rPr>
                <w:rFonts w:eastAsia="Arial Unicode MS" w:cs="Arial"/>
                <w:color w:val="000000"/>
                <w:szCs w:val="20"/>
              </w:rPr>
              <w:t xml:space="preserve"> de problemas, propositivo y facilidad de palabra.</w:t>
            </w: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B839BC" w:rsidRDefault="00B839BC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B839BC" w:rsidRDefault="00B839BC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B839BC" w:rsidRDefault="00B839BC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B839BC" w:rsidRDefault="00B839BC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B839BC" w:rsidRDefault="00B839BC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A55B7A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Pr="003C0775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3C0775">
        <w:rPr>
          <w:rFonts w:eastAsia="Arial Unicode MS" w:cs="Arial"/>
          <w:b/>
          <w:bCs/>
          <w:color w:val="000000"/>
          <w:sz w:val="24"/>
        </w:rPr>
        <w:t xml:space="preserve">I.- Descripción del Puesto </w:t>
      </w: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5"/>
        <w:gridCol w:w="1580"/>
        <w:gridCol w:w="4960"/>
      </w:tblGrid>
      <w:tr w:rsidR="005D5B88" w:rsidTr="000873F3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Puesto: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Departamento de Gestión</w:t>
            </w:r>
          </w:p>
        </w:tc>
      </w:tr>
      <w:tr w:rsidR="005D5B88" w:rsidTr="000873F3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Área de Adscripción: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Dirección de Atención Ciudadana</w:t>
            </w:r>
          </w:p>
        </w:tc>
      </w:tr>
      <w:tr w:rsidR="005D5B88" w:rsidTr="000873F3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Reporta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Director y subdirector Atención y Gestión</w:t>
            </w:r>
          </w:p>
        </w:tc>
      </w:tr>
      <w:tr w:rsidR="005D5B88" w:rsidTr="000873F3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Supervisa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Personal en general</w:t>
            </w:r>
          </w:p>
        </w:tc>
      </w:tr>
      <w:tr w:rsidR="005D5B88" w:rsidTr="005D5B88">
        <w:trPr>
          <w:trHeight w:hRule="exact" w:val="273"/>
        </w:trPr>
        <w:tc>
          <w:tcPr>
            <w:tcW w:w="107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Interacciones Internas</w:t>
            </w:r>
          </w:p>
        </w:tc>
      </w:tr>
      <w:tr w:rsidR="005D5B88" w:rsidTr="005D5B88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Para:</w:t>
            </w:r>
          </w:p>
        </w:tc>
      </w:tr>
      <w:tr w:rsidR="005D5B88" w:rsidTr="000873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Director y Subdirección de Atención y Gestión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w w:val="108"/>
                <w:szCs w:val="20"/>
              </w:rPr>
            </w:pPr>
            <w:r>
              <w:rPr>
                <w:rFonts w:eastAsia="Arial Unicode MS" w:cs="Arial"/>
                <w:color w:val="000000"/>
                <w:w w:val="108"/>
                <w:szCs w:val="20"/>
              </w:rPr>
              <w:t xml:space="preserve">Mantener al tanto las estrategias de trabajo </w:t>
            </w:r>
            <w:proofErr w:type="spellStart"/>
            <w:r>
              <w:rPr>
                <w:rFonts w:eastAsia="Arial Unicode MS" w:cs="Arial"/>
                <w:color w:val="000000"/>
                <w:w w:val="108"/>
                <w:szCs w:val="20"/>
              </w:rPr>
              <w:t>al</w:t>
            </w:r>
            <w:proofErr w:type="spellEnd"/>
            <w:r>
              <w:rPr>
                <w:rFonts w:eastAsia="Arial Unicode MS" w:cs="Arial"/>
                <w:color w:val="000000"/>
                <w:w w:val="108"/>
                <w:szCs w:val="20"/>
              </w:rPr>
              <w:t xml:space="preserve"> la</w:t>
            </w:r>
          </w:p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Dirección para un mejor desempeño en el área.</w:t>
            </w:r>
          </w:p>
        </w:tc>
      </w:tr>
      <w:tr w:rsidR="005D5B88" w:rsidTr="000873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Jefes de departamento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5D5B88" w:rsidTr="000873F3">
        <w:trPr>
          <w:trHeight w:hRule="exact" w:val="537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w w:val="101"/>
                <w:szCs w:val="20"/>
              </w:rPr>
            </w:pPr>
            <w:r>
              <w:rPr>
                <w:rFonts w:eastAsia="Arial Unicode MS" w:cs="Arial"/>
                <w:color w:val="000000"/>
                <w:w w:val="101"/>
                <w:szCs w:val="20"/>
              </w:rPr>
              <w:t>Personal  del  área  asignada  en  la  Dirección  de  Atención</w:t>
            </w:r>
          </w:p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Ciudadana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5D5B88" w:rsidTr="005D5B88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Interacciones Externas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b/>
                <w:bCs/>
                <w:color w:val="000000"/>
                <w:sz w:val="24"/>
              </w:rPr>
            </w:pPr>
          </w:p>
        </w:tc>
      </w:tr>
      <w:tr w:rsidR="005D5B88" w:rsidTr="005D5B88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Para:</w:t>
            </w:r>
          </w:p>
        </w:tc>
      </w:tr>
      <w:tr w:rsidR="005D5B88" w:rsidTr="000873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Jefes de Manzana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Hacer la recepción y captura de las peticiones de los</w:t>
            </w:r>
          </w:p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w w:val="108"/>
                <w:szCs w:val="20"/>
              </w:rPr>
            </w:pPr>
            <w:r>
              <w:rPr>
                <w:rFonts w:eastAsia="Arial Unicode MS" w:cs="Arial"/>
                <w:color w:val="000000"/>
                <w:w w:val="108"/>
                <w:szCs w:val="20"/>
              </w:rPr>
              <w:t>ciudadanos para ahí ser canalizadas a las áreas</w:t>
            </w:r>
          </w:p>
          <w:p w:rsidR="005D5B88" w:rsidRDefault="007D546F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Correspondientes</w:t>
            </w:r>
            <w:r w:rsidR="005D5B88">
              <w:rPr>
                <w:rFonts w:eastAsia="Arial Unicode MS" w:cs="Arial"/>
                <w:color w:val="000000"/>
                <w:szCs w:val="20"/>
              </w:rPr>
              <w:t>.</w:t>
            </w:r>
          </w:p>
        </w:tc>
      </w:tr>
      <w:tr w:rsidR="005D5B88" w:rsidTr="000873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Ciudadanos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5D5B88" w:rsidTr="000873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Cs w:val="20"/>
              </w:rPr>
            </w:pP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Cs w:val="20"/>
              </w:rPr>
            </w:pP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  <w:r w:rsidRPr="009D6F12">
        <w:rPr>
          <w:rFonts w:eastAsia="Arial Unicode MS" w:cs="Arial"/>
          <w:b/>
          <w:bCs/>
          <w:color w:val="000000"/>
          <w:sz w:val="24"/>
        </w:rPr>
        <w:t xml:space="preserve">II.- Descripción de las Funciones del Puesto </w:t>
      </w:r>
    </w:p>
    <w:p w:rsidR="005D5B88" w:rsidRPr="009D6F12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5D5B88" w:rsidRPr="005D5B88" w:rsidTr="00A43926">
        <w:tc>
          <w:tcPr>
            <w:tcW w:w="10632" w:type="dxa"/>
            <w:shd w:val="clear" w:color="auto" w:fill="ED7D31"/>
          </w:tcPr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31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 xml:space="preserve">Descripción </w:t>
            </w:r>
            <w:proofErr w:type="spellStart"/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Génerica</w:t>
            </w:r>
            <w:proofErr w:type="spellEnd"/>
          </w:p>
        </w:tc>
      </w:tr>
      <w:tr w:rsidR="005D5B88" w:rsidTr="00A43926">
        <w:tc>
          <w:tcPr>
            <w:tcW w:w="10632" w:type="dxa"/>
            <w:shd w:val="clear" w:color="auto" w:fill="auto"/>
          </w:tcPr>
          <w:p w:rsidR="005D5B88" w:rsidRPr="00A43926" w:rsidRDefault="005D5B88" w:rsidP="00A4392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5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Atención de la ciudadanía, canalización de las demandas hacia las diversas dependencias.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line="24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29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62" w:line="240" w:lineRule="exact"/>
              <w:ind w:right="245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Llevar un registro sistematizado de la demanda ciudadana y presentar oportunamente informes al Director y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Subdirector de Atención y Gestión. </w:t>
            </w:r>
          </w:p>
          <w:p w:rsidR="005D5B88" w:rsidRPr="00A43926" w:rsidRDefault="005D5B88" w:rsidP="00A4392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229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Realizar la captura de las peticiones y llevar el control del SIAC (Sistema Integral de Atención Ciudadana).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31" w:line="253" w:lineRule="exact"/>
              <w:rPr>
                <w:rFonts w:eastAsia="Arial Unicode MS" w:cs="Arial"/>
                <w:b/>
                <w:bCs/>
                <w:color w:val="000000"/>
              </w:rPr>
            </w:pP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31" w:line="253" w:lineRule="exact"/>
              <w:rPr>
                <w:rFonts w:eastAsia="Arial Unicode MS" w:cs="Arial"/>
                <w:b/>
                <w:bCs/>
                <w:color w:val="000000"/>
              </w:rPr>
            </w:pP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5D5B88" w:rsidRPr="005D5B88" w:rsidTr="00A43926">
        <w:tc>
          <w:tcPr>
            <w:tcW w:w="10632" w:type="dxa"/>
            <w:shd w:val="clear" w:color="auto" w:fill="ED7D31"/>
          </w:tcPr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31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Descripción  Específica</w:t>
            </w:r>
          </w:p>
        </w:tc>
      </w:tr>
      <w:tr w:rsidR="005D5B88" w:rsidTr="00A43926">
        <w:tc>
          <w:tcPr>
            <w:tcW w:w="10632" w:type="dxa"/>
            <w:shd w:val="clear" w:color="auto" w:fill="auto"/>
          </w:tcPr>
          <w:p w:rsidR="005D5B88" w:rsidRPr="00A43926" w:rsidRDefault="005D5B88" w:rsidP="00A43926">
            <w:pPr>
              <w:widowControl w:val="0"/>
              <w:numPr>
                <w:ilvl w:val="0"/>
                <w:numId w:val="30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102" w:line="240" w:lineRule="exact"/>
              <w:ind w:right="245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Revisar Diario el proceso de las peticiones o gestiones ingresadas en el SIAC (Sistema Integral de Atención </w:t>
            </w:r>
            <w:r w:rsidRPr="00A43926">
              <w:rPr>
                <w:rFonts w:eastAsia="Arial Unicode MS" w:cs="Arial"/>
                <w:color w:val="000000"/>
                <w:szCs w:val="20"/>
              </w:rPr>
              <w:tab/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Ciudadana).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30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97" w:line="220" w:lineRule="exact"/>
              <w:ind w:right="245"/>
              <w:rPr>
                <w:rFonts w:eastAsia="Arial Unicode MS" w:cs="Arial"/>
                <w:color w:val="000000"/>
                <w:spacing w:val="-2"/>
                <w:szCs w:val="20"/>
              </w:rPr>
            </w:pPr>
            <w:proofErr w:type="spellStart"/>
            <w:r w:rsidRPr="00A43926">
              <w:rPr>
                <w:rFonts w:eastAsia="Arial Unicode MS" w:cs="Arial"/>
                <w:color w:val="000000"/>
                <w:spacing w:val="-1"/>
                <w:szCs w:val="20"/>
              </w:rPr>
              <w:t>Recepcionar</w:t>
            </w:r>
            <w:proofErr w:type="spellEnd"/>
            <w:r w:rsidRPr="00A43926">
              <w:rPr>
                <w:rFonts w:eastAsia="Arial Unicode MS" w:cs="Arial"/>
                <w:color w:val="000000"/>
                <w:spacing w:val="-1"/>
                <w:szCs w:val="20"/>
              </w:rPr>
              <w:t xml:space="preserve"> las respuestas que envían las diferentes instancias sobre las peticiones que tenemos, registrar y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capturar en el sistema.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30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120" w:line="220" w:lineRule="exact"/>
              <w:ind w:right="247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2"/>
                <w:szCs w:val="20"/>
              </w:rPr>
              <w:t xml:space="preserve">Contactar  con  los  diferentes  Directores  o  Coordinadores  para  conocer  el  avance  de  las  respuestas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ciudadanas.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31" w:line="253" w:lineRule="exact"/>
              <w:rPr>
                <w:rFonts w:eastAsia="Arial Unicode MS" w:cs="Arial"/>
                <w:b/>
                <w:bCs/>
                <w:color w:val="000000"/>
              </w:rPr>
            </w:pP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31" w:line="253" w:lineRule="exact"/>
              <w:rPr>
                <w:rFonts w:eastAsia="Arial Unicode MS" w:cs="Arial"/>
                <w:b/>
                <w:bCs/>
                <w:color w:val="000000"/>
              </w:rPr>
            </w:pPr>
          </w:p>
        </w:tc>
      </w:tr>
    </w:tbl>
    <w:p w:rsidR="005D5B88" w:rsidRDefault="005D5B88" w:rsidP="00B839BC">
      <w:pPr>
        <w:widowControl w:val="0"/>
        <w:autoSpaceDE w:val="0"/>
        <w:autoSpaceDN w:val="0"/>
        <w:adjustRightInd w:val="0"/>
        <w:spacing w:before="10" w:line="253" w:lineRule="exact"/>
        <w:rPr>
          <w:rFonts w:eastAsia="Arial Unicode MS" w:cs="Arial"/>
          <w:b/>
          <w:bCs/>
          <w:color w:val="000000"/>
        </w:rPr>
      </w:pPr>
    </w:p>
    <w:p w:rsidR="005D5B88" w:rsidRPr="003C0775" w:rsidRDefault="005D5B88" w:rsidP="005D5B88">
      <w:pPr>
        <w:widowControl w:val="0"/>
        <w:autoSpaceDE w:val="0"/>
        <w:autoSpaceDN w:val="0"/>
        <w:adjustRightInd w:val="0"/>
        <w:spacing w:before="10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3C0775">
        <w:rPr>
          <w:rFonts w:eastAsia="Arial Unicode MS" w:cs="Arial"/>
          <w:b/>
          <w:bCs/>
          <w:color w:val="000000"/>
          <w:sz w:val="24"/>
        </w:rPr>
        <w:t xml:space="preserve">III.- Perfil del Responsable del Puesto </w:t>
      </w: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940"/>
      </w:tblGrid>
      <w:tr w:rsidR="005D5B88" w:rsidRPr="005D5B88" w:rsidTr="005D5B88">
        <w:trPr>
          <w:trHeight w:hRule="exact" w:val="273"/>
        </w:trPr>
        <w:tc>
          <w:tcPr>
            <w:tcW w:w="107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46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Perfil del Puesto</w:t>
            </w:r>
          </w:p>
        </w:tc>
      </w:tr>
      <w:tr w:rsidR="005D5B88" w:rsidTr="000873F3">
        <w:trPr>
          <w:trHeight w:hRule="exact" w:val="643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185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Nivel Académico: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Lic. Administración Pública, Lic. Ciencias Políticas, Lic. Administración,</w:t>
            </w:r>
          </w:p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Lic. Informática Administrativa</w:t>
            </w:r>
          </w:p>
        </w:tc>
      </w:tr>
      <w:tr w:rsidR="005D5B88" w:rsidTr="000873F3">
        <w:trPr>
          <w:trHeight w:hRule="exact" w:val="326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Experiencia: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5 años mínimos, en cargos públicos.</w:t>
            </w:r>
          </w:p>
        </w:tc>
      </w:tr>
      <w:tr w:rsidR="005D5B88" w:rsidTr="000873F3">
        <w:trPr>
          <w:trHeight w:hRule="exact" w:val="964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line="231" w:lineRule="exact"/>
              <w:ind w:left="115"/>
              <w:rPr>
                <w:rFonts w:eastAsia="Arial Unicode MS" w:cs="Arial"/>
                <w:color w:val="000000"/>
                <w:sz w:val="24"/>
              </w:rPr>
            </w:pPr>
          </w:p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6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Conocimientos: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3C0775">
              <w:rPr>
                <w:rFonts w:eastAsia="Arial Unicode MS" w:cs="Arial"/>
                <w:color w:val="000000"/>
                <w:w w:val="102"/>
                <w:szCs w:val="20"/>
              </w:rPr>
              <w:t>Administración Pública, Política Social, Gestión Institucional, Ciencias</w:t>
            </w:r>
          </w:p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3C0775">
              <w:rPr>
                <w:rFonts w:eastAsia="Arial Unicode MS" w:cs="Arial"/>
                <w:color w:val="000000"/>
                <w:w w:val="102"/>
                <w:szCs w:val="20"/>
              </w:rPr>
              <w:t>Sociales,   Normatividad,   Planeación,   Relaciones   Humanas   y   la</w:t>
            </w:r>
          </w:p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7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Estructura y Funcionamiento de la Administración Pública Municipal.</w:t>
            </w:r>
          </w:p>
        </w:tc>
      </w:tr>
      <w:tr w:rsidR="005D5B88" w:rsidTr="000873F3">
        <w:trPr>
          <w:trHeight w:hRule="exact" w:val="959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13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Aptitud para Ocupar el</w:t>
            </w:r>
          </w:p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Puesto: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Capacidad de negociación, toma de decisiones, planeación, capacidad</w:t>
            </w:r>
          </w:p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analítica y de síntesis, resolución de problemas, enfoque en resultados,</w:t>
            </w:r>
          </w:p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proofErr w:type="gramStart"/>
            <w:r w:rsidRPr="003C0775">
              <w:rPr>
                <w:rFonts w:eastAsia="Arial Unicode MS" w:cs="Arial"/>
                <w:color w:val="000000"/>
                <w:szCs w:val="20"/>
              </w:rPr>
              <w:t>propositivo</w:t>
            </w:r>
            <w:proofErr w:type="gramEnd"/>
            <w:r w:rsidRPr="003C0775">
              <w:rPr>
                <w:rFonts w:eastAsia="Arial Unicode MS" w:cs="Arial"/>
                <w:color w:val="000000"/>
                <w:szCs w:val="20"/>
              </w:rPr>
              <w:t xml:space="preserve"> y facilidad de palabra.</w:t>
            </w: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0C225B">
        <w:rPr>
          <w:rFonts w:eastAsia="Arial Unicode MS" w:cs="Arial"/>
          <w:b/>
          <w:bCs/>
          <w:color w:val="000000"/>
          <w:sz w:val="24"/>
        </w:rPr>
        <w:t xml:space="preserve">I.- Descripción del Puesto </w:t>
      </w:r>
    </w:p>
    <w:p w:rsidR="005D5B88" w:rsidRPr="000C225B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5"/>
        <w:gridCol w:w="1580"/>
        <w:gridCol w:w="4960"/>
      </w:tblGrid>
      <w:tr w:rsidR="005D5B88" w:rsidRPr="00306D4D" w:rsidTr="000873F3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Puesto: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Departamento de Atención</w:t>
            </w:r>
          </w:p>
        </w:tc>
      </w:tr>
      <w:tr w:rsidR="005D5B88" w:rsidRPr="00306D4D" w:rsidTr="000873F3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Área de Adscripción: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Dirección de Atención Ciudadana</w:t>
            </w:r>
          </w:p>
        </w:tc>
      </w:tr>
      <w:tr w:rsidR="005D5B88" w:rsidRPr="00306D4D" w:rsidTr="000873F3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Reporta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Director y subdirector Atención y Gestión</w:t>
            </w:r>
          </w:p>
        </w:tc>
      </w:tr>
      <w:tr w:rsidR="005D5B88" w:rsidRPr="00306D4D" w:rsidTr="000873F3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Supervisa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Personal en general</w:t>
            </w:r>
          </w:p>
        </w:tc>
      </w:tr>
      <w:tr w:rsidR="005D5B88" w:rsidRPr="00306D4D" w:rsidTr="005D5B88">
        <w:trPr>
          <w:trHeight w:hRule="exact" w:val="273"/>
        </w:trPr>
        <w:tc>
          <w:tcPr>
            <w:tcW w:w="107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Interacciones Internas</w:t>
            </w:r>
          </w:p>
        </w:tc>
      </w:tr>
      <w:tr w:rsidR="005D5B88" w:rsidRPr="00306D4D" w:rsidTr="005D5B88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Para:</w:t>
            </w:r>
          </w:p>
        </w:tc>
      </w:tr>
      <w:tr w:rsidR="005D5B88" w:rsidRPr="00306D4D" w:rsidTr="000873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Director y Subdirección de Atención y Gestión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w w:val="106"/>
                <w:szCs w:val="20"/>
              </w:rPr>
            </w:pPr>
            <w:r w:rsidRPr="003C0775">
              <w:rPr>
                <w:rFonts w:eastAsia="Arial Unicode MS" w:cs="Arial"/>
                <w:color w:val="000000"/>
                <w:w w:val="106"/>
                <w:szCs w:val="20"/>
              </w:rPr>
              <w:t>Mantener al tanto a la Dirección y Subdirección y</w:t>
            </w:r>
          </w:p>
          <w:p w:rsidR="005D5B88" w:rsidRPr="00306D4D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 w:val="24"/>
                <w:szCs w:val="20"/>
              </w:rPr>
            </w:pPr>
            <w:proofErr w:type="gramStart"/>
            <w:r w:rsidRPr="003C0775">
              <w:rPr>
                <w:rFonts w:eastAsia="Arial Unicode MS" w:cs="Arial"/>
                <w:color w:val="000000"/>
                <w:szCs w:val="20"/>
              </w:rPr>
              <w:t>mejorar</w:t>
            </w:r>
            <w:proofErr w:type="gramEnd"/>
            <w:r w:rsidRPr="003C0775">
              <w:rPr>
                <w:rFonts w:eastAsia="Arial Unicode MS" w:cs="Arial"/>
                <w:color w:val="000000"/>
                <w:szCs w:val="20"/>
              </w:rPr>
              <w:t xml:space="preserve"> el servicio que se ofrece en el área.</w:t>
            </w:r>
          </w:p>
        </w:tc>
      </w:tr>
      <w:tr w:rsidR="005D5B88" w:rsidRPr="00306D4D" w:rsidTr="000873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Jefes de departamento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06D4D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</w:tr>
      <w:tr w:rsidR="005D5B88" w:rsidRPr="00306D4D" w:rsidTr="000873F3">
        <w:trPr>
          <w:trHeight w:hRule="exact" w:val="537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w w:val="101"/>
                <w:szCs w:val="20"/>
              </w:rPr>
            </w:pPr>
            <w:r w:rsidRPr="003C0775">
              <w:rPr>
                <w:rFonts w:eastAsia="Arial Unicode MS" w:cs="Arial"/>
                <w:color w:val="000000"/>
                <w:w w:val="101"/>
                <w:szCs w:val="20"/>
              </w:rPr>
              <w:t>Personal  del  área  asignada  en  la  Dirección  de  Atención</w:t>
            </w:r>
          </w:p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Ciudadana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06D4D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</w:tr>
      <w:tr w:rsidR="005D5B88" w:rsidRPr="00306D4D" w:rsidTr="005D5B88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Interacciones Externas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</w:p>
        </w:tc>
      </w:tr>
      <w:tr w:rsidR="005D5B88" w:rsidRPr="00306D4D" w:rsidTr="005D5B88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Para:</w:t>
            </w:r>
          </w:p>
        </w:tc>
      </w:tr>
      <w:tr w:rsidR="005D5B88" w:rsidRPr="00306D4D" w:rsidTr="000873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Jefes de Manzana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Brindar  una mejor atención a los ciudadanos.</w:t>
            </w:r>
          </w:p>
        </w:tc>
      </w:tr>
      <w:tr w:rsidR="005D5B88" w:rsidRPr="00306D4D" w:rsidTr="000873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Ciudadanos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06D4D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</w:tr>
      <w:tr w:rsidR="005D5B88" w:rsidRPr="00306D4D" w:rsidTr="000873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06D4D" w:rsidRDefault="005D5B88" w:rsidP="000873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06D4D" w:rsidRDefault="005D5B88" w:rsidP="000873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  <w:r w:rsidRPr="00306D4D">
        <w:rPr>
          <w:rFonts w:eastAsia="Arial Unicode MS" w:cs="Arial"/>
          <w:b/>
          <w:bCs/>
          <w:color w:val="000000"/>
          <w:sz w:val="24"/>
        </w:rPr>
        <w:t xml:space="preserve">II.- Descripción de las Funciones del Puesto </w:t>
      </w:r>
    </w:p>
    <w:p w:rsidR="005D5B88" w:rsidRPr="00306D4D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5D5B88" w:rsidRPr="005D5B88" w:rsidTr="00A43926">
        <w:tc>
          <w:tcPr>
            <w:tcW w:w="10632" w:type="dxa"/>
            <w:shd w:val="clear" w:color="auto" w:fill="ED7D31"/>
          </w:tcPr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31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Descripción Genérica</w:t>
            </w:r>
          </w:p>
        </w:tc>
      </w:tr>
      <w:tr w:rsidR="005D5B88" w:rsidTr="00A43926">
        <w:tc>
          <w:tcPr>
            <w:tcW w:w="10632" w:type="dxa"/>
            <w:shd w:val="clear" w:color="auto" w:fill="auto"/>
          </w:tcPr>
          <w:p w:rsidR="005D5B88" w:rsidRPr="00A43926" w:rsidRDefault="005D5B88" w:rsidP="00A43926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5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Atención de la ciudadanía,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8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Supervisar módulos de atención al ciudadano.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2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Informar a las personas que deseen o tengan dudas con respecto a las dependencias del H. Ayuntamiento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31" w:line="253" w:lineRule="exact"/>
              <w:rPr>
                <w:rFonts w:eastAsia="Arial Unicode MS" w:cs="Arial"/>
                <w:b/>
                <w:bCs/>
                <w:color w:val="000000"/>
              </w:rPr>
            </w:pP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5D5B88" w:rsidRPr="005D5B88" w:rsidTr="00A43926">
        <w:tc>
          <w:tcPr>
            <w:tcW w:w="10632" w:type="dxa"/>
            <w:shd w:val="clear" w:color="auto" w:fill="ED7D31"/>
          </w:tcPr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31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Descripción Específica</w:t>
            </w:r>
          </w:p>
        </w:tc>
      </w:tr>
      <w:tr w:rsidR="005D5B88" w:rsidTr="00A43926">
        <w:tc>
          <w:tcPr>
            <w:tcW w:w="10632" w:type="dxa"/>
            <w:shd w:val="clear" w:color="auto" w:fill="auto"/>
          </w:tcPr>
          <w:p w:rsidR="005D5B88" w:rsidRPr="00A43926" w:rsidRDefault="005D5B88" w:rsidP="00A43926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14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Informar sobre dudas o asesorar a las personas que asistan a la Dirección de Atención ciudadana.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32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99" w:line="220" w:lineRule="exact"/>
              <w:ind w:right="247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2"/>
                <w:szCs w:val="20"/>
              </w:rPr>
              <w:t xml:space="preserve">Trato  personalizado  y  acompañamiento  por  parte  del  personal  a  las  diversas  dependencias  del  H.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Ayuntamiento donde desee el ciudadano realizar algún trámite.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20" w:line="230" w:lineRule="exact"/>
              <w:ind w:left="1215"/>
              <w:rPr>
                <w:rFonts w:eastAsia="Arial Unicode MS" w:cs="Arial"/>
                <w:b/>
                <w:bCs/>
                <w:color w:val="000000"/>
              </w:rPr>
            </w:pP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Pr="003C0775" w:rsidRDefault="005D5B88" w:rsidP="005D5B88">
      <w:pPr>
        <w:widowControl w:val="0"/>
        <w:autoSpaceDE w:val="0"/>
        <w:autoSpaceDN w:val="0"/>
        <w:adjustRightInd w:val="0"/>
        <w:spacing w:before="10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3C0775">
        <w:rPr>
          <w:rFonts w:eastAsia="Arial Unicode MS" w:cs="Arial"/>
          <w:b/>
          <w:bCs/>
          <w:color w:val="000000"/>
          <w:sz w:val="24"/>
        </w:rPr>
        <w:t xml:space="preserve">III.- Perfil del Responsable del Puesto </w:t>
      </w: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940"/>
      </w:tblGrid>
      <w:tr w:rsidR="005D5B88" w:rsidTr="005D5B88">
        <w:trPr>
          <w:trHeight w:hRule="exact" w:val="273"/>
        </w:trPr>
        <w:tc>
          <w:tcPr>
            <w:tcW w:w="107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4612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Cs w:val="20"/>
              </w:rPr>
              <w:t>Perfil del Puesto</w:t>
            </w:r>
          </w:p>
        </w:tc>
      </w:tr>
      <w:tr w:rsidR="005D5B88" w:rsidTr="000873F3">
        <w:trPr>
          <w:trHeight w:hRule="exact" w:val="643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185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Nivel Académico: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Lic. Administración Pública, Lic. Ciencias Políticas, Lic. Administración,</w:t>
            </w:r>
          </w:p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Lic. Ciencias de la Educación, Lic. Psicología</w:t>
            </w:r>
          </w:p>
        </w:tc>
      </w:tr>
      <w:tr w:rsidR="005D5B88" w:rsidTr="000873F3">
        <w:trPr>
          <w:trHeight w:hRule="exact" w:val="326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Experiencia: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5 años mínimos, en cargos públicos.</w:t>
            </w:r>
          </w:p>
        </w:tc>
      </w:tr>
      <w:tr w:rsidR="005D5B88" w:rsidTr="000873F3">
        <w:trPr>
          <w:trHeight w:hRule="exact" w:val="964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line="231" w:lineRule="exact"/>
              <w:ind w:left="115"/>
              <w:rPr>
                <w:rFonts w:eastAsia="Arial Unicode MS" w:cs="Arial"/>
                <w:color w:val="000000"/>
                <w:sz w:val="24"/>
              </w:rPr>
            </w:pPr>
          </w:p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6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Conocimientos: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3C0775">
              <w:rPr>
                <w:rFonts w:eastAsia="Arial Unicode MS" w:cs="Arial"/>
                <w:color w:val="000000"/>
                <w:w w:val="102"/>
                <w:szCs w:val="20"/>
              </w:rPr>
              <w:t>Administración Pública, Política Social, Gestión Institucional, Ciencias</w:t>
            </w:r>
          </w:p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Sociales, Relaciones Humanas y la Estructura y Funcionamiento de la</w:t>
            </w:r>
          </w:p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7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Administración Pública Municipal.</w:t>
            </w:r>
          </w:p>
        </w:tc>
      </w:tr>
      <w:tr w:rsidR="005D5B88" w:rsidTr="000873F3">
        <w:trPr>
          <w:trHeight w:hRule="exact" w:val="643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54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Aptitud para Ocupar el</w:t>
            </w:r>
          </w:p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Puesto: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w w:val="106"/>
                <w:szCs w:val="20"/>
              </w:rPr>
            </w:pPr>
            <w:r w:rsidRPr="003C0775">
              <w:rPr>
                <w:rFonts w:eastAsia="Arial Unicode MS" w:cs="Arial"/>
                <w:color w:val="000000"/>
                <w:w w:val="106"/>
                <w:szCs w:val="20"/>
              </w:rPr>
              <w:t>Toma de decisiones, planeación, capacidad analítica y de síntesis,</w:t>
            </w:r>
          </w:p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proofErr w:type="gramStart"/>
            <w:r w:rsidRPr="003C0775">
              <w:rPr>
                <w:rFonts w:eastAsia="Arial Unicode MS" w:cs="Arial"/>
                <w:color w:val="000000"/>
                <w:szCs w:val="20"/>
              </w:rPr>
              <w:t>resolución</w:t>
            </w:r>
            <w:proofErr w:type="gramEnd"/>
            <w:r w:rsidRPr="003C0775">
              <w:rPr>
                <w:rFonts w:eastAsia="Arial Unicode MS" w:cs="Arial"/>
                <w:color w:val="000000"/>
                <w:szCs w:val="20"/>
              </w:rPr>
              <w:t xml:space="preserve"> de problemas, enfoque en resultados, y facilidad de palabra.</w:t>
            </w: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807E25" w:rsidRPr="001B6248" w:rsidRDefault="00807E25" w:rsidP="00807E25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E05F1C" w:rsidRPr="001B6248" w:rsidRDefault="00E05F1C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  <w:r w:rsidRPr="001B6248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I.- Descripción del Puesto </w:t>
      </w: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5"/>
        <w:gridCol w:w="1580"/>
        <w:gridCol w:w="4960"/>
      </w:tblGrid>
      <w:tr w:rsidR="005E0F2B" w:rsidTr="001B6248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Puesto: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Subdirección de Organización y Vinculación</w:t>
            </w:r>
          </w:p>
        </w:tc>
      </w:tr>
      <w:tr w:rsidR="005E0F2B" w:rsidTr="001B6248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Área de Adscripción: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Dirección de Atención Ciudadana</w:t>
            </w:r>
          </w:p>
        </w:tc>
      </w:tr>
      <w:tr w:rsidR="005E0F2B" w:rsidTr="001B6248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Reporta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Director</w:t>
            </w:r>
          </w:p>
        </w:tc>
      </w:tr>
      <w:tr w:rsidR="005E0F2B" w:rsidTr="001B6248">
        <w:trPr>
          <w:trHeight w:hRule="exact" w:val="537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Supervisa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Departamento   de   Organización   y   Departamento   de   Enlace   y</w:t>
            </w:r>
          </w:p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Vinculación</w:t>
            </w:r>
          </w:p>
        </w:tc>
      </w:tr>
      <w:tr w:rsidR="005E0F2B" w:rsidTr="00A43926">
        <w:trPr>
          <w:trHeight w:hRule="exact" w:val="278"/>
        </w:trPr>
        <w:tc>
          <w:tcPr>
            <w:tcW w:w="107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Interacciones Internas</w:t>
            </w:r>
          </w:p>
        </w:tc>
      </w:tr>
      <w:tr w:rsidR="005E0F2B" w:rsidTr="00A43926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before="3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before="3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Para:</w:t>
            </w:r>
          </w:p>
        </w:tc>
      </w:tr>
      <w:tr w:rsidR="005E0F2B" w:rsidTr="005E0F2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Dirección de Atención Ciudadana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Atender las demandas de los ciudadanos y planificar</w:t>
            </w:r>
          </w:p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proofErr w:type="gramStart"/>
            <w:r>
              <w:rPr>
                <w:rFonts w:eastAsia="Arial Unicode MS" w:cs="Arial"/>
                <w:color w:val="000000"/>
                <w:szCs w:val="20"/>
              </w:rPr>
              <w:t>estrategias</w:t>
            </w:r>
            <w:proofErr w:type="gramEnd"/>
            <w:r>
              <w:rPr>
                <w:rFonts w:eastAsia="Arial Unicode MS" w:cs="Arial"/>
                <w:color w:val="000000"/>
                <w:szCs w:val="20"/>
              </w:rPr>
              <w:t xml:space="preserve"> de participación ciudadana.</w:t>
            </w:r>
          </w:p>
        </w:tc>
      </w:tr>
      <w:tr w:rsidR="005E0F2B" w:rsidTr="005E0F2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Jefes de departamento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5E0F2B" w:rsidTr="005E0F2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Dependencias del H. Ayuntamiento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5E0F2B" w:rsidTr="00A43926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Interacciones Externas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b/>
                <w:bCs/>
                <w:color w:val="000000"/>
                <w:sz w:val="24"/>
              </w:rPr>
            </w:pPr>
          </w:p>
        </w:tc>
      </w:tr>
      <w:tr w:rsidR="005E0F2B" w:rsidTr="00A43926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Para:</w:t>
            </w:r>
          </w:p>
        </w:tc>
      </w:tr>
      <w:tr w:rsidR="005E0F2B" w:rsidTr="005E0F2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Jefes de Manzana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>
              <w:rPr>
                <w:rFonts w:eastAsia="Arial Unicode MS" w:cs="Arial"/>
                <w:color w:val="000000"/>
                <w:w w:val="102"/>
                <w:szCs w:val="20"/>
              </w:rPr>
              <w:t>Gestionar   programas   de   apoyo   en   las   otras</w:t>
            </w:r>
          </w:p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dependencias gubernamentales y brindar atención a</w:t>
            </w:r>
          </w:p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w w:val="101"/>
                <w:szCs w:val="20"/>
              </w:rPr>
            </w:pPr>
            <w:r>
              <w:rPr>
                <w:rFonts w:eastAsia="Arial Unicode MS" w:cs="Arial"/>
                <w:color w:val="000000"/>
                <w:w w:val="101"/>
                <w:szCs w:val="20"/>
              </w:rPr>
              <w:t>los ciudadanos y mantenerlos informados sobre las</w:t>
            </w:r>
          </w:p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proofErr w:type="gramStart"/>
            <w:r>
              <w:rPr>
                <w:rFonts w:eastAsia="Arial Unicode MS" w:cs="Arial"/>
                <w:color w:val="000000"/>
                <w:szCs w:val="20"/>
              </w:rPr>
              <w:t>actividades</w:t>
            </w:r>
            <w:proofErr w:type="gramEnd"/>
            <w:r>
              <w:rPr>
                <w:rFonts w:eastAsia="Arial Unicode MS" w:cs="Arial"/>
                <w:color w:val="000000"/>
                <w:szCs w:val="20"/>
              </w:rPr>
              <w:t xml:space="preserve"> que se realizaran.</w:t>
            </w:r>
          </w:p>
        </w:tc>
      </w:tr>
      <w:tr w:rsidR="005E0F2B" w:rsidTr="005E0F2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Ciudadanos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5E0F2B" w:rsidTr="005E0F2B">
        <w:trPr>
          <w:trHeight w:hRule="exact" w:val="537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Gobierno Federal</w:t>
            </w:r>
          </w:p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Gobierno Estatal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</w:tbl>
    <w:p w:rsidR="00C24265" w:rsidRDefault="00C24265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62FCD" w:rsidRDefault="00C62FCD" w:rsidP="00EF1ABA">
      <w:pPr>
        <w:widowControl w:val="0"/>
        <w:autoSpaceDE w:val="0"/>
        <w:autoSpaceDN w:val="0"/>
        <w:adjustRightInd w:val="0"/>
        <w:spacing w:before="19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EF1ABA" w:rsidRPr="001B6248" w:rsidRDefault="00EF1ABA" w:rsidP="00EF1ABA">
      <w:pPr>
        <w:widowControl w:val="0"/>
        <w:autoSpaceDE w:val="0"/>
        <w:autoSpaceDN w:val="0"/>
        <w:adjustRightInd w:val="0"/>
        <w:spacing w:before="19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1B6248">
        <w:rPr>
          <w:rFonts w:eastAsia="Arial Unicode MS" w:cs="Arial"/>
          <w:b/>
          <w:bCs/>
          <w:color w:val="000000"/>
          <w:sz w:val="24"/>
        </w:rPr>
        <w:t xml:space="preserve">II.- Descripción de las Funciones del Puesto 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1B6248" w:rsidRPr="001B6248" w:rsidTr="00A43926">
        <w:tc>
          <w:tcPr>
            <w:tcW w:w="10632" w:type="dxa"/>
            <w:shd w:val="clear" w:color="auto" w:fill="ED7D31"/>
          </w:tcPr>
          <w:p w:rsidR="00EF1ABA" w:rsidRPr="00A43926" w:rsidRDefault="00EF1ABA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Descripción Genérica</w:t>
            </w:r>
          </w:p>
        </w:tc>
      </w:tr>
      <w:tr w:rsidR="00EF1ABA" w:rsidTr="00A43926">
        <w:tc>
          <w:tcPr>
            <w:tcW w:w="10632" w:type="dxa"/>
            <w:shd w:val="clear" w:color="auto" w:fill="auto"/>
          </w:tcPr>
          <w:p w:rsidR="00EF1ABA" w:rsidRPr="00A43926" w:rsidRDefault="00EF1ABA" w:rsidP="00A43926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50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 xml:space="preserve">Acordar con el Director  todos aquellos asuntos que sean de su competencia. </w:t>
            </w:r>
          </w:p>
          <w:p w:rsidR="00EF1ABA" w:rsidRPr="00A43926" w:rsidRDefault="00EF1ABA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pacing w:val="1"/>
                <w:szCs w:val="20"/>
              </w:rPr>
            </w:pPr>
          </w:p>
          <w:p w:rsidR="00EF1ABA" w:rsidRPr="00A43926" w:rsidRDefault="00EF1ABA" w:rsidP="00A43926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6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Asumir la responsabilidad en el cumplimiento de los objetivos la Subdirección a su cargo. </w:t>
            </w:r>
          </w:p>
          <w:p w:rsidR="00EF1ABA" w:rsidRPr="00A43926" w:rsidRDefault="00EF1ABA" w:rsidP="00A4392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EF1ABA" w:rsidRPr="00A43926" w:rsidRDefault="00EF1ABA" w:rsidP="00A43926">
            <w:pPr>
              <w:widowControl w:val="0"/>
              <w:numPr>
                <w:ilvl w:val="0"/>
                <w:numId w:val="22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99" w:line="220" w:lineRule="exact"/>
              <w:ind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w w:val="102"/>
                <w:szCs w:val="20"/>
              </w:rPr>
              <w:t>Vincular en el territorio urbano aquellos convenios celebrados con las In</w:t>
            </w:r>
            <w:r w:rsidR="000C2D10" w:rsidRPr="00A43926">
              <w:rPr>
                <w:rFonts w:eastAsia="Arial Unicode MS" w:cs="Arial"/>
                <w:color w:val="000000"/>
                <w:w w:val="102"/>
                <w:szCs w:val="20"/>
              </w:rPr>
              <w:t>stituciones Federales, Estatales y Municipales para su ejecución de Programas Sociales.</w:t>
            </w:r>
            <w:r w:rsidRPr="00A43926">
              <w:rPr>
                <w:rFonts w:eastAsia="Arial Unicode MS" w:cs="Arial"/>
                <w:color w:val="000000"/>
                <w:w w:val="102"/>
                <w:szCs w:val="20"/>
              </w:rPr>
              <w:t xml:space="preserve"> </w:t>
            </w:r>
            <w:r w:rsidRPr="00A43926">
              <w:rPr>
                <w:rFonts w:eastAsia="Arial Unicode MS" w:cs="Arial"/>
                <w:color w:val="000000"/>
                <w:w w:val="102"/>
                <w:szCs w:val="20"/>
              </w:rPr>
              <w:br/>
            </w:r>
            <w:r w:rsidRPr="00A43926">
              <w:rPr>
                <w:rFonts w:eastAsia="Arial Unicode MS" w:cs="Arial"/>
                <w:color w:val="000000"/>
                <w:w w:val="102"/>
                <w:szCs w:val="20"/>
              </w:rPr>
              <w:tab/>
            </w:r>
          </w:p>
          <w:p w:rsidR="00EF1ABA" w:rsidRPr="00A43926" w:rsidRDefault="00EF1ABA" w:rsidP="00A43926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62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>Ampliar la cobertura del SIPAC en la ciudad.</w:t>
            </w:r>
          </w:p>
        </w:tc>
      </w:tr>
    </w:tbl>
    <w:p w:rsidR="00C24265" w:rsidRDefault="00C24265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1B6248" w:rsidRPr="001B6248" w:rsidTr="00A43926">
        <w:tc>
          <w:tcPr>
            <w:tcW w:w="10632" w:type="dxa"/>
            <w:shd w:val="clear" w:color="auto" w:fill="ED7D31"/>
          </w:tcPr>
          <w:p w:rsidR="00EF1ABA" w:rsidRPr="00A43926" w:rsidRDefault="00EF1ABA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Descripción Especifica</w:t>
            </w:r>
          </w:p>
        </w:tc>
      </w:tr>
      <w:tr w:rsidR="00EF1ABA" w:rsidTr="00A43926">
        <w:tc>
          <w:tcPr>
            <w:tcW w:w="10632" w:type="dxa"/>
            <w:shd w:val="clear" w:color="auto" w:fill="auto"/>
          </w:tcPr>
          <w:p w:rsidR="00E15DD7" w:rsidRPr="00A43926" w:rsidRDefault="00E15DD7" w:rsidP="00A43926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before="82" w:line="240" w:lineRule="exact"/>
              <w:ind w:left="781"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EF1ABA" w:rsidRPr="00A43926" w:rsidRDefault="00EF1ABA" w:rsidP="00A43926">
            <w:pPr>
              <w:widowControl w:val="0"/>
              <w:numPr>
                <w:ilvl w:val="0"/>
                <w:numId w:val="23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82" w:line="240" w:lineRule="exact"/>
              <w:ind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Brindar la asesoría para el mantenimiento de la estructura social de la zona urbana y realizar las sustituciones </w:t>
            </w:r>
            <w:r w:rsidRPr="00A43926">
              <w:rPr>
                <w:rFonts w:eastAsia="Arial Unicode MS" w:cs="Arial"/>
                <w:color w:val="000000"/>
                <w:szCs w:val="20"/>
              </w:rPr>
              <w:br/>
            </w:r>
            <w:r w:rsidRPr="00A43926">
              <w:rPr>
                <w:rFonts w:eastAsia="Arial Unicode MS" w:cs="Arial"/>
                <w:color w:val="000000"/>
                <w:szCs w:val="20"/>
              </w:rPr>
              <w:tab/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de las organizaciones sociales, conforme al Reglamento de Participación Ciudadana. </w:t>
            </w:r>
          </w:p>
          <w:p w:rsidR="00EF1ABA" w:rsidRPr="00A43926" w:rsidRDefault="00EF1ABA" w:rsidP="00A43926">
            <w:pPr>
              <w:widowControl w:val="0"/>
              <w:autoSpaceDE w:val="0"/>
              <w:autoSpaceDN w:val="0"/>
              <w:adjustRightInd w:val="0"/>
              <w:spacing w:line="24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EF1ABA" w:rsidRPr="00A43926" w:rsidRDefault="00EF1ABA" w:rsidP="00A43926">
            <w:pPr>
              <w:widowControl w:val="0"/>
              <w:numPr>
                <w:ilvl w:val="0"/>
                <w:numId w:val="23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40" w:line="240" w:lineRule="exact"/>
              <w:ind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w w:val="103"/>
                <w:szCs w:val="20"/>
              </w:rPr>
              <w:t xml:space="preserve">Seleccionar estrategias sociales y productivas para la comunicación estrecha con las autoridades de las </w:t>
            </w:r>
            <w:r w:rsidRPr="00A43926">
              <w:rPr>
                <w:rFonts w:eastAsia="Arial Unicode MS" w:cs="Arial"/>
                <w:color w:val="000000"/>
                <w:w w:val="103"/>
                <w:szCs w:val="20"/>
              </w:rPr>
              <w:br/>
            </w:r>
            <w:r w:rsidRPr="00A43926">
              <w:rPr>
                <w:rFonts w:eastAsia="Arial Unicode MS" w:cs="Arial"/>
                <w:color w:val="000000"/>
                <w:w w:val="103"/>
                <w:szCs w:val="20"/>
              </w:rPr>
              <w:tab/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localidades para el buen desarrollo de los Programas. </w:t>
            </w:r>
          </w:p>
          <w:p w:rsidR="00EF1ABA" w:rsidRPr="00A43926" w:rsidRDefault="00EF1ABA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left"/>
              <w:rPr>
                <w:rFonts w:eastAsia="Arial Unicode MS" w:cs="Arial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</w:tr>
    </w:tbl>
    <w:p w:rsidR="00C24265" w:rsidRDefault="00C24265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43862" w:rsidRPr="00A43926" w:rsidRDefault="00C43862" w:rsidP="00B97C3F">
      <w:pPr>
        <w:widowControl w:val="0"/>
        <w:autoSpaceDE w:val="0"/>
        <w:autoSpaceDN w:val="0"/>
        <w:adjustRightInd w:val="0"/>
        <w:spacing w:before="10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Pr="00A43926" w:rsidRDefault="005D5B88" w:rsidP="00B97C3F">
      <w:pPr>
        <w:widowControl w:val="0"/>
        <w:autoSpaceDE w:val="0"/>
        <w:autoSpaceDN w:val="0"/>
        <w:adjustRightInd w:val="0"/>
        <w:spacing w:before="10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B97C3F" w:rsidRPr="00A43926" w:rsidRDefault="00B97C3F" w:rsidP="00B97C3F">
      <w:pPr>
        <w:widowControl w:val="0"/>
        <w:autoSpaceDE w:val="0"/>
        <w:autoSpaceDN w:val="0"/>
        <w:adjustRightInd w:val="0"/>
        <w:spacing w:before="10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A43926">
        <w:rPr>
          <w:rFonts w:eastAsia="Arial Unicode MS" w:cs="Arial"/>
          <w:b/>
          <w:bCs/>
          <w:color w:val="000000"/>
          <w:sz w:val="24"/>
        </w:rPr>
        <w:t xml:space="preserve">III.- Perfil del Responsable del Puesto </w:t>
      </w:r>
    </w:p>
    <w:p w:rsidR="00B97C3F" w:rsidRDefault="00B97C3F" w:rsidP="00B97C3F">
      <w:pPr>
        <w:widowControl w:val="0"/>
        <w:autoSpaceDE w:val="0"/>
        <w:autoSpaceDN w:val="0"/>
        <w:adjustRightInd w:val="0"/>
        <w:spacing w:before="10" w:line="253" w:lineRule="exact"/>
        <w:ind w:left="24"/>
        <w:rPr>
          <w:rFonts w:eastAsia="Arial Unicode MS" w:cs="Arial"/>
          <w:b/>
          <w:bCs/>
          <w:color w:val="000000"/>
        </w:rPr>
      </w:pP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940"/>
      </w:tblGrid>
      <w:tr w:rsidR="001B6248" w:rsidRPr="001B6248" w:rsidTr="00A43926">
        <w:trPr>
          <w:trHeight w:hRule="exact" w:val="273"/>
        </w:trPr>
        <w:tc>
          <w:tcPr>
            <w:tcW w:w="107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46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Perfil del Puesto</w:t>
            </w:r>
          </w:p>
        </w:tc>
      </w:tr>
      <w:tr w:rsidR="00B97C3F" w:rsidTr="001B6248">
        <w:trPr>
          <w:trHeight w:hRule="exact" w:val="326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26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Nivel Académico: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Pr="00C62FCD" w:rsidRDefault="00B97C3F" w:rsidP="00E15DD7">
            <w:pPr>
              <w:widowControl w:val="0"/>
              <w:autoSpaceDE w:val="0"/>
              <w:autoSpaceDN w:val="0"/>
              <w:adjustRightInd w:val="0"/>
              <w:spacing w:before="4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Lic. Administración Pública, Lic. Ciencias Políticas, Lic. Administración</w:t>
            </w:r>
          </w:p>
        </w:tc>
      </w:tr>
      <w:tr w:rsidR="00B97C3F" w:rsidTr="001B6248">
        <w:trPr>
          <w:trHeight w:hRule="exact" w:val="326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3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Experiencia: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Pr="00C62FCD" w:rsidRDefault="00B97C3F" w:rsidP="00E15DD7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5 años mínimos, en cargos públicos.</w:t>
            </w:r>
          </w:p>
        </w:tc>
      </w:tr>
      <w:tr w:rsidR="00B97C3F" w:rsidTr="001B6248">
        <w:trPr>
          <w:trHeight w:hRule="exact" w:val="964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line="231" w:lineRule="exact"/>
              <w:ind w:left="115"/>
              <w:rPr>
                <w:rFonts w:eastAsia="Arial Unicode MS" w:cs="Arial"/>
                <w:color w:val="000000"/>
                <w:sz w:val="24"/>
              </w:rPr>
            </w:pPr>
          </w:p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76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Conocimientos: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Pr="00C62FCD" w:rsidRDefault="00B97C3F" w:rsidP="00E15DD7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C62FCD">
              <w:rPr>
                <w:rFonts w:eastAsia="Arial Unicode MS" w:cs="Arial"/>
                <w:color w:val="000000"/>
                <w:w w:val="102"/>
                <w:szCs w:val="20"/>
              </w:rPr>
              <w:t>Administración Pública, Política Social, Gestión Institucional, Ciencias</w:t>
            </w:r>
          </w:p>
          <w:p w:rsidR="00B97C3F" w:rsidRPr="00C62FCD" w:rsidRDefault="00B97C3F" w:rsidP="00E15DD7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C62FCD">
              <w:rPr>
                <w:rFonts w:eastAsia="Arial Unicode MS" w:cs="Arial"/>
                <w:color w:val="000000"/>
                <w:w w:val="102"/>
                <w:szCs w:val="20"/>
              </w:rPr>
              <w:t>Sociales,   Normatividad,   Planeación,   Relaciones   Humanas   y   la</w:t>
            </w:r>
          </w:p>
          <w:p w:rsidR="00B97C3F" w:rsidRPr="00C62FCD" w:rsidRDefault="00B97C3F" w:rsidP="00E15DD7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Estructura y Funcionamiento de la Administración Pública Municipal.</w:t>
            </w:r>
          </w:p>
        </w:tc>
      </w:tr>
      <w:tr w:rsidR="00B97C3F" w:rsidTr="001B6248">
        <w:trPr>
          <w:trHeight w:hRule="exact" w:val="960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213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Aptitud para Ocupar el</w:t>
            </w:r>
          </w:p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Puesto: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Pr="00C62FCD" w:rsidRDefault="00B97C3F" w:rsidP="00E15DD7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Capacidad de negociación, toma de decisiones, planeación, capacidad</w:t>
            </w:r>
          </w:p>
          <w:p w:rsidR="00B97C3F" w:rsidRPr="00C62FCD" w:rsidRDefault="00B97C3F" w:rsidP="00E15DD7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analítica y de síntesis, resolución de problemas, enfoque en resultados,</w:t>
            </w:r>
          </w:p>
          <w:p w:rsidR="00B97C3F" w:rsidRPr="00C62FCD" w:rsidRDefault="00B97C3F" w:rsidP="00E15DD7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proofErr w:type="gramStart"/>
            <w:r w:rsidRPr="00C62FCD">
              <w:rPr>
                <w:rFonts w:eastAsia="Arial Unicode MS" w:cs="Arial"/>
                <w:color w:val="000000"/>
                <w:szCs w:val="20"/>
              </w:rPr>
              <w:t>propositivo</w:t>
            </w:r>
            <w:proofErr w:type="gramEnd"/>
            <w:r w:rsidRPr="00C62FCD">
              <w:rPr>
                <w:rFonts w:eastAsia="Arial Unicode MS" w:cs="Arial"/>
                <w:color w:val="000000"/>
                <w:szCs w:val="20"/>
              </w:rPr>
              <w:t xml:space="preserve"> y facilidad de palabra.</w:t>
            </w:r>
          </w:p>
        </w:tc>
      </w:tr>
    </w:tbl>
    <w:p w:rsidR="00C24265" w:rsidRDefault="00C24265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7D546F" w:rsidRPr="001B6248" w:rsidRDefault="007D546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B97C3F" w:rsidRPr="001B6248" w:rsidRDefault="00B97C3F" w:rsidP="00B97C3F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  <w:r w:rsidRPr="001B6248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I.- Descripción del Puesto </w:t>
      </w: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5"/>
        <w:gridCol w:w="1580"/>
        <w:gridCol w:w="4960"/>
      </w:tblGrid>
      <w:tr w:rsidR="00B97C3F" w:rsidTr="001B6248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Puesto: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Departamento de Organización</w:t>
            </w:r>
          </w:p>
        </w:tc>
      </w:tr>
      <w:tr w:rsidR="00B97C3F" w:rsidTr="001B6248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Área de Adscripción: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Dirección de Atención Ciudadana</w:t>
            </w:r>
          </w:p>
        </w:tc>
      </w:tr>
      <w:tr w:rsidR="00B97C3F" w:rsidTr="001B6248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Reporta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Director y Subdirección de Organización y Vinculación</w:t>
            </w:r>
          </w:p>
        </w:tc>
      </w:tr>
      <w:tr w:rsidR="00B97C3F" w:rsidTr="001B6248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Supervisa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Personal de apoyo del área</w:t>
            </w:r>
          </w:p>
        </w:tc>
      </w:tr>
      <w:tr w:rsidR="00B97C3F" w:rsidTr="00A43926">
        <w:trPr>
          <w:trHeight w:hRule="exact" w:val="273"/>
        </w:trPr>
        <w:tc>
          <w:tcPr>
            <w:tcW w:w="107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Interacciones Internas</w:t>
            </w:r>
          </w:p>
        </w:tc>
      </w:tr>
      <w:tr w:rsidR="00B97C3F" w:rsidTr="00A43926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Para:</w:t>
            </w:r>
          </w:p>
        </w:tc>
      </w:tr>
      <w:tr w:rsidR="00B97C3F" w:rsidTr="00B97C3F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Director y Subdirección de Organización y Vinculación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w w:val="104"/>
                <w:szCs w:val="20"/>
              </w:rPr>
            </w:pPr>
            <w:r>
              <w:rPr>
                <w:rFonts w:eastAsia="Arial Unicode MS" w:cs="Arial"/>
                <w:color w:val="000000"/>
                <w:w w:val="104"/>
                <w:szCs w:val="20"/>
              </w:rPr>
              <w:t>Mantener al tanto las estrategias de trabajo con el</w:t>
            </w:r>
          </w:p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proofErr w:type="gramStart"/>
            <w:r>
              <w:rPr>
                <w:rFonts w:eastAsia="Arial Unicode MS" w:cs="Arial"/>
                <w:color w:val="000000"/>
                <w:szCs w:val="20"/>
              </w:rPr>
              <w:t>personal</w:t>
            </w:r>
            <w:proofErr w:type="gramEnd"/>
            <w:r>
              <w:rPr>
                <w:rFonts w:eastAsia="Arial Unicode MS" w:cs="Arial"/>
                <w:color w:val="000000"/>
                <w:szCs w:val="20"/>
              </w:rPr>
              <w:t>, planeación de cómo trabajar en equipo.</w:t>
            </w:r>
          </w:p>
        </w:tc>
      </w:tr>
      <w:tr w:rsidR="00B97C3F" w:rsidTr="00B97C3F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Jefes de departamento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B97C3F" w:rsidTr="00B97C3F">
        <w:trPr>
          <w:trHeight w:hRule="exact" w:val="537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w w:val="101"/>
                <w:szCs w:val="20"/>
              </w:rPr>
            </w:pPr>
            <w:r>
              <w:rPr>
                <w:rFonts w:eastAsia="Arial Unicode MS" w:cs="Arial"/>
                <w:color w:val="000000"/>
                <w:w w:val="101"/>
                <w:szCs w:val="20"/>
              </w:rPr>
              <w:t>Personal  del  área  asignada  en  la  Dirección  de  Atención</w:t>
            </w:r>
          </w:p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Ciudadana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B97C3F" w:rsidTr="00A43926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Interacciones Externas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b/>
                <w:bCs/>
                <w:color w:val="000000"/>
                <w:sz w:val="24"/>
              </w:rPr>
            </w:pPr>
          </w:p>
        </w:tc>
      </w:tr>
      <w:tr w:rsidR="00B97C3F" w:rsidTr="00A43926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Para:</w:t>
            </w:r>
          </w:p>
        </w:tc>
      </w:tr>
      <w:tr w:rsidR="00B97C3F" w:rsidTr="00B97C3F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Jefes de Manzana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Coordinar comités de Jefes de Manzana y programar</w:t>
            </w:r>
          </w:p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proofErr w:type="gramStart"/>
            <w:r>
              <w:rPr>
                <w:rFonts w:eastAsia="Arial Unicode MS" w:cs="Arial"/>
                <w:color w:val="000000"/>
                <w:szCs w:val="20"/>
              </w:rPr>
              <w:t>con</w:t>
            </w:r>
            <w:proofErr w:type="gramEnd"/>
            <w:r>
              <w:rPr>
                <w:rFonts w:eastAsia="Arial Unicode MS" w:cs="Arial"/>
                <w:color w:val="000000"/>
                <w:szCs w:val="20"/>
              </w:rPr>
              <w:t xml:space="preserve"> ellos actividades de carácter social.</w:t>
            </w:r>
          </w:p>
        </w:tc>
      </w:tr>
      <w:tr w:rsidR="00B97C3F" w:rsidTr="00B97C3F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Ciudadanos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B97C3F" w:rsidTr="00B97C3F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Cs w:val="20"/>
              </w:rPr>
            </w:pP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Cs w:val="20"/>
              </w:rPr>
            </w:pPr>
          </w:p>
        </w:tc>
      </w:tr>
    </w:tbl>
    <w:p w:rsidR="00B97C3F" w:rsidRDefault="00B97C3F" w:rsidP="00B97C3F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</w:rPr>
      </w:pPr>
    </w:p>
    <w:p w:rsidR="00B97C3F" w:rsidRPr="001B6248" w:rsidRDefault="00B97C3F" w:rsidP="00B97C3F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  <w:r w:rsidRPr="001B6248">
        <w:rPr>
          <w:rFonts w:eastAsia="Arial Unicode MS" w:cs="Arial"/>
          <w:b/>
          <w:bCs/>
          <w:color w:val="000000"/>
          <w:sz w:val="24"/>
        </w:rPr>
        <w:t xml:space="preserve">II.- Descripción de las Funciones del Puesto 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B97C3F" w:rsidTr="00A43926">
        <w:tc>
          <w:tcPr>
            <w:tcW w:w="10774" w:type="dxa"/>
            <w:shd w:val="clear" w:color="auto" w:fill="ED7D31"/>
          </w:tcPr>
          <w:p w:rsidR="00B97C3F" w:rsidRPr="00A43926" w:rsidRDefault="00B97C3F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 xml:space="preserve">Descripción </w:t>
            </w:r>
            <w:r w:rsidR="00E15DD7" w:rsidRPr="00A43926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Genérica</w:t>
            </w:r>
          </w:p>
        </w:tc>
      </w:tr>
      <w:tr w:rsidR="00B97C3F" w:rsidTr="00A43926">
        <w:tc>
          <w:tcPr>
            <w:tcW w:w="10774" w:type="dxa"/>
            <w:shd w:val="clear" w:color="auto" w:fill="auto"/>
          </w:tcPr>
          <w:p w:rsidR="00E15DD7" w:rsidRPr="00A43926" w:rsidRDefault="00E15DD7" w:rsidP="00A43926">
            <w:pPr>
              <w:widowControl w:val="0"/>
              <w:autoSpaceDE w:val="0"/>
              <w:autoSpaceDN w:val="0"/>
              <w:adjustRightInd w:val="0"/>
              <w:spacing w:before="30" w:line="230" w:lineRule="exact"/>
              <w:ind w:left="1215"/>
              <w:rPr>
                <w:rFonts w:eastAsia="Arial Unicode MS" w:cs="Arial"/>
                <w:color w:val="000000"/>
                <w:szCs w:val="20"/>
              </w:rPr>
            </w:pPr>
          </w:p>
          <w:p w:rsidR="00B97C3F" w:rsidRPr="00A43926" w:rsidRDefault="00B97C3F" w:rsidP="00A43926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3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Acordar con el Subdirector de Organización y Vinculación todos los asuntos que sean de su competencia. </w:t>
            </w:r>
          </w:p>
          <w:p w:rsidR="00B97C3F" w:rsidRPr="00A43926" w:rsidRDefault="00B97C3F" w:rsidP="00A4392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B97C3F" w:rsidRPr="00A43926" w:rsidRDefault="00B97C3F" w:rsidP="00A43926">
            <w:pPr>
              <w:widowControl w:val="0"/>
              <w:numPr>
                <w:ilvl w:val="0"/>
                <w:numId w:val="24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99" w:line="220" w:lineRule="exact"/>
              <w:ind w:right="245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w w:val="102"/>
                <w:szCs w:val="20"/>
              </w:rPr>
              <w:t xml:space="preserve">Asumir la responsabilidad en el cumplimiento de los objetivos en el cumplimiento del Departamento  a su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cargo. </w:t>
            </w:r>
          </w:p>
          <w:p w:rsidR="00B97C3F" w:rsidRPr="00A43926" w:rsidRDefault="00B97C3F" w:rsidP="00A4392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B97C3F" w:rsidRPr="00A43926" w:rsidRDefault="00B97C3F" w:rsidP="00A43926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84" w:line="253" w:lineRule="exact"/>
              <w:jc w:val="left"/>
              <w:rPr>
                <w:rFonts w:eastAsia="Arial Unicode MS" w:cs="Arial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A43926">
              <w:rPr>
                <w:rFonts w:eastAsia="Arial Unicode MS" w:cs="Arial"/>
                <w:color w:val="000000"/>
                <w:w w:val="102"/>
                <w:szCs w:val="20"/>
              </w:rPr>
              <w:t xml:space="preserve">Organizar actividades con los Jefes de Manzana para trabajar de manera armoniosa y en conjunto con la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>ciudadanía</w:t>
            </w:r>
          </w:p>
          <w:p w:rsidR="00B97C3F" w:rsidRPr="00A43926" w:rsidRDefault="00B97C3F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left"/>
              <w:rPr>
                <w:rFonts w:eastAsia="Arial Unicode MS" w:cs="Arial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</w:tr>
    </w:tbl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B97C3F" w:rsidTr="00A43926">
        <w:tc>
          <w:tcPr>
            <w:tcW w:w="10774" w:type="dxa"/>
            <w:shd w:val="clear" w:color="auto" w:fill="ED7D31"/>
          </w:tcPr>
          <w:p w:rsidR="00B97C3F" w:rsidRPr="00A43926" w:rsidRDefault="00B97C3F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Descripción Específica</w:t>
            </w:r>
          </w:p>
        </w:tc>
      </w:tr>
      <w:tr w:rsidR="00B97C3F" w:rsidTr="00A43926">
        <w:tc>
          <w:tcPr>
            <w:tcW w:w="10774" w:type="dxa"/>
            <w:shd w:val="clear" w:color="auto" w:fill="auto"/>
          </w:tcPr>
          <w:p w:rsidR="00B97C3F" w:rsidRPr="00A43926" w:rsidRDefault="00B97C3F" w:rsidP="00A43926">
            <w:pPr>
              <w:widowControl w:val="0"/>
              <w:numPr>
                <w:ilvl w:val="0"/>
                <w:numId w:val="25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59" w:line="220" w:lineRule="exact"/>
              <w:ind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2"/>
                <w:szCs w:val="20"/>
              </w:rPr>
              <w:t>Invitar a los Jefes de Manzana a la colaboración  de proyectos que el H. Ayu</w:t>
            </w:r>
            <w:r w:rsidR="0078594C" w:rsidRPr="00A43926">
              <w:rPr>
                <w:rFonts w:eastAsia="Arial Unicode MS" w:cs="Arial"/>
                <w:color w:val="000000"/>
                <w:spacing w:val="2"/>
                <w:szCs w:val="20"/>
              </w:rPr>
              <w:t xml:space="preserve">ntamiento para beneficio de la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ciudadanía. </w:t>
            </w:r>
          </w:p>
          <w:p w:rsidR="00B97C3F" w:rsidRPr="00A43926" w:rsidRDefault="00B97C3F" w:rsidP="00A43926">
            <w:pPr>
              <w:widowControl w:val="0"/>
              <w:autoSpaceDE w:val="0"/>
              <w:autoSpaceDN w:val="0"/>
              <w:adjustRightInd w:val="0"/>
              <w:spacing w:line="24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B97C3F" w:rsidRPr="00A43926" w:rsidRDefault="00B97C3F" w:rsidP="00A43926">
            <w:pPr>
              <w:widowControl w:val="0"/>
              <w:numPr>
                <w:ilvl w:val="0"/>
                <w:numId w:val="25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64" w:line="240" w:lineRule="exact"/>
              <w:ind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3"/>
                <w:szCs w:val="20"/>
              </w:rPr>
              <w:t>Elaborar los informes trimestrales de seguimiento y avance de los programa</w:t>
            </w:r>
            <w:r w:rsidR="0078594C" w:rsidRPr="00A43926">
              <w:rPr>
                <w:rFonts w:eastAsia="Arial Unicode MS" w:cs="Arial"/>
                <w:color w:val="000000"/>
                <w:spacing w:val="3"/>
                <w:szCs w:val="20"/>
              </w:rPr>
              <w:t xml:space="preserve">s de trabajo y acciones de las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áreas que conforman la Dirección de Atención y Participación Ciudadana. </w:t>
            </w:r>
          </w:p>
          <w:p w:rsidR="00B97C3F" w:rsidRPr="00A43926" w:rsidRDefault="00B97C3F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B97C3F" w:rsidRPr="00A43926" w:rsidRDefault="00B97C3F" w:rsidP="00A43926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59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 xml:space="preserve">Mantener confidencialidad de los asuntos y documentos que manejan. </w:t>
            </w:r>
          </w:p>
        </w:tc>
      </w:tr>
    </w:tbl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62FCD" w:rsidRDefault="00C62FCD" w:rsidP="00B97C3F">
      <w:pPr>
        <w:widowControl w:val="0"/>
        <w:autoSpaceDE w:val="0"/>
        <w:autoSpaceDN w:val="0"/>
        <w:adjustRightInd w:val="0"/>
        <w:spacing w:before="38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B97C3F">
      <w:pPr>
        <w:widowControl w:val="0"/>
        <w:autoSpaceDE w:val="0"/>
        <w:autoSpaceDN w:val="0"/>
        <w:adjustRightInd w:val="0"/>
        <w:spacing w:before="38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78594C" w:rsidRDefault="0078594C" w:rsidP="00B97C3F">
      <w:pPr>
        <w:widowControl w:val="0"/>
        <w:autoSpaceDE w:val="0"/>
        <w:autoSpaceDN w:val="0"/>
        <w:adjustRightInd w:val="0"/>
        <w:spacing w:before="38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B97C3F" w:rsidRPr="001B6248" w:rsidRDefault="00B97C3F" w:rsidP="00B97C3F">
      <w:pPr>
        <w:widowControl w:val="0"/>
        <w:autoSpaceDE w:val="0"/>
        <w:autoSpaceDN w:val="0"/>
        <w:adjustRightInd w:val="0"/>
        <w:spacing w:before="38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1B6248">
        <w:rPr>
          <w:rFonts w:eastAsia="Arial Unicode MS" w:cs="Arial"/>
          <w:b/>
          <w:bCs/>
          <w:color w:val="000000"/>
          <w:sz w:val="24"/>
        </w:rPr>
        <w:t xml:space="preserve">III.- Perfil del Responsable del Puesto </w:t>
      </w: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940"/>
      </w:tblGrid>
      <w:tr w:rsidR="00B97C3F" w:rsidTr="00A43926">
        <w:trPr>
          <w:trHeight w:hRule="exact" w:val="273"/>
        </w:trPr>
        <w:tc>
          <w:tcPr>
            <w:tcW w:w="107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46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Perfil del Puesto</w:t>
            </w:r>
          </w:p>
        </w:tc>
      </w:tr>
      <w:tr w:rsidR="00B97C3F" w:rsidTr="001B6248">
        <w:trPr>
          <w:trHeight w:hRule="exact" w:val="331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31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Nivel Académico: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Pr="001B6248" w:rsidRDefault="00B97C3F" w:rsidP="00E15DD7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1B6248">
              <w:rPr>
                <w:rFonts w:eastAsia="Arial Unicode MS" w:cs="Arial"/>
                <w:color w:val="000000"/>
                <w:szCs w:val="20"/>
              </w:rPr>
              <w:t>Lic. Administración Pública, Lic. Ciencias Políticas, Lic. Administración</w:t>
            </w:r>
          </w:p>
        </w:tc>
      </w:tr>
      <w:tr w:rsidR="00B97C3F" w:rsidTr="001B6248">
        <w:trPr>
          <w:trHeight w:hRule="exact" w:val="326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26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Experiencia: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Pr="001B6248" w:rsidRDefault="00B97C3F" w:rsidP="00E15DD7">
            <w:pPr>
              <w:widowControl w:val="0"/>
              <w:autoSpaceDE w:val="0"/>
              <w:autoSpaceDN w:val="0"/>
              <w:adjustRightInd w:val="0"/>
              <w:spacing w:before="4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1B6248">
              <w:rPr>
                <w:rFonts w:eastAsia="Arial Unicode MS" w:cs="Arial"/>
                <w:color w:val="000000"/>
                <w:szCs w:val="20"/>
              </w:rPr>
              <w:t>5 años mínimos, en cargos públicos.</w:t>
            </w:r>
          </w:p>
        </w:tc>
      </w:tr>
      <w:tr w:rsidR="00B97C3F" w:rsidTr="001B6248">
        <w:trPr>
          <w:trHeight w:hRule="exact" w:val="960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line="231" w:lineRule="exact"/>
              <w:ind w:left="115"/>
              <w:rPr>
                <w:rFonts w:eastAsia="Arial Unicode MS" w:cs="Arial"/>
                <w:color w:val="000000"/>
                <w:sz w:val="24"/>
              </w:rPr>
            </w:pPr>
          </w:p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70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Conocimientos: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Pr="001B6248" w:rsidRDefault="00B97C3F" w:rsidP="00E15DD7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1B6248">
              <w:rPr>
                <w:rFonts w:eastAsia="Arial Unicode MS" w:cs="Arial"/>
                <w:color w:val="000000"/>
                <w:w w:val="102"/>
                <w:szCs w:val="20"/>
              </w:rPr>
              <w:t>Administración Pública, Política Social, Gestión Institucional, Ciencias</w:t>
            </w:r>
          </w:p>
          <w:p w:rsidR="00B97C3F" w:rsidRPr="001B6248" w:rsidRDefault="00C62FCD" w:rsidP="00C62FCD">
            <w:pPr>
              <w:widowControl w:val="0"/>
              <w:tabs>
                <w:tab w:val="left" w:pos="1522"/>
                <w:tab w:val="left" w:pos="3432"/>
                <w:tab w:val="left" w:pos="5117"/>
                <w:tab w:val="left" w:pos="6745"/>
              </w:tabs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 xml:space="preserve">Sociales, </w:t>
            </w:r>
            <w:r w:rsidR="00B97C3F" w:rsidRPr="001B6248">
              <w:rPr>
                <w:rFonts w:eastAsia="Arial Unicode MS" w:cs="Arial"/>
                <w:color w:val="000000"/>
                <w:szCs w:val="20"/>
              </w:rPr>
              <w:t>Normatividad,</w:t>
            </w:r>
            <w:r>
              <w:rPr>
                <w:rFonts w:eastAsia="Arial Unicode MS" w:cs="Arial"/>
                <w:color w:val="000000"/>
                <w:szCs w:val="20"/>
              </w:rPr>
              <w:t xml:space="preserve"> </w:t>
            </w:r>
            <w:r w:rsidR="00B97C3F" w:rsidRPr="001B6248">
              <w:rPr>
                <w:rFonts w:eastAsia="Arial Unicode MS" w:cs="Arial"/>
                <w:color w:val="000000"/>
                <w:szCs w:val="20"/>
              </w:rPr>
              <w:t>Planeación,</w:t>
            </w:r>
            <w:r w:rsidR="00B97C3F" w:rsidRPr="001B6248">
              <w:rPr>
                <w:rFonts w:eastAsia="Arial Unicode MS" w:cs="Arial"/>
                <w:color w:val="000000"/>
                <w:szCs w:val="20"/>
              </w:rPr>
              <w:tab/>
              <w:t>Relaciones</w:t>
            </w:r>
            <w:r>
              <w:rPr>
                <w:rFonts w:eastAsia="Arial Unicode MS" w:cs="Arial"/>
                <w:color w:val="000000"/>
                <w:szCs w:val="20"/>
              </w:rPr>
              <w:t xml:space="preserve"> </w:t>
            </w:r>
            <w:r w:rsidR="00B97C3F" w:rsidRPr="001B6248">
              <w:rPr>
                <w:rFonts w:eastAsia="Arial Unicode MS" w:cs="Arial"/>
                <w:color w:val="000000"/>
                <w:szCs w:val="20"/>
              </w:rPr>
              <w:t>Humanas,</w:t>
            </w:r>
            <w:r>
              <w:rPr>
                <w:rFonts w:eastAsia="Arial Unicode MS" w:cs="Arial"/>
                <w:color w:val="000000"/>
                <w:szCs w:val="20"/>
              </w:rPr>
              <w:t xml:space="preserve"> </w:t>
            </w:r>
            <w:r w:rsidR="00B97C3F" w:rsidRPr="001B6248">
              <w:rPr>
                <w:rFonts w:eastAsia="Arial Unicode MS" w:cs="Arial"/>
                <w:color w:val="000000"/>
                <w:szCs w:val="20"/>
              </w:rPr>
              <w:t>Funcionamiento de la Administración Pública Municipal.</w:t>
            </w:r>
          </w:p>
        </w:tc>
      </w:tr>
      <w:tr w:rsidR="00B97C3F" w:rsidTr="001B6248">
        <w:trPr>
          <w:trHeight w:hRule="exact" w:val="648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54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Aptitud para Ocupar el</w:t>
            </w:r>
          </w:p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Puesto: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Pr="001B6248" w:rsidRDefault="00B97C3F" w:rsidP="00E15DD7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1B6248">
              <w:rPr>
                <w:rFonts w:eastAsia="Arial Unicode MS" w:cs="Arial"/>
                <w:color w:val="000000"/>
                <w:szCs w:val="20"/>
              </w:rPr>
              <w:t>Capacidad de negociación, toma de decisiones, planeación, capacidad</w:t>
            </w:r>
          </w:p>
          <w:p w:rsidR="00B97C3F" w:rsidRPr="001B6248" w:rsidRDefault="008E142F" w:rsidP="00E15DD7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1B6248">
              <w:rPr>
                <w:rFonts w:eastAsia="Arial Unicode MS" w:cs="Arial"/>
                <w:color w:val="000000"/>
                <w:szCs w:val="20"/>
              </w:rPr>
              <w:t>Analítica</w:t>
            </w:r>
            <w:r w:rsidR="00B97C3F" w:rsidRPr="001B6248">
              <w:rPr>
                <w:rFonts w:eastAsia="Arial Unicode MS" w:cs="Arial"/>
                <w:color w:val="000000"/>
                <w:szCs w:val="20"/>
              </w:rPr>
              <w:t xml:space="preserve"> y de síntesis, resolución de problemas, enfoque en resultados.</w:t>
            </w:r>
          </w:p>
        </w:tc>
      </w:tr>
    </w:tbl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D21FF3" w:rsidRPr="001B6248" w:rsidRDefault="00D21FF3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1B6248">
        <w:rPr>
          <w:rFonts w:eastAsia="Arial Unicode MS" w:cs="Arial"/>
          <w:b/>
          <w:bCs/>
          <w:color w:val="000000"/>
          <w:sz w:val="24"/>
        </w:rPr>
        <w:lastRenderedPageBreak/>
        <w:t xml:space="preserve">I.- Descripción del Puesto </w:t>
      </w: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5"/>
        <w:gridCol w:w="1580"/>
        <w:gridCol w:w="4960"/>
      </w:tblGrid>
      <w:tr w:rsidR="00D21FF3" w:rsidTr="001B6248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Puesto: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Departamento de Enlace y Vinculación</w:t>
            </w:r>
          </w:p>
        </w:tc>
      </w:tr>
      <w:tr w:rsidR="00D21FF3" w:rsidTr="001B6248">
        <w:trPr>
          <w:trHeight w:hRule="exact" w:val="278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Área de Adscripción: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Dirección de Atención Ciudadana</w:t>
            </w:r>
          </w:p>
        </w:tc>
      </w:tr>
      <w:tr w:rsidR="00D21FF3" w:rsidTr="001B6248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Reporta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Director y Subdirección de Organización y Vinculación</w:t>
            </w:r>
          </w:p>
        </w:tc>
      </w:tr>
      <w:tr w:rsidR="00D21FF3" w:rsidTr="001B6248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Supervisa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Personal en general</w:t>
            </w:r>
          </w:p>
        </w:tc>
      </w:tr>
      <w:tr w:rsidR="00D21FF3" w:rsidTr="00A43926">
        <w:trPr>
          <w:trHeight w:hRule="exact" w:val="273"/>
        </w:trPr>
        <w:tc>
          <w:tcPr>
            <w:tcW w:w="107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Interacciones Internas</w:t>
            </w:r>
          </w:p>
        </w:tc>
      </w:tr>
      <w:tr w:rsidR="00D21FF3" w:rsidTr="00A43926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112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Para:</w:t>
            </w:r>
          </w:p>
        </w:tc>
      </w:tr>
      <w:tr w:rsidR="00D21FF3" w:rsidTr="00D21F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Director y Subdirección de Organización y Vinculación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w w:val="104"/>
                <w:szCs w:val="20"/>
              </w:rPr>
            </w:pPr>
            <w:r>
              <w:rPr>
                <w:rFonts w:eastAsia="Arial Unicode MS" w:cs="Arial"/>
                <w:color w:val="000000"/>
                <w:w w:val="104"/>
                <w:szCs w:val="20"/>
              </w:rPr>
              <w:t>Mantener al tanto las estrategias de trabajo con el</w:t>
            </w:r>
          </w:p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proofErr w:type="gramStart"/>
            <w:r>
              <w:rPr>
                <w:rFonts w:eastAsia="Arial Unicode MS" w:cs="Arial"/>
                <w:color w:val="000000"/>
                <w:szCs w:val="20"/>
              </w:rPr>
              <w:t>personal</w:t>
            </w:r>
            <w:proofErr w:type="gramEnd"/>
            <w:r>
              <w:rPr>
                <w:rFonts w:eastAsia="Arial Unicode MS" w:cs="Arial"/>
                <w:color w:val="000000"/>
                <w:szCs w:val="20"/>
              </w:rPr>
              <w:t>, planeación de cómo trabajar en equipo.</w:t>
            </w:r>
          </w:p>
        </w:tc>
      </w:tr>
      <w:tr w:rsidR="00D21FF3" w:rsidTr="00D21FF3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Jefes de departamento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D21FF3" w:rsidTr="00D21FF3">
        <w:trPr>
          <w:trHeight w:hRule="exact" w:val="537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w w:val="101"/>
                <w:szCs w:val="20"/>
              </w:rPr>
            </w:pPr>
            <w:r>
              <w:rPr>
                <w:rFonts w:eastAsia="Arial Unicode MS" w:cs="Arial"/>
                <w:color w:val="000000"/>
                <w:w w:val="101"/>
                <w:szCs w:val="20"/>
              </w:rPr>
              <w:t>Personal  del  área  asignada  en  la  Dirección  de  Atención</w:t>
            </w:r>
          </w:p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Ciudadana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D21FF3" w:rsidTr="00A43926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Interacciones Externas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b/>
                <w:bCs/>
                <w:color w:val="000000"/>
                <w:szCs w:val="20"/>
              </w:rPr>
            </w:pPr>
          </w:p>
        </w:tc>
      </w:tr>
      <w:tr w:rsidR="00D21FF3" w:rsidTr="00A43926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2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Para:</w:t>
            </w:r>
          </w:p>
        </w:tc>
      </w:tr>
      <w:tr w:rsidR="00D21FF3" w:rsidTr="00D21F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Jefes de Manzana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Coordinar comités de Jefes de Manzana y programar</w:t>
            </w:r>
          </w:p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proofErr w:type="gramStart"/>
            <w:r>
              <w:rPr>
                <w:rFonts w:eastAsia="Arial Unicode MS" w:cs="Arial"/>
                <w:color w:val="000000"/>
                <w:szCs w:val="20"/>
              </w:rPr>
              <w:t>con</w:t>
            </w:r>
            <w:proofErr w:type="gramEnd"/>
            <w:r>
              <w:rPr>
                <w:rFonts w:eastAsia="Arial Unicode MS" w:cs="Arial"/>
                <w:color w:val="000000"/>
                <w:szCs w:val="20"/>
              </w:rPr>
              <w:t xml:space="preserve"> ellos actividades de carácter social.</w:t>
            </w:r>
          </w:p>
        </w:tc>
      </w:tr>
      <w:tr w:rsidR="00D21FF3" w:rsidTr="00D21FF3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12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Ciudadanos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12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D21FF3" w:rsidTr="00D21F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Cs w:val="20"/>
              </w:rPr>
            </w:pP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Cs w:val="20"/>
              </w:rPr>
            </w:pPr>
          </w:p>
        </w:tc>
      </w:tr>
    </w:tbl>
    <w:p w:rsidR="00D21FF3" w:rsidRDefault="00D21FF3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D21FF3" w:rsidRPr="001B6248" w:rsidRDefault="00D21FF3" w:rsidP="00D21FF3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1B6248">
        <w:rPr>
          <w:rFonts w:eastAsia="Arial Unicode MS" w:cs="Arial"/>
          <w:b/>
          <w:bCs/>
          <w:color w:val="000000"/>
          <w:sz w:val="24"/>
        </w:rPr>
        <w:t xml:space="preserve">II.- Descripción de las Funciones del Puesto 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1B6248" w:rsidRPr="001B6248" w:rsidTr="00A43926">
        <w:tc>
          <w:tcPr>
            <w:tcW w:w="10774" w:type="dxa"/>
            <w:shd w:val="clear" w:color="auto" w:fill="ED7D31"/>
          </w:tcPr>
          <w:p w:rsidR="00F0283F" w:rsidRPr="00A43926" w:rsidRDefault="00F0283F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Descripción Genérica</w:t>
            </w:r>
          </w:p>
        </w:tc>
      </w:tr>
      <w:tr w:rsidR="00F0283F" w:rsidTr="00A43926">
        <w:tc>
          <w:tcPr>
            <w:tcW w:w="10774" w:type="dxa"/>
            <w:shd w:val="clear" w:color="auto" w:fill="auto"/>
          </w:tcPr>
          <w:p w:rsidR="00F0283F" w:rsidRPr="00A43926" w:rsidRDefault="00F0283F" w:rsidP="00A43926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before="59" w:line="220" w:lineRule="exact"/>
              <w:ind w:left="1215"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F0283F" w:rsidRPr="00A43926" w:rsidRDefault="00F0283F" w:rsidP="00A43926">
            <w:pPr>
              <w:widowControl w:val="0"/>
              <w:numPr>
                <w:ilvl w:val="0"/>
                <w:numId w:val="26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59" w:line="220" w:lineRule="exact"/>
              <w:ind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>Acordar  con  el  Subdirección  de  Organización  y  Vinculación  todos  aquellos  asuntos  que  sea</w:t>
            </w:r>
            <w:r w:rsidR="0078594C" w:rsidRPr="00A43926">
              <w:rPr>
                <w:rFonts w:eastAsia="Arial Unicode MS" w:cs="Arial"/>
                <w:color w:val="000000"/>
                <w:spacing w:val="1"/>
                <w:szCs w:val="20"/>
              </w:rPr>
              <w:t xml:space="preserve">n  de  su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competencia. </w:t>
            </w:r>
          </w:p>
          <w:p w:rsidR="00F0283F" w:rsidRPr="00A43926" w:rsidRDefault="00F0283F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F0283F" w:rsidRPr="00A43926" w:rsidRDefault="00F0283F" w:rsidP="00A43926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82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Asumir la responsabilidad en el cumplimiento de los objetivos del Departamento a su cargo. </w:t>
            </w:r>
          </w:p>
          <w:p w:rsidR="00F0283F" w:rsidRPr="00A43926" w:rsidRDefault="00F0283F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F0283F" w:rsidRPr="00A43926" w:rsidRDefault="00F0283F" w:rsidP="00A43926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6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Mantener confidencialidad de los asuntos y documentos que manejan en el área a su cargo </w:t>
            </w:r>
          </w:p>
          <w:p w:rsidR="00F0283F" w:rsidRPr="00A43926" w:rsidRDefault="00F0283F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320"/>
              <w:rPr>
                <w:rFonts w:eastAsia="Arial Unicode MS" w:cs="Arial"/>
                <w:color w:val="000000"/>
                <w:szCs w:val="20"/>
              </w:rPr>
            </w:pPr>
          </w:p>
          <w:p w:rsidR="00F0283F" w:rsidRPr="00A43926" w:rsidRDefault="00F0283F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left"/>
              <w:rPr>
                <w:rFonts w:eastAsia="Arial Unicode MS" w:cs="Arial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</w:tr>
    </w:tbl>
    <w:p w:rsidR="00F0283F" w:rsidRDefault="00F0283F" w:rsidP="00D21FF3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F0283F" w:rsidRDefault="00F0283F" w:rsidP="00D21FF3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3C0775" w:rsidRPr="003C0775" w:rsidTr="00A43926">
        <w:tc>
          <w:tcPr>
            <w:tcW w:w="10774" w:type="dxa"/>
            <w:shd w:val="clear" w:color="auto" w:fill="ED7D31"/>
          </w:tcPr>
          <w:p w:rsidR="00F0283F" w:rsidRPr="00A43926" w:rsidRDefault="00F0283F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Descripción Específica</w:t>
            </w:r>
          </w:p>
        </w:tc>
      </w:tr>
      <w:tr w:rsidR="00F0283F" w:rsidTr="00A43926">
        <w:tc>
          <w:tcPr>
            <w:tcW w:w="10774" w:type="dxa"/>
            <w:shd w:val="clear" w:color="auto" w:fill="auto"/>
          </w:tcPr>
          <w:p w:rsidR="00F0283F" w:rsidRPr="00A43926" w:rsidRDefault="00F0283F" w:rsidP="00A43926">
            <w:pPr>
              <w:widowControl w:val="0"/>
              <w:autoSpaceDE w:val="0"/>
              <w:autoSpaceDN w:val="0"/>
              <w:adjustRightInd w:val="0"/>
              <w:spacing w:before="50" w:line="230" w:lineRule="exact"/>
              <w:ind w:left="1215"/>
              <w:rPr>
                <w:rFonts w:eastAsia="Arial Unicode MS" w:cs="Arial"/>
                <w:color w:val="000000"/>
                <w:szCs w:val="20"/>
              </w:rPr>
            </w:pPr>
          </w:p>
          <w:p w:rsidR="00F0283F" w:rsidRPr="00A43926" w:rsidRDefault="00F0283F" w:rsidP="00A43926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5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Mantener Contactos con los Jefes de Manzana para proyectos o actividades que el H. Ayuntamiento realice </w:t>
            </w:r>
          </w:p>
          <w:p w:rsidR="00F0283F" w:rsidRPr="00A43926" w:rsidRDefault="00F0283F" w:rsidP="00A43926">
            <w:pPr>
              <w:widowControl w:val="0"/>
              <w:autoSpaceDE w:val="0"/>
              <w:autoSpaceDN w:val="0"/>
              <w:adjustRightInd w:val="0"/>
              <w:spacing w:line="24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F0283F" w:rsidRPr="00A43926" w:rsidRDefault="00F0283F" w:rsidP="00A43926">
            <w:pPr>
              <w:widowControl w:val="0"/>
              <w:numPr>
                <w:ilvl w:val="0"/>
                <w:numId w:val="24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42" w:line="240" w:lineRule="exact"/>
              <w:ind w:right="246"/>
              <w:rPr>
                <w:rFonts w:eastAsia="Arial Unicode MS" w:cs="Arial"/>
                <w:color w:val="000000"/>
                <w:spacing w:val="-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3"/>
                <w:szCs w:val="20"/>
              </w:rPr>
              <w:t xml:space="preserve">Registrar  e  informar trimestralmente  los Objetivos y metas  de  los  diferentes  Programas  Sociales  que </w:t>
            </w:r>
            <w:r w:rsidRPr="00A43926">
              <w:rPr>
                <w:rFonts w:eastAsia="Arial Unicode MS" w:cs="Arial"/>
                <w:color w:val="000000"/>
                <w:spacing w:val="-1"/>
                <w:szCs w:val="20"/>
              </w:rPr>
              <w:t xml:space="preserve">Desarrolla la Dirección. </w:t>
            </w:r>
          </w:p>
          <w:p w:rsidR="00F0283F" w:rsidRPr="00A43926" w:rsidRDefault="00F0283F" w:rsidP="009C5471">
            <w:pPr>
              <w:pStyle w:val="Prrafodelista"/>
              <w:rPr>
                <w:rFonts w:eastAsia="Arial Unicode MS" w:cs="Arial"/>
                <w:color w:val="000000"/>
                <w:spacing w:val="-1"/>
                <w:szCs w:val="20"/>
              </w:rPr>
            </w:pPr>
          </w:p>
          <w:p w:rsidR="00F0283F" w:rsidRPr="00A43926" w:rsidRDefault="00F0283F" w:rsidP="00A43926">
            <w:pPr>
              <w:widowControl w:val="0"/>
              <w:numPr>
                <w:ilvl w:val="0"/>
                <w:numId w:val="24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42" w:line="240" w:lineRule="exact"/>
              <w:ind w:right="246"/>
              <w:rPr>
                <w:rFonts w:eastAsia="Arial Unicode MS" w:cs="Arial"/>
                <w:color w:val="000000"/>
                <w:spacing w:val="-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-1"/>
                <w:szCs w:val="20"/>
              </w:rPr>
              <w:t>Registrar y dar seguimiento de los diagnósticos y acuerdos adquiridos del C. Presidente Municipal en los encuentros con los órganos Ciudadanos</w:t>
            </w:r>
          </w:p>
          <w:p w:rsidR="00F0283F" w:rsidRPr="00A43926" w:rsidRDefault="00F0283F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pacing w:val="-1"/>
                <w:szCs w:val="20"/>
              </w:rPr>
            </w:pPr>
          </w:p>
          <w:p w:rsidR="00F0283F" w:rsidRPr="00A43926" w:rsidRDefault="00F0283F" w:rsidP="00A43926">
            <w:pPr>
              <w:widowControl w:val="0"/>
              <w:autoSpaceDE w:val="0"/>
              <w:autoSpaceDN w:val="0"/>
              <w:adjustRightInd w:val="0"/>
              <w:spacing w:before="59" w:line="230" w:lineRule="exact"/>
              <w:ind w:left="1215"/>
              <w:rPr>
                <w:rFonts w:eastAsia="Arial Unicode MS" w:cs="Arial"/>
                <w:color w:val="000000"/>
                <w:spacing w:val="1"/>
                <w:szCs w:val="20"/>
              </w:rPr>
            </w:pPr>
          </w:p>
        </w:tc>
      </w:tr>
    </w:tbl>
    <w:p w:rsidR="003C0775" w:rsidRDefault="003C0775" w:rsidP="001431C5">
      <w:pPr>
        <w:widowControl w:val="0"/>
        <w:autoSpaceDE w:val="0"/>
        <w:autoSpaceDN w:val="0"/>
        <w:adjustRightInd w:val="0"/>
        <w:spacing w:before="10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1431C5" w:rsidRPr="003C0775" w:rsidRDefault="001431C5" w:rsidP="001431C5">
      <w:pPr>
        <w:widowControl w:val="0"/>
        <w:autoSpaceDE w:val="0"/>
        <w:autoSpaceDN w:val="0"/>
        <w:adjustRightInd w:val="0"/>
        <w:spacing w:before="10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3C0775">
        <w:rPr>
          <w:rFonts w:eastAsia="Arial Unicode MS" w:cs="Arial"/>
          <w:b/>
          <w:bCs/>
          <w:color w:val="000000"/>
          <w:sz w:val="24"/>
        </w:rPr>
        <w:t xml:space="preserve">III.- Perfil del Responsable del Puesto </w:t>
      </w:r>
    </w:p>
    <w:p w:rsidR="001431C5" w:rsidRDefault="001431C5" w:rsidP="00D21FF3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940"/>
      </w:tblGrid>
      <w:tr w:rsidR="003C0775" w:rsidRPr="003C0775" w:rsidTr="00A43926">
        <w:trPr>
          <w:trHeight w:hRule="exact" w:val="273"/>
        </w:trPr>
        <w:tc>
          <w:tcPr>
            <w:tcW w:w="107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AD1D0A" w:rsidRPr="00A43926" w:rsidRDefault="00AD1D0A" w:rsidP="009C5471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46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Perfil del Puesto</w:t>
            </w:r>
          </w:p>
        </w:tc>
      </w:tr>
      <w:tr w:rsidR="00AD1D0A" w:rsidTr="00A43926">
        <w:trPr>
          <w:trHeight w:hRule="exact" w:val="326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AD1D0A" w:rsidRPr="00A43926" w:rsidRDefault="00AD1D0A" w:rsidP="009C5471">
            <w:pPr>
              <w:widowControl w:val="0"/>
              <w:autoSpaceDE w:val="0"/>
              <w:autoSpaceDN w:val="0"/>
              <w:adjustRightInd w:val="0"/>
              <w:spacing w:before="26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Nivel Académico: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1D0A" w:rsidRPr="006C6A5E" w:rsidRDefault="00AD1D0A" w:rsidP="009C5471">
            <w:pPr>
              <w:widowControl w:val="0"/>
              <w:autoSpaceDE w:val="0"/>
              <w:autoSpaceDN w:val="0"/>
              <w:adjustRightInd w:val="0"/>
              <w:spacing w:before="4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6C6A5E">
              <w:rPr>
                <w:rFonts w:eastAsia="Arial Unicode MS" w:cs="Arial"/>
                <w:color w:val="000000"/>
                <w:szCs w:val="20"/>
              </w:rPr>
              <w:t>Lic. Administración Pública, Lic. Ciencias Políticas, Lic. Administración</w:t>
            </w:r>
          </w:p>
        </w:tc>
      </w:tr>
      <w:tr w:rsidR="00AD1D0A" w:rsidTr="00A43926">
        <w:trPr>
          <w:trHeight w:hRule="exact" w:val="326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AD1D0A" w:rsidRPr="00A43926" w:rsidRDefault="00AD1D0A" w:rsidP="009C5471">
            <w:pPr>
              <w:widowControl w:val="0"/>
              <w:autoSpaceDE w:val="0"/>
              <w:autoSpaceDN w:val="0"/>
              <w:adjustRightInd w:val="0"/>
              <w:spacing w:before="31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Experiencia: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1D0A" w:rsidRPr="006C6A5E" w:rsidRDefault="00AD1D0A" w:rsidP="009C5471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6C6A5E">
              <w:rPr>
                <w:rFonts w:eastAsia="Arial Unicode MS" w:cs="Arial"/>
                <w:color w:val="000000"/>
                <w:szCs w:val="20"/>
              </w:rPr>
              <w:t>5 años mínimos, en cargos públicos.</w:t>
            </w:r>
          </w:p>
        </w:tc>
      </w:tr>
      <w:tr w:rsidR="00AD1D0A" w:rsidTr="00A43926">
        <w:trPr>
          <w:trHeight w:hRule="exact" w:val="964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AD1D0A" w:rsidRPr="00A43926" w:rsidRDefault="00AD1D0A" w:rsidP="009C5471">
            <w:pPr>
              <w:widowControl w:val="0"/>
              <w:autoSpaceDE w:val="0"/>
              <w:autoSpaceDN w:val="0"/>
              <w:adjustRightInd w:val="0"/>
              <w:spacing w:line="231" w:lineRule="exact"/>
              <w:ind w:left="115"/>
              <w:rPr>
                <w:rFonts w:eastAsia="Arial Unicode MS" w:cs="Arial"/>
                <w:color w:val="000000"/>
                <w:sz w:val="24"/>
              </w:rPr>
            </w:pPr>
          </w:p>
          <w:p w:rsidR="00AD1D0A" w:rsidRPr="00A43926" w:rsidRDefault="00AD1D0A" w:rsidP="009C5471">
            <w:pPr>
              <w:widowControl w:val="0"/>
              <w:autoSpaceDE w:val="0"/>
              <w:autoSpaceDN w:val="0"/>
              <w:adjustRightInd w:val="0"/>
              <w:spacing w:before="76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Conocimientos: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1D0A" w:rsidRPr="006C6A5E" w:rsidRDefault="00AD1D0A" w:rsidP="009C5471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6C6A5E">
              <w:rPr>
                <w:rFonts w:eastAsia="Arial Unicode MS" w:cs="Arial"/>
                <w:color w:val="000000"/>
                <w:w w:val="102"/>
                <w:szCs w:val="20"/>
              </w:rPr>
              <w:t>Administración Pública, Política Social, Gestión Institucional, Ciencias</w:t>
            </w:r>
          </w:p>
          <w:p w:rsidR="00AD1D0A" w:rsidRPr="006C6A5E" w:rsidRDefault="00AD1D0A" w:rsidP="009C5471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6C6A5E">
              <w:rPr>
                <w:rFonts w:eastAsia="Arial Unicode MS" w:cs="Arial"/>
                <w:color w:val="000000"/>
                <w:w w:val="102"/>
                <w:szCs w:val="20"/>
              </w:rPr>
              <w:t>Sociales,   Normatividad,   Planeación,   Relaciones   Humanas   y   la</w:t>
            </w:r>
          </w:p>
          <w:p w:rsidR="00AD1D0A" w:rsidRPr="006C6A5E" w:rsidRDefault="00AD1D0A" w:rsidP="009C5471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6C6A5E">
              <w:rPr>
                <w:rFonts w:eastAsia="Arial Unicode MS" w:cs="Arial"/>
                <w:color w:val="000000"/>
                <w:szCs w:val="20"/>
              </w:rPr>
              <w:t>Estructura y Funcionamiento de la Administración Pública Municipal.</w:t>
            </w:r>
          </w:p>
        </w:tc>
      </w:tr>
      <w:tr w:rsidR="00AD1D0A" w:rsidTr="00A43926">
        <w:trPr>
          <w:trHeight w:hRule="exact" w:val="960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AD1D0A" w:rsidRPr="00A43926" w:rsidRDefault="00AD1D0A" w:rsidP="009C5471">
            <w:pPr>
              <w:widowControl w:val="0"/>
              <w:autoSpaceDE w:val="0"/>
              <w:autoSpaceDN w:val="0"/>
              <w:adjustRightInd w:val="0"/>
              <w:spacing w:before="213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Aptitud para Ocupar el</w:t>
            </w:r>
          </w:p>
          <w:p w:rsidR="00AD1D0A" w:rsidRPr="00A43926" w:rsidRDefault="00AD1D0A" w:rsidP="009C5471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Puesto: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1D0A" w:rsidRPr="006C6A5E" w:rsidRDefault="00AD1D0A" w:rsidP="009C5471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6C6A5E">
              <w:rPr>
                <w:rFonts w:eastAsia="Arial Unicode MS" w:cs="Arial"/>
                <w:color w:val="000000"/>
                <w:szCs w:val="20"/>
              </w:rPr>
              <w:t>Capacidad de negociación, toma de decisiones, planeación, capacidad</w:t>
            </w:r>
          </w:p>
          <w:p w:rsidR="00AD1D0A" w:rsidRPr="006C6A5E" w:rsidRDefault="00AD1D0A" w:rsidP="009C5471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6C6A5E">
              <w:rPr>
                <w:rFonts w:eastAsia="Arial Unicode MS" w:cs="Arial"/>
                <w:color w:val="000000"/>
                <w:szCs w:val="20"/>
              </w:rPr>
              <w:t>analítica y de síntesis, resolución de problemas, enfoque en resultados,</w:t>
            </w:r>
          </w:p>
          <w:p w:rsidR="00AD1D0A" w:rsidRPr="006C6A5E" w:rsidRDefault="00AD1D0A" w:rsidP="009C5471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proofErr w:type="gramStart"/>
            <w:r w:rsidRPr="006C6A5E">
              <w:rPr>
                <w:rFonts w:eastAsia="Arial Unicode MS" w:cs="Arial"/>
                <w:color w:val="000000"/>
                <w:szCs w:val="20"/>
              </w:rPr>
              <w:t>propositivo</w:t>
            </w:r>
            <w:proofErr w:type="gramEnd"/>
            <w:r w:rsidRPr="006C6A5E">
              <w:rPr>
                <w:rFonts w:eastAsia="Arial Unicode MS" w:cs="Arial"/>
                <w:color w:val="000000"/>
                <w:szCs w:val="20"/>
              </w:rPr>
              <w:t xml:space="preserve"> y facilidad de palabra.</w:t>
            </w:r>
          </w:p>
        </w:tc>
      </w:tr>
    </w:tbl>
    <w:p w:rsidR="001431C5" w:rsidRDefault="001431C5" w:rsidP="00A94DA5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9D6F12" w:rsidRDefault="009D6F12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746FBF" w:rsidRDefault="00746FBF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sectPr w:rsidR="00746FBF" w:rsidSect="0006302D">
      <w:headerReference w:type="default" r:id="rId17"/>
      <w:footerReference w:type="default" r:id="rId18"/>
      <w:pgSz w:w="12242" w:h="15842" w:code="1"/>
      <w:pgMar w:top="1417" w:right="1701" w:bottom="1417" w:left="1701" w:header="141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591" w:rsidRDefault="00010591">
      <w:r>
        <w:separator/>
      </w:r>
    </w:p>
  </w:endnote>
  <w:endnote w:type="continuationSeparator" w:id="0">
    <w:p w:rsidR="00010591" w:rsidRDefault="00010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tique Olive"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riam">
    <w:altName w:val="Segoe UI"/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591" w:rsidRDefault="00010591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18198F">
      <w:rPr>
        <w:noProof/>
      </w:rPr>
      <w:t>11</w:t>
    </w:r>
    <w:r>
      <w:fldChar w:fldCharType="end"/>
    </w:r>
  </w:p>
  <w:p w:rsidR="00010591" w:rsidRPr="00954A22" w:rsidRDefault="00010591" w:rsidP="00BA39F5">
    <w:pPr>
      <w:pStyle w:val="Piedepgina"/>
      <w:rPr>
        <w:sz w:val="16"/>
        <w:szCs w:val="16"/>
      </w:rPr>
    </w:pPr>
    <w:r>
      <w:rPr>
        <w:noProof/>
        <w:sz w:val="16"/>
        <w:szCs w:val="16"/>
        <w:lang w:val="es-MX" w:eastAsia="es-MX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F0D042D" wp14:editId="5165F75B">
              <wp:simplePos x="0" y="0"/>
              <wp:positionH relativeFrom="column">
                <wp:posOffset>-1104900</wp:posOffset>
              </wp:positionH>
              <wp:positionV relativeFrom="paragraph">
                <wp:posOffset>361315</wp:posOffset>
              </wp:positionV>
              <wp:extent cx="7778115" cy="166370"/>
              <wp:effectExtent l="0" t="0" r="0" b="5080"/>
              <wp:wrapNone/>
              <wp:docPr id="10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8115" cy="166370"/>
                        <a:chOff x="0" y="0"/>
                        <a:chExt cx="7109136" cy="90152"/>
                      </a:xfrm>
                    </wpg:grpSpPr>
                    <wps:wsp>
                      <wps:cNvPr id="2" name="Rectángulo 2"/>
                      <wps:cNvSpPr/>
                      <wps:spPr>
                        <a:xfrm>
                          <a:off x="1777284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EC9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ángulo 3"/>
                      <wps:cNvSpPr/>
                      <wps:spPr>
                        <a:xfrm>
                          <a:off x="3554568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C3D9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ángulo 4"/>
                      <wps:cNvSpPr/>
                      <wps:spPr>
                        <a:xfrm>
                          <a:off x="5331852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2925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ángulo 5"/>
                      <wps:cNvSpPr/>
                      <wps:spPr>
                        <a:xfrm>
                          <a:off x="0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D3006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9" o:spid="_x0000_s1026" style="position:absolute;margin-left:-87pt;margin-top:28.45pt;width:612.45pt;height:13.1pt;z-index:251657216" coordsize="71091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">
              <v:rect id="Rectángulo 2" o:spid="_x0000_s1027" style="position:absolute;left:17772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oOMMA&#10;AADaAAAADwAAAGRycy9kb3ducmV2LnhtbESPQUvDQBSE74L/YXkFb3bTHETSbosKii1emhb0+Jp9&#10;zQazb9Psa5P+e1cQPA4z8w2zWI2+VRfqYxPYwGyagSKugm24NrDfvd4/goqCbLENTAauFGG1vL1Z&#10;YGHDwFu6lFKrBOFYoAEn0hVax8qRxzgNHXHyjqH3KEn2tbY9DgnuW51n2YP22HBacNjRi6Pquzx7&#10;A+Xzxgl/nJrPIX+Lp62E9UF/GXM3GZ/moIRG+Q//td+tgRx+r6Qb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joOMMAAADaAAAADwAAAAAAAAAAAAAAAACYAgAAZHJzL2Rv&#10;d25yZXYueG1sUEsFBgAAAAAEAAQA9QAAAIgDAAAAAA==&#10;" fillcolor="#ec9f00" stroked="f" strokeweight="1pt"/>
              <v:rect id="Rectángulo 3" o:spid="_x0000_s1028" style="position:absolute;left:35545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94MQA&#10;AADaAAAADwAAAGRycy9kb3ducmV2LnhtbESPzWrDMBCE74W8g9hAL6WRUtP8uFaCKZSGHgJJ8wCL&#10;tbWNrZWxFNt5+6hQ6HGYmW+YbD/ZVgzU+9qxhuVCgSAunKm51HD5/njegPAB2WDrmDTcyMN+N3vI&#10;MDVu5BMN51CKCGGfooYqhC6V0hcVWfQL1xFH78f1FkOUfSlNj2OE21a+KLWSFmuOCxV29F5R0Zyv&#10;VsPnwT2pcu2S6ateH5vXPOBGbbV+nE/5G4hAU/gP/7UPRkMCv1fiD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RfeDEAAAA2gAAAA8AAAAAAAAAAAAAAAAAmAIAAGRycy9k&#10;b3ducmV2LnhtbFBLBQYAAAAABAAEAPUAAACJAwAAAAA=&#10;" fillcolor="#3c3d91" stroked="f" strokeweight="1pt"/>
              <v:rect id="Rectángulo 4" o:spid="_x0000_s1029" style="position:absolute;left:53318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26sQA&#10;AADaAAAADwAAAGRycy9kb3ducmV2LnhtbESPQWsCMRSE7wX/Q3hCbzXbsoisRpGiVC+t3RbB22Pz&#10;3AQ3L8smdbf/3hSEHoeZ+YZZrAbXiCt1wXpW8DzJQBBXXluuFXx/bZ9mIEJE1th4JgW/FGC1HD0s&#10;sNC+50+6lrEWCcKhQAUmxraQMlSGHIaJb4mTd/adw5hkV0vdYZ/grpEvWTaVDi2nBYMtvRqqLuWP&#10;U/B+tG/mcO4P+4/TJs9pb3fuVCr1OB7WcxCRhvgfvrd3WkEOf1fSD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durEAAAA2gAAAA8AAAAAAAAAAAAAAAAAmAIAAGRycy9k&#10;b3ducmV2LnhtbFBLBQYAAAAABAAEAPUAAACJAwAAAAA=&#10;" fillcolor="#329258" stroked="f" strokeweight="1pt"/>
              <v:rect id="Rectángulo 5" o:spid="_x0000_s1030" style="position:absolute;width:17772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IhMMA&#10;AADaAAAADwAAAGRycy9kb3ducmV2LnhtbESPQWsCMRSE70L/Q3iF3jRruy5lNUoplHrwUi2t3h7J&#10;c7N287Jsoq7/vhEEj8PMfMPMFr1rxIm6UHtWMB5lIIi1NzVXCr43H8NXECEiG2w8k4ILBVjMHwYz&#10;LI0/8xed1rESCcKhRAU2xraUMmhLDsPIt8TJ2/vOYUyyq6Tp8JzgrpHPWVZIhzWnBYstvVvSf+uj&#10;U4C7vAhmnB/Cj1296N3n9lfXuVJPj/3bFESkPt7Dt/bSKJjA9Uq6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uIhMMAAADaAAAADwAAAAAAAAAAAAAAAACYAgAAZHJzL2Rv&#10;d25yZXYueG1sUEsFBgAAAAAEAAQA9QAAAIgDAAAAAA==&#10;" fillcolor="#d3006f" stroked="f" strokeweight="1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591" w:rsidRDefault="00010591">
      <w:r>
        <w:separator/>
      </w:r>
    </w:p>
  </w:footnote>
  <w:footnote w:type="continuationSeparator" w:id="0">
    <w:p w:rsidR="00010591" w:rsidRDefault="000105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591" w:rsidRDefault="00010591" w:rsidP="00ED0860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379052D" wp14:editId="24C83A5C">
              <wp:simplePos x="0" y="0"/>
              <wp:positionH relativeFrom="column">
                <wp:posOffset>3768090</wp:posOffset>
              </wp:positionH>
              <wp:positionV relativeFrom="paragraph">
                <wp:posOffset>-333375</wp:posOffset>
              </wp:positionV>
              <wp:extent cx="2781300" cy="328295"/>
              <wp:effectExtent l="0" t="0" r="3810" b="0"/>
              <wp:wrapNone/>
              <wp:docPr id="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0" cy="328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0591" w:rsidRPr="00ED0860" w:rsidRDefault="00010591" w:rsidP="00ED0860">
                          <w:pPr>
                            <w:rPr>
                              <w:rFonts w:ascii="Miriam" w:hAnsi="Miriam" w:cs="Miriam"/>
                              <w:b/>
                              <w:color w:val="000000"/>
                              <w:sz w:val="28"/>
                            </w:rPr>
                          </w:pPr>
                          <w:r>
                            <w:rPr>
                              <w:rFonts w:ascii="Miriam" w:hAnsi="Miriam" w:cs="Miriam"/>
                              <w:b/>
                              <w:color w:val="000000"/>
                              <w:sz w:val="28"/>
                            </w:rPr>
                            <w:t>MANUAL DE ORGANIZACI</w:t>
                          </w:r>
                          <w:r>
                            <w:rPr>
                              <w:rFonts w:cs="Arial"/>
                              <w:b/>
                              <w:color w:val="000000"/>
                              <w:sz w:val="28"/>
                            </w:rPr>
                            <w:t>Ó</w:t>
                          </w:r>
                          <w:r>
                            <w:rPr>
                              <w:rFonts w:ascii="Miriam" w:hAnsi="Miriam" w:cs="Miriam"/>
                              <w:b/>
                              <w:color w:val="000000"/>
                              <w:sz w:val="28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34" type="#_x0000_t202" style="position:absolute;left:0;text-align:left;margin-left:296.7pt;margin-top:-26.25pt;width:219pt;height:25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tuOtAIAALo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" filled="f" stroked="f">
              <v:textbox>
                <w:txbxContent>
                  <w:p w:rsidR="00E6667E" w:rsidRPr="00ED0860" w:rsidRDefault="00E6667E" w:rsidP="00ED0860">
                    <w:pPr>
                      <w:rPr>
                        <w:rFonts w:ascii="Miriam" w:hAnsi="Miriam" w:cs="Miriam"/>
                        <w:b/>
                        <w:color w:val="000000"/>
                        <w:sz w:val="28"/>
                      </w:rPr>
                    </w:pPr>
                    <w:r>
                      <w:rPr>
                        <w:rFonts w:ascii="Miriam" w:hAnsi="Miriam" w:cs="Miriam"/>
                        <w:b/>
                        <w:color w:val="000000"/>
                        <w:sz w:val="28"/>
                      </w:rPr>
                      <w:t>MANUAL DE ORGANIZACI</w:t>
                    </w:r>
                    <w:r>
                      <w:rPr>
                        <w:rFonts w:cs="Arial"/>
                        <w:b/>
                        <w:color w:val="000000"/>
                        <w:sz w:val="28"/>
                      </w:rPr>
                      <w:t>Ó</w:t>
                    </w:r>
                    <w:r>
                      <w:rPr>
                        <w:rFonts w:ascii="Miriam" w:hAnsi="Miriam" w:cs="Miriam"/>
                        <w:b/>
                        <w:color w:val="000000"/>
                        <w:sz w:val="28"/>
                      </w:rPr>
                      <w:t>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307398F0" wp14:editId="5DBF0DE5">
          <wp:simplePos x="0" y="0"/>
          <wp:positionH relativeFrom="column">
            <wp:posOffset>-1076325</wp:posOffset>
          </wp:positionH>
          <wp:positionV relativeFrom="paragraph">
            <wp:posOffset>74295</wp:posOffset>
          </wp:positionV>
          <wp:extent cx="7780655" cy="45085"/>
          <wp:effectExtent l="0" t="0" r="0" b="0"/>
          <wp:wrapThrough wrapText="bothSides">
            <wp:wrapPolygon edited="0">
              <wp:start x="0" y="0"/>
              <wp:lineTo x="0" y="9127"/>
              <wp:lineTo x="21524" y="9127"/>
              <wp:lineTo x="21524" y="0"/>
              <wp:lineTo x="0" y="0"/>
            </wp:wrapPolygon>
          </wp:wrapThrough>
          <wp:docPr id="90" name="Imagen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0584FAD0" wp14:editId="5996B143">
          <wp:simplePos x="0" y="0"/>
          <wp:positionH relativeFrom="column">
            <wp:posOffset>-22860</wp:posOffset>
          </wp:positionH>
          <wp:positionV relativeFrom="paragraph">
            <wp:posOffset>-729615</wp:posOffset>
          </wp:positionV>
          <wp:extent cx="2190750" cy="724535"/>
          <wp:effectExtent l="0" t="0" r="0" b="0"/>
          <wp:wrapThrough wrapText="bothSides">
            <wp:wrapPolygon edited="0">
              <wp:start x="0" y="0"/>
              <wp:lineTo x="0" y="21013"/>
              <wp:lineTo x="21412" y="21013"/>
              <wp:lineTo x="21412" y="0"/>
              <wp:lineTo x="0" y="0"/>
            </wp:wrapPolygon>
          </wp:wrapThrough>
          <wp:docPr id="88" name="Imagen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724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0591" w:rsidRDefault="00C87880" w:rsidP="00C87880">
    <w:pPr>
      <w:pStyle w:val="Encabezado"/>
      <w:jc w:val="right"/>
    </w:pPr>
    <w:r>
      <w:t>AGOSTO 2017</w:t>
    </w:r>
  </w:p>
  <w:p w:rsidR="00010591" w:rsidRDefault="00010591" w:rsidP="00BA39F5">
    <w:pPr>
      <w:pStyle w:val="Encabezado"/>
      <w:ind w:right="-5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375D5"/>
    <w:multiLevelType w:val="hybridMultilevel"/>
    <w:tmpl w:val="B04021D4"/>
    <w:lvl w:ilvl="0" w:tplc="28689710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color w:val="auto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349E6"/>
    <w:multiLevelType w:val="hybridMultilevel"/>
    <w:tmpl w:val="F9C24AF0"/>
    <w:lvl w:ilvl="0" w:tplc="080A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">
    <w:nsid w:val="088A3420"/>
    <w:multiLevelType w:val="hybridMultilevel"/>
    <w:tmpl w:val="A7ECB4DC"/>
    <w:lvl w:ilvl="0" w:tplc="90B2925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752CE6"/>
    <w:multiLevelType w:val="multilevel"/>
    <w:tmpl w:val="31E45332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4">
    <w:nsid w:val="0FF96E00"/>
    <w:multiLevelType w:val="hybridMultilevel"/>
    <w:tmpl w:val="8828D186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1E1A61"/>
    <w:multiLevelType w:val="hybridMultilevel"/>
    <w:tmpl w:val="C4768CE0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6">
    <w:nsid w:val="17250E60"/>
    <w:multiLevelType w:val="hybridMultilevel"/>
    <w:tmpl w:val="1D7A1EE2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7">
    <w:nsid w:val="185F24FE"/>
    <w:multiLevelType w:val="hybridMultilevel"/>
    <w:tmpl w:val="F1807ED0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8">
    <w:nsid w:val="1A3F1C7F"/>
    <w:multiLevelType w:val="hybridMultilevel"/>
    <w:tmpl w:val="0216489E"/>
    <w:lvl w:ilvl="0" w:tplc="080A000D">
      <w:start w:val="1"/>
      <w:numFmt w:val="bullet"/>
      <w:lvlText w:val=""/>
      <w:lvlJc w:val="left"/>
      <w:pPr>
        <w:ind w:left="133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05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7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9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1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3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5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7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93" w:hanging="360"/>
      </w:pPr>
      <w:rPr>
        <w:rFonts w:ascii="Wingdings" w:hAnsi="Wingdings" w:hint="default"/>
      </w:rPr>
    </w:lvl>
  </w:abstractNum>
  <w:abstractNum w:abstractNumId="9">
    <w:nsid w:val="1FBB782C"/>
    <w:multiLevelType w:val="hybridMultilevel"/>
    <w:tmpl w:val="21482F0C"/>
    <w:lvl w:ilvl="0" w:tplc="080A000D">
      <w:start w:val="1"/>
      <w:numFmt w:val="bullet"/>
      <w:lvlText w:val=""/>
      <w:lvlJc w:val="left"/>
      <w:pPr>
        <w:ind w:left="14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10">
    <w:nsid w:val="229D1B42"/>
    <w:multiLevelType w:val="hybridMultilevel"/>
    <w:tmpl w:val="DF762D4E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1">
    <w:nsid w:val="251D081B"/>
    <w:multiLevelType w:val="hybridMultilevel"/>
    <w:tmpl w:val="B04021D4"/>
    <w:lvl w:ilvl="0" w:tplc="28689710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color w:val="auto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A05F13"/>
    <w:multiLevelType w:val="hybridMultilevel"/>
    <w:tmpl w:val="95BE3B40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3">
    <w:nsid w:val="28B86600"/>
    <w:multiLevelType w:val="hybridMultilevel"/>
    <w:tmpl w:val="35743344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4">
    <w:nsid w:val="2ED8409F"/>
    <w:multiLevelType w:val="multilevel"/>
    <w:tmpl w:val="9F60CD3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2AF3061"/>
    <w:multiLevelType w:val="hybridMultilevel"/>
    <w:tmpl w:val="31A4B1F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1E4AB9"/>
    <w:multiLevelType w:val="hybridMultilevel"/>
    <w:tmpl w:val="2C10B1C4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7">
    <w:nsid w:val="421B4C55"/>
    <w:multiLevelType w:val="hybridMultilevel"/>
    <w:tmpl w:val="3AA4F710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8">
    <w:nsid w:val="42910797"/>
    <w:multiLevelType w:val="hybridMultilevel"/>
    <w:tmpl w:val="9EEC2B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1666B8"/>
    <w:multiLevelType w:val="hybridMultilevel"/>
    <w:tmpl w:val="E6A26766"/>
    <w:lvl w:ilvl="0" w:tplc="6338F75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4852C7"/>
    <w:multiLevelType w:val="hybridMultilevel"/>
    <w:tmpl w:val="0B948144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1">
    <w:nsid w:val="44146784"/>
    <w:multiLevelType w:val="hybridMultilevel"/>
    <w:tmpl w:val="4FD643FA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2">
    <w:nsid w:val="443C7603"/>
    <w:multiLevelType w:val="hybridMultilevel"/>
    <w:tmpl w:val="2EF03152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3">
    <w:nsid w:val="46A019B2"/>
    <w:multiLevelType w:val="multilevel"/>
    <w:tmpl w:val="F348BFF4"/>
    <w:lvl w:ilvl="0">
      <w:start w:val="1"/>
      <w:numFmt w:val="decimal"/>
      <w:lvlText w:val="%1.0"/>
      <w:lvlJc w:val="left"/>
      <w:pPr>
        <w:ind w:left="724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9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6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71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39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23" w:hanging="1800"/>
      </w:pPr>
      <w:rPr>
        <w:rFonts w:hint="default"/>
      </w:rPr>
    </w:lvl>
  </w:abstractNum>
  <w:abstractNum w:abstractNumId="24">
    <w:nsid w:val="56BF2BDB"/>
    <w:multiLevelType w:val="hybridMultilevel"/>
    <w:tmpl w:val="7E1EB632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7D1ED7"/>
    <w:multiLevelType w:val="hybridMultilevel"/>
    <w:tmpl w:val="79541C96"/>
    <w:lvl w:ilvl="0" w:tplc="C0528248">
      <w:start w:val="3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DD6F4E"/>
    <w:multiLevelType w:val="hybridMultilevel"/>
    <w:tmpl w:val="BF5EF3F6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811E96"/>
    <w:multiLevelType w:val="hybridMultilevel"/>
    <w:tmpl w:val="263ACAFE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8">
    <w:nsid w:val="744B3D6B"/>
    <w:multiLevelType w:val="hybridMultilevel"/>
    <w:tmpl w:val="13BEB0C2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9">
    <w:nsid w:val="764172F0"/>
    <w:multiLevelType w:val="hybridMultilevel"/>
    <w:tmpl w:val="6EC85660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0">
    <w:nsid w:val="76B0026D"/>
    <w:multiLevelType w:val="hybridMultilevel"/>
    <w:tmpl w:val="F648DD5E"/>
    <w:lvl w:ilvl="0" w:tplc="D2DCDF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1E171C"/>
    <w:multiLevelType w:val="hybridMultilevel"/>
    <w:tmpl w:val="9F98FC58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2">
    <w:nsid w:val="7F7C7C88"/>
    <w:multiLevelType w:val="hybridMultilevel"/>
    <w:tmpl w:val="D4AA083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18"/>
  </w:num>
  <w:num w:numId="4">
    <w:abstractNumId w:val="30"/>
  </w:num>
  <w:num w:numId="5">
    <w:abstractNumId w:val="32"/>
  </w:num>
  <w:num w:numId="6">
    <w:abstractNumId w:val="19"/>
  </w:num>
  <w:num w:numId="7">
    <w:abstractNumId w:val="26"/>
  </w:num>
  <w:num w:numId="8">
    <w:abstractNumId w:val="24"/>
  </w:num>
  <w:num w:numId="9">
    <w:abstractNumId w:val="11"/>
  </w:num>
  <w:num w:numId="10">
    <w:abstractNumId w:val="4"/>
  </w:num>
  <w:num w:numId="11">
    <w:abstractNumId w:val="0"/>
  </w:num>
  <w:num w:numId="12">
    <w:abstractNumId w:val="2"/>
  </w:num>
  <w:num w:numId="13">
    <w:abstractNumId w:val="25"/>
  </w:num>
  <w:num w:numId="14">
    <w:abstractNumId w:val="9"/>
  </w:num>
  <w:num w:numId="15">
    <w:abstractNumId w:val="15"/>
  </w:num>
  <w:num w:numId="16">
    <w:abstractNumId w:val="16"/>
  </w:num>
  <w:num w:numId="17">
    <w:abstractNumId w:val="29"/>
  </w:num>
  <w:num w:numId="18">
    <w:abstractNumId w:val="27"/>
  </w:num>
  <w:num w:numId="19">
    <w:abstractNumId w:val="7"/>
  </w:num>
  <w:num w:numId="20">
    <w:abstractNumId w:val="21"/>
  </w:num>
  <w:num w:numId="21">
    <w:abstractNumId w:val="10"/>
  </w:num>
  <w:num w:numId="22">
    <w:abstractNumId w:val="28"/>
  </w:num>
  <w:num w:numId="23">
    <w:abstractNumId w:val="1"/>
  </w:num>
  <w:num w:numId="24">
    <w:abstractNumId w:val="31"/>
  </w:num>
  <w:num w:numId="25">
    <w:abstractNumId w:val="22"/>
  </w:num>
  <w:num w:numId="26">
    <w:abstractNumId w:val="20"/>
  </w:num>
  <w:num w:numId="27">
    <w:abstractNumId w:val="8"/>
  </w:num>
  <w:num w:numId="28">
    <w:abstractNumId w:val="5"/>
  </w:num>
  <w:num w:numId="29">
    <w:abstractNumId w:val="6"/>
  </w:num>
  <w:num w:numId="30">
    <w:abstractNumId w:val="12"/>
  </w:num>
  <w:num w:numId="31">
    <w:abstractNumId w:val="13"/>
  </w:num>
  <w:num w:numId="32">
    <w:abstractNumId w:val="17"/>
  </w:num>
  <w:num w:numId="33">
    <w:abstractNumId w:val="2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758"/>
    <w:rsid w:val="000000C2"/>
    <w:rsid w:val="0000226B"/>
    <w:rsid w:val="00002542"/>
    <w:rsid w:val="00003158"/>
    <w:rsid w:val="000034DF"/>
    <w:rsid w:val="00004F0F"/>
    <w:rsid w:val="00005A80"/>
    <w:rsid w:val="000062A1"/>
    <w:rsid w:val="00006E2A"/>
    <w:rsid w:val="00010026"/>
    <w:rsid w:val="00010591"/>
    <w:rsid w:val="0001144A"/>
    <w:rsid w:val="0001283F"/>
    <w:rsid w:val="00013261"/>
    <w:rsid w:val="0001441F"/>
    <w:rsid w:val="000177A6"/>
    <w:rsid w:val="00017934"/>
    <w:rsid w:val="00021513"/>
    <w:rsid w:val="0002282C"/>
    <w:rsid w:val="00022B12"/>
    <w:rsid w:val="00022E4A"/>
    <w:rsid w:val="00024A23"/>
    <w:rsid w:val="00025DA7"/>
    <w:rsid w:val="0002601B"/>
    <w:rsid w:val="000320E3"/>
    <w:rsid w:val="00032F49"/>
    <w:rsid w:val="000334DD"/>
    <w:rsid w:val="00036529"/>
    <w:rsid w:val="0004145C"/>
    <w:rsid w:val="0004148D"/>
    <w:rsid w:val="000420DA"/>
    <w:rsid w:val="00043CB0"/>
    <w:rsid w:val="00044ECE"/>
    <w:rsid w:val="00045794"/>
    <w:rsid w:val="000507CB"/>
    <w:rsid w:val="0005218B"/>
    <w:rsid w:val="0005261F"/>
    <w:rsid w:val="0005312B"/>
    <w:rsid w:val="000557B5"/>
    <w:rsid w:val="00055E3B"/>
    <w:rsid w:val="00057C55"/>
    <w:rsid w:val="00060982"/>
    <w:rsid w:val="0006302D"/>
    <w:rsid w:val="000631F0"/>
    <w:rsid w:val="00063305"/>
    <w:rsid w:val="00064B63"/>
    <w:rsid w:val="00064D7E"/>
    <w:rsid w:val="000663B5"/>
    <w:rsid w:val="00066FAA"/>
    <w:rsid w:val="0007041C"/>
    <w:rsid w:val="00071D5C"/>
    <w:rsid w:val="000732CC"/>
    <w:rsid w:val="0007392B"/>
    <w:rsid w:val="00074AE4"/>
    <w:rsid w:val="000751CA"/>
    <w:rsid w:val="000770E9"/>
    <w:rsid w:val="00082281"/>
    <w:rsid w:val="000866FB"/>
    <w:rsid w:val="00086B76"/>
    <w:rsid w:val="000873F3"/>
    <w:rsid w:val="000908E7"/>
    <w:rsid w:val="00091F1E"/>
    <w:rsid w:val="00092849"/>
    <w:rsid w:val="00092CE8"/>
    <w:rsid w:val="00092FE5"/>
    <w:rsid w:val="000958E2"/>
    <w:rsid w:val="0009591A"/>
    <w:rsid w:val="000977D9"/>
    <w:rsid w:val="00097C54"/>
    <w:rsid w:val="000A0AB8"/>
    <w:rsid w:val="000A12B1"/>
    <w:rsid w:val="000A39A8"/>
    <w:rsid w:val="000A3E9E"/>
    <w:rsid w:val="000A505C"/>
    <w:rsid w:val="000A6BC9"/>
    <w:rsid w:val="000A7378"/>
    <w:rsid w:val="000A782E"/>
    <w:rsid w:val="000B01FF"/>
    <w:rsid w:val="000B187E"/>
    <w:rsid w:val="000B260A"/>
    <w:rsid w:val="000B2CF1"/>
    <w:rsid w:val="000B2E16"/>
    <w:rsid w:val="000B42D0"/>
    <w:rsid w:val="000B59D0"/>
    <w:rsid w:val="000B61B0"/>
    <w:rsid w:val="000B630E"/>
    <w:rsid w:val="000B69F9"/>
    <w:rsid w:val="000B7BB4"/>
    <w:rsid w:val="000C1044"/>
    <w:rsid w:val="000C1AB0"/>
    <w:rsid w:val="000C1D49"/>
    <w:rsid w:val="000C225B"/>
    <w:rsid w:val="000C2D10"/>
    <w:rsid w:val="000C3BC1"/>
    <w:rsid w:val="000C4620"/>
    <w:rsid w:val="000C5A8C"/>
    <w:rsid w:val="000D151B"/>
    <w:rsid w:val="000D165A"/>
    <w:rsid w:val="000D2FDD"/>
    <w:rsid w:val="000D397F"/>
    <w:rsid w:val="000D4508"/>
    <w:rsid w:val="000D5361"/>
    <w:rsid w:val="000D6641"/>
    <w:rsid w:val="000D7610"/>
    <w:rsid w:val="000E1512"/>
    <w:rsid w:val="000E24C6"/>
    <w:rsid w:val="000E3CA4"/>
    <w:rsid w:val="000E47F5"/>
    <w:rsid w:val="000E5CF6"/>
    <w:rsid w:val="000E6BF3"/>
    <w:rsid w:val="000E70CF"/>
    <w:rsid w:val="000F0377"/>
    <w:rsid w:val="000F0D6B"/>
    <w:rsid w:val="000F3076"/>
    <w:rsid w:val="000F3446"/>
    <w:rsid w:val="000F42B8"/>
    <w:rsid w:val="000F5BFA"/>
    <w:rsid w:val="000F638C"/>
    <w:rsid w:val="0010086C"/>
    <w:rsid w:val="00100BCE"/>
    <w:rsid w:val="00100FA5"/>
    <w:rsid w:val="00104705"/>
    <w:rsid w:val="00105FE4"/>
    <w:rsid w:val="00106090"/>
    <w:rsid w:val="00106390"/>
    <w:rsid w:val="00106C3F"/>
    <w:rsid w:val="001071B4"/>
    <w:rsid w:val="00110598"/>
    <w:rsid w:val="00110AA6"/>
    <w:rsid w:val="00110C91"/>
    <w:rsid w:val="00113598"/>
    <w:rsid w:val="00115F18"/>
    <w:rsid w:val="0011761A"/>
    <w:rsid w:val="00117C67"/>
    <w:rsid w:val="00120253"/>
    <w:rsid w:val="0012076F"/>
    <w:rsid w:val="0012085F"/>
    <w:rsid w:val="00120DBD"/>
    <w:rsid w:val="0012321C"/>
    <w:rsid w:val="00123242"/>
    <w:rsid w:val="00123A60"/>
    <w:rsid w:val="00124702"/>
    <w:rsid w:val="00124767"/>
    <w:rsid w:val="0012488C"/>
    <w:rsid w:val="001305B3"/>
    <w:rsid w:val="00131734"/>
    <w:rsid w:val="001346AD"/>
    <w:rsid w:val="0013613C"/>
    <w:rsid w:val="00136743"/>
    <w:rsid w:val="00141F29"/>
    <w:rsid w:val="001431C5"/>
    <w:rsid w:val="00143D09"/>
    <w:rsid w:val="001444A4"/>
    <w:rsid w:val="001460B4"/>
    <w:rsid w:val="00146592"/>
    <w:rsid w:val="001472A5"/>
    <w:rsid w:val="00147975"/>
    <w:rsid w:val="001506FB"/>
    <w:rsid w:val="0015119B"/>
    <w:rsid w:val="001513A3"/>
    <w:rsid w:val="001513D1"/>
    <w:rsid w:val="001526EB"/>
    <w:rsid w:val="00153484"/>
    <w:rsid w:val="00153EA6"/>
    <w:rsid w:val="00155E74"/>
    <w:rsid w:val="001607F3"/>
    <w:rsid w:val="00161426"/>
    <w:rsid w:val="00161642"/>
    <w:rsid w:val="001620E0"/>
    <w:rsid w:val="00165C02"/>
    <w:rsid w:val="00166945"/>
    <w:rsid w:val="0017177C"/>
    <w:rsid w:val="00173008"/>
    <w:rsid w:val="0017339C"/>
    <w:rsid w:val="00173D08"/>
    <w:rsid w:val="0017522F"/>
    <w:rsid w:val="001755D4"/>
    <w:rsid w:val="00180DC4"/>
    <w:rsid w:val="0018198F"/>
    <w:rsid w:val="001833FF"/>
    <w:rsid w:val="00184845"/>
    <w:rsid w:val="00185757"/>
    <w:rsid w:val="0018586F"/>
    <w:rsid w:val="00191F7D"/>
    <w:rsid w:val="00192C2F"/>
    <w:rsid w:val="00193AF4"/>
    <w:rsid w:val="00194758"/>
    <w:rsid w:val="001947F7"/>
    <w:rsid w:val="00196986"/>
    <w:rsid w:val="0019788B"/>
    <w:rsid w:val="00197C2E"/>
    <w:rsid w:val="001A0185"/>
    <w:rsid w:val="001A169B"/>
    <w:rsid w:val="001A1884"/>
    <w:rsid w:val="001A1D06"/>
    <w:rsid w:val="001A309A"/>
    <w:rsid w:val="001A3BED"/>
    <w:rsid w:val="001A4341"/>
    <w:rsid w:val="001A52EE"/>
    <w:rsid w:val="001A537A"/>
    <w:rsid w:val="001A703A"/>
    <w:rsid w:val="001A762B"/>
    <w:rsid w:val="001A7B2F"/>
    <w:rsid w:val="001B02A5"/>
    <w:rsid w:val="001B18B9"/>
    <w:rsid w:val="001B18DA"/>
    <w:rsid w:val="001B1B37"/>
    <w:rsid w:val="001B213E"/>
    <w:rsid w:val="001B2F08"/>
    <w:rsid w:val="001B50E4"/>
    <w:rsid w:val="001B5D07"/>
    <w:rsid w:val="001B5E0A"/>
    <w:rsid w:val="001B6248"/>
    <w:rsid w:val="001B74E2"/>
    <w:rsid w:val="001B7CB9"/>
    <w:rsid w:val="001C01F0"/>
    <w:rsid w:val="001C28C2"/>
    <w:rsid w:val="001C3155"/>
    <w:rsid w:val="001C37FD"/>
    <w:rsid w:val="001C3BFA"/>
    <w:rsid w:val="001C44CC"/>
    <w:rsid w:val="001C5D08"/>
    <w:rsid w:val="001C638C"/>
    <w:rsid w:val="001C7CDF"/>
    <w:rsid w:val="001D02D4"/>
    <w:rsid w:val="001D0468"/>
    <w:rsid w:val="001D1658"/>
    <w:rsid w:val="001D2FB3"/>
    <w:rsid w:val="001D35A3"/>
    <w:rsid w:val="001D3FE2"/>
    <w:rsid w:val="001D4113"/>
    <w:rsid w:val="001D5693"/>
    <w:rsid w:val="001D6588"/>
    <w:rsid w:val="001D767F"/>
    <w:rsid w:val="001D76C2"/>
    <w:rsid w:val="001E0E7E"/>
    <w:rsid w:val="001E2D5A"/>
    <w:rsid w:val="001E41C7"/>
    <w:rsid w:val="001E7D56"/>
    <w:rsid w:val="001F272E"/>
    <w:rsid w:val="001F37E7"/>
    <w:rsid w:val="001F43A6"/>
    <w:rsid w:val="001F5CE4"/>
    <w:rsid w:val="00200003"/>
    <w:rsid w:val="00202BE6"/>
    <w:rsid w:val="00203F18"/>
    <w:rsid w:val="002046C0"/>
    <w:rsid w:val="002046D6"/>
    <w:rsid w:val="002052AF"/>
    <w:rsid w:val="002053F5"/>
    <w:rsid w:val="00207005"/>
    <w:rsid w:val="00207615"/>
    <w:rsid w:val="00210F4B"/>
    <w:rsid w:val="00212027"/>
    <w:rsid w:val="0021317B"/>
    <w:rsid w:val="00213B78"/>
    <w:rsid w:val="0022021D"/>
    <w:rsid w:val="00220601"/>
    <w:rsid w:val="00220953"/>
    <w:rsid w:val="002214A2"/>
    <w:rsid w:val="002218B6"/>
    <w:rsid w:val="00221EE0"/>
    <w:rsid w:val="002232BF"/>
    <w:rsid w:val="00224124"/>
    <w:rsid w:val="0022486B"/>
    <w:rsid w:val="00224E67"/>
    <w:rsid w:val="00224EC7"/>
    <w:rsid w:val="002251E0"/>
    <w:rsid w:val="00225CCF"/>
    <w:rsid w:val="00226491"/>
    <w:rsid w:val="0022663B"/>
    <w:rsid w:val="002306AC"/>
    <w:rsid w:val="00232438"/>
    <w:rsid w:val="00233BA6"/>
    <w:rsid w:val="002351BC"/>
    <w:rsid w:val="00235F72"/>
    <w:rsid w:val="002379D3"/>
    <w:rsid w:val="00240DAD"/>
    <w:rsid w:val="00244495"/>
    <w:rsid w:val="00244D8C"/>
    <w:rsid w:val="00244DB6"/>
    <w:rsid w:val="002462AD"/>
    <w:rsid w:val="002471C8"/>
    <w:rsid w:val="00251196"/>
    <w:rsid w:val="002519DF"/>
    <w:rsid w:val="0025492A"/>
    <w:rsid w:val="00254B40"/>
    <w:rsid w:val="00260B1D"/>
    <w:rsid w:val="002617A0"/>
    <w:rsid w:val="00263432"/>
    <w:rsid w:val="002645B7"/>
    <w:rsid w:val="00275450"/>
    <w:rsid w:val="00275EAC"/>
    <w:rsid w:val="00280E9E"/>
    <w:rsid w:val="002813F3"/>
    <w:rsid w:val="002819B5"/>
    <w:rsid w:val="00284E16"/>
    <w:rsid w:val="0029026A"/>
    <w:rsid w:val="0029123F"/>
    <w:rsid w:val="0029366C"/>
    <w:rsid w:val="00294BFA"/>
    <w:rsid w:val="00295B9A"/>
    <w:rsid w:val="002962B4"/>
    <w:rsid w:val="0029690E"/>
    <w:rsid w:val="00296D85"/>
    <w:rsid w:val="00297C1E"/>
    <w:rsid w:val="002A007B"/>
    <w:rsid w:val="002A10ED"/>
    <w:rsid w:val="002A1186"/>
    <w:rsid w:val="002A370D"/>
    <w:rsid w:val="002A4080"/>
    <w:rsid w:val="002A5C2A"/>
    <w:rsid w:val="002A658F"/>
    <w:rsid w:val="002B0565"/>
    <w:rsid w:val="002B0900"/>
    <w:rsid w:val="002B3CB2"/>
    <w:rsid w:val="002B4F87"/>
    <w:rsid w:val="002B6132"/>
    <w:rsid w:val="002B6377"/>
    <w:rsid w:val="002B68EF"/>
    <w:rsid w:val="002B701D"/>
    <w:rsid w:val="002B76E9"/>
    <w:rsid w:val="002B79FA"/>
    <w:rsid w:val="002C0DAE"/>
    <w:rsid w:val="002C107D"/>
    <w:rsid w:val="002C282F"/>
    <w:rsid w:val="002C52E3"/>
    <w:rsid w:val="002C5E94"/>
    <w:rsid w:val="002C7A9F"/>
    <w:rsid w:val="002D1461"/>
    <w:rsid w:val="002D1BFE"/>
    <w:rsid w:val="002D1DDD"/>
    <w:rsid w:val="002D1E97"/>
    <w:rsid w:val="002D48AA"/>
    <w:rsid w:val="002D4992"/>
    <w:rsid w:val="002E3C29"/>
    <w:rsid w:val="002E445F"/>
    <w:rsid w:val="002E4909"/>
    <w:rsid w:val="002E5070"/>
    <w:rsid w:val="002E54ED"/>
    <w:rsid w:val="002E5FA3"/>
    <w:rsid w:val="002E6496"/>
    <w:rsid w:val="002F0EA5"/>
    <w:rsid w:val="002F1A95"/>
    <w:rsid w:val="002F2753"/>
    <w:rsid w:val="002F28B7"/>
    <w:rsid w:val="002F2A69"/>
    <w:rsid w:val="002F52A3"/>
    <w:rsid w:val="00300C46"/>
    <w:rsid w:val="00301572"/>
    <w:rsid w:val="00304EDF"/>
    <w:rsid w:val="003051DD"/>
    <w:rsid w:val="0030526D"/>
    <w:rsid w:val="0030637D"/>
    <w:rsid w:val="00306D4D"/>
    <w:rsid w:val="00307BE4"/>
    <w:rsid w:val="0031043D"/>
    <w:rsid w:val="003113D2"/>
    <w:rsid w:val="00312FA4"/>
    <w:rsid w:val="00313C46"/>
    <w:rsid w:val="00314192"/>
    <w:rsid w:val="0031449A"/>
    <w:rsid w:val="00314C72"/>
    <w:rsid w:val="003150A9"/>
    <w:rsid w:val="0031637D"/>
    <w:rsid w:val="003164A1"/>
    <w:rsid w:val="0031685F"/>
    <w:rsid w:val="00317B28"/>
    <w:rsid w:val="00317EF7"/>
    <w:rsid w:val="003218CD"/>
    <w:rsid w:val="00322DD2"/>
    <w:rsid w:val="00327224"/>
    <w:rsid w:val="003272FF"/>
    <w:rsid w:val="003274B6"/>
    <w:rsid w:val="0033061A"/>
    <w:rsid w:val="00332BB8"/>
    <w:rsid w:val="00333A5A"/>
    <w:rsid w:val="00334D73"/>
    <w:rsid w:val="0033500C"/>
    <w:rsid w:val="00336655"/>
    <w:rsid w:val="003368D1"/>
    <w:rsid w:val="00337060"/>
    <w:rsid w:val="00340A6A"/>
    <w:rsid w:val="00341529"/>
    <w:rsid w:val="0034245B"/>
    <w:rsid w:val="00345284"/>
    <w:rsid w:val="00347FEC"/>
    <w:rsid w:val="00350140"/>
    <w:rsid w:val="00352140"/>
    <w:rsid w:val="00353C04"/>
    <w:rsid w:val="00355360"/>
    <w:rsid w:val="0035636A"/>
    <w:rsid w:val="0036073C"/>
    <w:rsid w:val="003613AB"/>
    <w:rsid w:val="00361CC5"/>
    <w:rsid w:val="0036552C"/>
    <w:rsid w:val="003660B7"/>
    <w:rsid w:val="003718BB"/>
    <w:rsid w:val="00371AAF"/>
    <w:rsid w:val="003726C4"/>
    <w:rsid w:val="0037378B"/>
    <w:rsid w:val="0037434C"/>
    <w:rsid w:val="003759EF"/>
    <w:rsid w:val="0038105E"/>
    <w:rsid w:val="00381298"/>
    <w:rsid w:val="00381ECF"/>
    <w:rsid w:val="00382377"/>
    <w:rsid w:val="00385B54"/>
    <w:rsid w:val="003877C6"/>
    <w:rsid w:val="003902B2"/>
    <w:rsid w:val="003937C7"/>
    <w:rsid w:val="003938F2"/>
    <w:rsid w:val="003941CF"/>
    <w:rsid w:val="0039465C"/>
    <w:rsid w:val="00395642"/>
    <w:rsid w:val="00396A3E"/>
    <w:rsid w:val="00397112"/>
    <w:rsid w:val="00397983"/>
    <w:rsid w:val="003A12F5"/>
    <w:rsid w:val="003A1633"/>
    <w:rsid w:val="003A1E25"/>
    <w:rsid w:val="003A29AA"/>
    <w:rsid w:val="003A2BF9"/>
    <w:rsid w:val="003A2F30"/>
    <w:rsid w:val="003A3342"/>
    <w:rsid w:val="003A5496"/>
    <w:rsid w:val="003A6167"/>
    <w:rsid w:val="003A7C79"/>
    <w:rsid w:val="003B29CB"/>
    <w:rsid w:val="003B418E"/>
    <w:rsid w:val="003B4AE3"/>
    <w:rsid w:val="003B4F03"/>
    <w:rsid w:val="003B7434"/>
    <w:rsid w:val="003B75A4"/>
    <w:rsid w:val="003C06FC"/>
    <w:rsid w:val="003C0775"/>
    <w:rsid w:val="003C2AFB"/>
    <w:rsid w:val="003C34CE"/>
    <w:rsid w:val="003C3956"/>
    <w:rsid w:val="003C528D"/>
    <w:rsid w:val="003C5583"/>
    <w:rsid w:val="003C57BE"/>
    <w:rsid w:val="003C65B9"/>
    <w:rsid w:val="003C7D34"/>
    <w:rsid w:val="003D0348"/>
    <w:rsid w:val="003D3BA1"/>
    <w:rsid w:val="003D3F4B"/>
    <w:rsid w:val="003D43AD"/>
    <w:rsid w:val="003E01A0"/>
    <w:rsid w:val="003E0DA4"/>
    <w:rsid w:val="003E190A"/>
    <w:rsid w:val="003E236E"/>
    <w:rsid w:val="003E2AB6"/>
    <w:rsid w:val="003E3694"/>
    <w:rsid w:val="003E398B"/>
    <w:rsid w:val="003E6F4B"/>
    <w:rsid w:val="003F09AC"/>
    <w:rsid w:val="003F1595"/>
    <w:rsid w:val="003F17E1"/>
    <w:rsid w:val="003F21BF"/>
    <w:rsid w:val="003F4A0D"/>
    <w:rsid w:val="003F7D68"/>
    <w:rsid w:val="004005FE"/>
    <w:rsid w:val="0040103C"/>
    <w:rsid w:val="00402B93"/>
    <w:rsid w:val="00402DD9"/>
    <w:rsid w:val="00404019"/>
    <w:rsid w:val="004043C7"/>
    <w:rsid w:val="00404D0F"/>
    <w:rsid w:val="0041112E"/>
    <w:rsid w:val="0041386F"/>
    <w:rsid w:val="004151C6"/>
    <w:rsid w:val="004178F0"/>
    <w:rsid w:val="00421610"/>
    <w:rsid w:val="00421938"/>
    <w:rsid w:val="0042201D"/>
    <w:rsid w:val="00422135"/>
    <w:rsid w:val="00422D7F"/>
    <w:rsid w:val="004230EF"/>
    <w:rsid w:val="00423AC1"/>
    <w:rsid w:val="004250A6"/>
    <w:rsid w:val="00425D27"/>
    <w:rsid w:val="00426014"/>
    <w:rsid w:val="00426758"/>
    <w:rsid w:val="0043218C"/>
    <w:rsid w:val="004371C1"/>
    <w:rsid w:val="00437369"/>
    <w:rsid w:val="004379AD"/>
    <w:rsid w:val="0044239A"/>
    <w:rsid w:val="00444378"/>
    <w:rsid w:val="0044660F"/>
    <w:rsid w:val="00450776"/>
    <w:rsid w:val="00451890"/>
    <w:rsid w:val="004520FF"/>
    <w:rsid w:val="00452440"/>
    <w:rsid w:val="00454C37"/>
    <w:rsid w:val="00457326"/>
    <w:rsid w:val="00457EBA"/>
    <w:rsid w:val="00460A06"/>
    <w:rsid w:val="00460F57"/>
    <w:rsid w:val="00462F2D"/>
    <w:rsid w:val="004651BB"/>
    <w:rsid w:val="00465A56"/>
    <w:rsid w:val="00466ABF"/>
    <w:rsid w:val="00472E7F"/>
    <w:rsid w:val="00473B0D"/>
    <w:rsid w:val="00474CD7"/>
    <w:rsid w:val="0047604A"/>
    <w:rsid w:val="00477D00"/>
    <w:rsid w:val="00483976"/>
    <w:rsid w:val="0048438F"/>
    <w:rsid w:val="00484BAF"/>
    <w:rsid w:val="00485D19"/>
    <w:rsid w:val="00486360"/>
    <w:rsid w:val="0048690A"/>
    <w:rsid w:val="00486937"/>
    <w:rsid w:val="00486F2F"/>
    <w:rsid w:val="0049086B"/>
    <w:rsid w:val="00492E39"/>
    <w:rsid w:val="00495249"/>
    <w:rsid w:val="0049713E"/>
    <w:rsid w:val="004A2C98"/>
    <w:rsid w:val="004A3FD2"/>
    <w:rsid w:val="004A46E4"/>
    <w:rsid w:val="004A5F13"/>
    <w:rsid w:val="004B0FBA"/>
    <w:rsid w:val="004B2897"/>
    <w:rsid w:val="004B36BE"/>
    <w:rsid w:val="004B74E5"/>
    <w:rsid w:val="004C09A7"/>
    <w:rsid w:val="004C3C0A"/>
    <w:rsid w:val="004C45A7"/>
    <w:rsid w:val="004C5B89"/>
    <w:rsid w:val="004C5EEA"/>
    <w:rsid w:val="004C6B69"/>
    <w:rsid w:val="004C7078"/>
    <w:rsid w:val="004D062A"/>
    <w:rsid w:val="004D17E2"/>
    <w:rsid w:val="004D25D7"/>
    <w:rsid w:val="004D34DD"/>
    <w:rsid w:val="004D54CB"/>
    <w:rsid w:val="004D58D0"/>
    <w:rsid w:val="004D5D73"/>
    <w:rsid w:val="004D5FD5"/>
    <w:rsid w:val="004D6342"/>
    <w:rsid w:val="004D6383"/>
    <w:rsid w:val="004E0CE7"/>
    <w:rsid w:val="004E2858"/>
    <w:rsid w:val="004E3D74"/>
    <w:rsid w:val="004E5915"/>
    <w:rsid w:val="004E5A63"/>
    <w:rsid w:val="004E5D83"/>
    <w:rsid w:val="004E6CB6"/>
    <w:rsid w:val="004E7D1F"/>
    <w:rsid w:val="004F021F"/>
    <w:rsid w:val="004F0789"/>
    <w:rsid w:val="004F11FA"/>
    <w:rsid w:val="004F1D83"/>
    <w:rsid w:val="004F2032"/>
    <w:rsid w:val="004F3079"/>
    <w:rsid w:val="004F45F7"/>
    <w:rsid w:val="004F73E7"/>
    <w:rsid w:val="004F7FE7"/>
    <w:rsid w:val="0050195E"/>
    <w:rsid w:val="00505E4E"/>
    <w:rsid w:val="005066CC"/>
    <w:rsid w:val="00507498"/>
    <w:rsid w:val="00507970"/>
    <w:rsid w:val="00510639"/>
    <w:rsid w:val="0051105A"/>
    <w:rsid w:val="00512997"/>
    <w:rsid w:val="00513387"/>
    <w:rsid w:val="00513878"/>
    <w:rsid w:val="00513FA0"/>
    <w:rsid w:val="0051441D"/>
    <w:rsid w:val="0051536F"/>
    <w:rsid w:val="00515BF7"/>
    <w:rsid w:val="00515D26"/>
    <w:rsid w:val="00521E0B"/>
    <w:rsid w:val="00521E97"/>
    <w:rsid w:val="00522088"/>
    <w:rsid w:val="00523457"/>
    <w:rsid w:val="005249C8"/>
    <w:rsid w:val="00524C65"/>
    <w:rsid w:val="00524C82"/>
    <w:rsid w:val="00524DAD"/>
    <w:rsid w:val="0052530C"/>
    <w:rsid w:val="00525E12"/>
    <w:rsid w:val="00527029"/>
    <w:rsid w:val="005312DE"/>
    <w:rsid w:val="00534C17"/>
    <w:rsid w:val="00534C5A"/>
    <w:rsid w:val="00535F3B"/>
    <w:rsid w:val="00536C56"/>
    <w:rsid w:val="00536EDE"/>
    <w:rsid w:val="005410AF"/>
    <w:rsid w:val="0054144C"/>
    <w:rsid w:val="005456CF"/>
    <w:rsid w:val="0054609E"/>
    <w:rsid w:val="00552B1F"/>
    <w:rsid w:val="005539F7"/>
    <w:rsid w:val="005540B3"/>
    <w:rsid w:val="00554B18"/>
    <w:rsid w:val="00555C3E"/>
    <w:rsid w:val="0055640C"/>
    <w:rsid w:val="00557F91"/>
    <w:rsid w:val="0056039C"/>
    <w:rsid w:val="00563A7F"/>
    <w:rsid w:val="00563B48"/>
    <w:rsid w:val="00564B7B"/>
    <w:rsid w:val="00564CDF"/>
    <w:rsid w:val="00565EDF"/>
    <w:rsid w:val="005670C6"/>
    <w:rsid w:val="0057375F"/>
    <w:rsid w:val="00574183"/>
    <w:rsid w:val="005745B2"/>
    <w:rsid w:val="00574DE5"/>
    <w:rsid w:val="00575293"/>
    <w:rsid w:val="00575B5C"/>
    <w:rsid w:val="0058095A"/>
    <w:rsid w:val="005815A6"/>
    <w:rsid w:val="005826BA"/>
    <w:rsid w:val="00584BE2"/>
    <w:rsid w:val="00585E47"/>
    <w:rsid w:val="0058757D"/>
    <w:rsid w:val="0058758E"/>
    <w:rsid w:val="00590CEB"/>
    <w:rsid w:val="00594A0D"/>
    <w:rsid w:val="005957D7"/>
    <w:rsid w:val="005962B9"/>
    <w:rsid w:val="00596DE5"/>
    <w:rsid w:val="005A05AC"/>
    <w:rsid w:val="005A18A4"/>
    <w:rsid w:val="005A2BF6"/>
    <w:rsid w:val="005A3021"/>
    <w:rsid w:val="005A34C6"/>
    <w:rsid w:val="005A401B"/>
    <w:rsid w:val="005A46EF"/>
    <w:rsid w:val="005A7188"/>
    <w:rsid w:val="005B1D2E"/>
    <w:rsid w:val="005B1E38"/>
    <w:rsid w:val="005B2DF8"/>
    <w:rsid w:val="005B55E4"/>
    <w:rsid w:val="005B6DCD"/>
    <w:rsid w:val="005B6F3C"/>
    <w:rsid w:val="005C17FC"/>
    <w:rsid w:val="005C3B4B"/>
    <w:rsid w:val="005C57AB"/>
    <w:rsid w:val="005C6448"/>
    <w:rsid w:val="005C6EDB"/>
    <w:rsid w:val="005D3175"/>
    <w:rsid w:val="005D49CC"/>
    <w:rsid w:val="005D5B88"/>
    <w:rsid w:val="005D70DF"/>
    <w:rsid w:val="005E03DD"/>
    <w:rsid w:val="005E0F2B"/>
    <w:rsid w:val="005E159A"/>
    <w:rsid w:val="005E1D3D"/>
    <w:rsid w:val="005E202D"/>
    <w:rsid w:val="005E49D6"/>
    <w:rsid w:val="005E6591"/>
    <w:rsid w:val="005E66E1"/>
    <w:rsid w:val="005E79B9"/>
    <w:rsid w:val="005F07FC"/>
    <w:rsid w:val="005F1A34"/>
    <w:rsid w:val="005F1B45"/>
    <w:rsid w:val="005F2922"/>
    <w:rsid w:val="005F2BF1"/>
    <w:rsid w:val="005F33D7"/>
    <w:rsid w:val="005F565B"/>
    <w:rsid w:val="006016E2"/>
    <w:rsid w:val="00601E55"/>
    <w:rsid w:val="00603151"/>
    <w:rsid w:val="00606ACA"/>
    <w:rsid w:val="00607649"/>
    <w:rsid w:val="00610A5C"/>
    <w:rsid w:val="0061150D"/>
    <w:rsid w:val="006135B0"/>
    <w:rsid w:val="006140D5"/>
    <w:rsid w:val="00614542"/>
    <w:rsid w:val="00617E83"/>
    <w:rsid w:val="006207D2"/>
    <w:rsid w:val="0062190A"/>
    <w:rsid w:val="006236DE"/>
    <w:rsid w:val="00623A42"/>
    <w:rsid w:val="006243C4"/>
    <w:rsid w:val="0062480A"/>
    <w:rsid w:val="006300AA"/>
    <w:rsid w:val="00631E3A"/>
    <w:rsid w:val="00632783"/>
    <w:rsid w:val="006342FA"/>
    <w:rsid w:val="00635872"/>
    <w:rsid w:val="00635A9F"/>
    <w:rsid w:val="00636A4E"/>
    <w:rsid w:val="00637563"/>
    <w:rsid w:val="00637BB6"/>
    <w:rsid w:val="0064173F"/>
    <w:rsid w:val="006424B2"/>
    <w:rsid w:val="006443E4"/>
    <w:rsid w:val="00645C76"/>
    <w:rsid w:val="00646086"/>
    <w:rsid w:val="00647243"/>
    <w:rsid w:val="00650A3A"/>
    <w:rsid w:val="00652103"/>
    <w:rsid w:val="006536CD"/>
    <w:rsid w:val="00653B81"/>
    <w:rsid w:val="00653F5A"/>
    <w:rsid w:val="006540B6"/>
    <w:rsid w:val="00654569"/>
    <w:rsid w:val="00654D8D"/>
    <w:rsid w:val="00657849"/>
    <w:rsid w:val="00662367"/>
    <w:rsid w:val="00662B79"/>
    <w:rsid w:val="00663422"/>
    <w:rsid w:val="00666139"/>
    <w:rsid w:val="00671051"/>
    <w:rsid w:val="00672E2F"/>
    <w:rsid w:val="00674690"/>
    <w:rsid w:val="00675E63"/>
    <w:rsid w:val="00677122"/>
    <w:rsid w:val="00680005"/>
    <w:rsid w:val="006816A7"/>
    <w:rsid w:val="006824BC"/>
    <w:rsid w:val="00682C06"/>
    <w:rsid w:val="006843BF"/>
    <w:rsid w:val="00684B04"/>
    <w:rsid w:val="00685CED"/>
    <w:rsid w:val="0068637F"/>
    <w:rsid w:val="006879F6"/>
    <w:rsid w:val="00690645"/>
    <w:rsid w:val="00690CF8"/>
    <w:rsid w:val="00696766"/>
    <w:rsid w:val="00696F30"/>
    <w:rsid w:val="00697503"/>
    <w:rsid w:val="00697699"/>
    <w:rsid w:val="0069770A"/>
    <w:rsid w:val="00697763"/>
    <w:rsid w:val="00697E14"/>
    <w:rsid w:val="00697F6D"/>
    <w:rsid w:val="006A02C1"/>
    <w:rsid w:val="006A2325"/>
    <w:rsid w:val="006A58D8"/>
    <w:rsid w:val="006A5CD7"/>
    <w:rsid w:val="006A7297"/>
    <w:rsid w:val="006B0FA7"/>
    <w:rsid w:val="006B40B0"/>
    <w:rsid w:val="006B5C14"/>
    <w:rsid w:val="006B5DCE"/>
    <w:rsid w:val="006B6692"/>
    <w:rsid w:val="006B7860"/>
    <w:rsid w:val="006B7CEF"/>
    <w:rsid w:val="006B7F1B"/>
    <w:rsid w:val="006C1050"/>
    <w:rsid w:val="006C173C"/>
    <w:rsid w:val="006C1A15"/>
    <w:rsid w:val="006C6A5E"/>
    <w:rsid w:val="006C6ACB"/>
    <w:rsid w:val="006C6FD2"/>
    <w:rsid w:val="006D0279"/>
    <w:rsid w:val="006D1CE5"/>
    <w:rsid w:val="006D26DF"/>
    <w:rsid w:val="006D31BA"/>
    <w:rsid w:val="006D390F"/>
    <w:rsid w:val="006D3A4A"/>
    <w:rsid w:val="006D4B33"/>
    <w:rsid w:val="006D4DB7"/>
    <w:rsid w:val="006D77A4"/>
    <w:rsid w:val="006D780F"/>
    <w:rsid w:val="006E070E"/>
    <w:rsid w:val="006E1224"/>
    <w:rsid w:val="006E14B4"/>
    <w:rsid w:val="006E2C82"/>
    <w:rsid w:val="006E32CB"/>
    <w:rsid w:val="006E4497"/>
    <w:rsid w:val="006E4AF4"/>
    <w:rsid w:val="006E4BB1"/>
    <w:rsid w:val="006E6F3C"/>
    <w:rsid w:val="006F04AC"/>
    <w:rsid w:val="006F3149"/>
    <w:rsid w:val="006F4354"/>
    <w:rsid w:val="006F4F15"/>
    <w:rsid w:val="006F5BD9"/>
    <w:rsid w:val="006F6BC2"/>
    <w:rsid w:val="00702E51"/>
    <w:rsid w:val="00702FCF"/>
    <w:rsid w:val="0070428A"/>
    <w:rsid w:val="007055DD"/>
    <w:rsid w:val="00705BE2"/>
    <w:rsid w:val="0070672B"/>
    <w:rsid w:val="00710410"/>
    <w:rsid w:val="00711575"/>
    <w:rsid w:val="00711F78"/>
    <w:rsid w:val="00713728"/>
    <w:rsid w:val="007143BC"/>
    <w:rsid w:val="00714B15"/>
    <w:rsid w:val="00721AC3"/>
    <w:rsid w:val="00725E9C"/>
    <w:rsid w:val="0072633D"/>
    <w:rsid w:val="00727606"/>
    <w:rsid w:val="00730D69"/>
    <w:rsid w:val="00731221"/>
    <w:rsid w:val="00733997"/>
    <w:rsid w:val="00733DEB"/>
    <w:rsid w:val="00734FE6"/>
    <w:rsid w:val="0073556A"/>
    <w:rsid w:val="0074005D"/>
    <w:rsid w:val="00744A63"/>
    <w:rsid w:val="0074583A"/>
    <w:rsid w:val="00746FBF"/>
    <w:rsid w:val="00747684"/>
    <w:rsid w:val="00747AFF"/>
    <w:rsid w:val="007506D1"/>
    <w:rsid w:val="007518D8"/>
    <w:rsid w:val="00753159"/>
    <w:rsid w:val="00754A9D"/>
    <w:rsid w:val="00755339"/>
    <w:rsid w:val="00756B25"/>
    <w:rsid w:val="00757CFC"/>
    <w:rsid w:val="00757E6E"/>
    <w:rsid w:val="00761DF9"/>
    <w:rsid w:val="00762947"/>
    <w:rsid w:val="007632BD"/>
    <w:rsid w:val="00765245"/>
    <w:rsid w:val="007677F8"/>
    <w:rsid w:val="00767E20"/>
    <w:rsid w:val="0077067D"/>
    <w:rsid w:val="00771DB9"/>
    <w:rsid w:val="00773BB6"/>
    <w:rsid w:val="00773ECD"/>
    <w:rsid w:val="00775466"/>
    <w:rsid w:val="00775EF5"/>
    <w:rsid w:val="00776994"/>
    <w:rsid w:val="007772C5"/>
    <w:rsid w:val="007777F9"/>
    <w:rsid w:val="007832BA"/>
    <w:rsid w:val="0078488A"/>
    <w:rsid w:val="0078594C"/>
    <w:rsid w:val="0078595E"/>
    <w:rsid w:val="00785A26"/>
    <w:rsid w:val="00786783"/>
    <w:rsid w:val="00786ABE"/>
    <w:rsid w:val="0078767F"/>
    <w:rsid w:val="00790D5B"/>
    <w:rsid w:val="00792215"/>
    <w:rsid w:val="00793363"/>
    <w:rsid w:val="007934BB"/>
    <w:rsid w:val="00794AFE"/>
    <w:rsid w:val="007954D5"/>
    <w:rsid w:val="007A1073"/>
    <w:rsid w:val="007A2C19"/>
    <w:rsid w:val="007A4703"/>
    <w:rsid w:val="007A4788"/>
    <w:rsid w:val="007A549B"/>
    <w:rsid w:val="007A684A"/>
    <w:rsid w:val="007B1C12"/>
    <w:rsid w:val="007B27F0"/>
    <w:rsid w:val="007B2A1F"/>
    <w:rsid w:val="007B2BC1"/>
    <w:rsid w:val="007B2CCA"/>
    <w:rsid w:val="007B392F"/>
    <w:rsid w:val="007B40E3"/>
    <w:rsid w:val="007B504E"/>
    <w:rsid w:val="007B6BBA"/>
    <w:rsid w:val="007B7AAC"/>
    <w:rsid w:val="007C07BB"/>
    <w:rsid w:val="007C2EC2"/>
    <w:rsid w:val="007C2F40"/>
    <w:rsid w:val="007C4B73"/>
    <w:rsid w:val="007C616E"/>
    <w:rsid w:val="007C6C58"/>
    <w:rsid w:val="007C75A1"/>
    <w:rsid w:val="007D06B4"/>
    <w:rsid w:val="007D0E0E"/>
    <w:rsid w:val="007D1DD9"/>
    <w:rsid w:val="007D3AE1"/>
    <w:rsid w:val="007D3BB1"/>
    <w:rsid w:val="007D3E4E"/>
    <w:rsid w:val="007D46E4"/>
    <w:rsid w:val="007D546F"/>
    <w:rsid w:val="007E171F"/>
    <w:rsid w:val="007E1A61"/>
    <w:rsid w:val="007E1B9C"/>
    <w:rsid w:val="007E2636"/>
    <w:rsid w:val="007E325B"/>
    <w:rsid w:val="007E3660"/>
    <w:rsid w:val="007E48CC"/>
    <w:rsid w:val="007E52AA"/>
    <w:rsid w:val="007E78F0"/>
    <w:rsid w:val="007F0319"/>
    <w:rsid w:val="007F62FB"/>
    <w:rsid w:val="007F64BA"/>
    <w:rsid w:val="007F6CB8"/>
    <w:rsid w:val="00800A1E"/>
    <w:rsid w:val="00800E2D"/>
    <w:rsid w:val="00804AB5"/>
    <w:rsid w:val="00807E25"/>
    <w:rsid w:val="00810275"/>
    <w:rsid w:val="008102D1"/>
    <w:rsid w:val="008105E6"/>
    <w:rsid w:val="00811F71"/>
    <w:rsid w:val="00812122"/>
    <w:rsid w:val="008124B4"/>
    <w:rsid w:val="00812EF2"/>
    <w:rsid w:val="00814006"/>
    <w:rsid w:val="008146CA"/>
    <w:rsid w:val="008172BA"/>
    <w:rsid w:val="0082096D"/>
    <w:rsid w:val="00820EE7"/>
    <w:rsid w:val="00821142"/>
    <w:rsid w:val="00823C3B"/>
    <w:rsid w:val="00823F84"/>
    <w:rsid w:val="008246D4"/>
    <w:rsid w:val="00825A9E"/>
    <w:rsid w:val="00826AEF"/>
    <w:rsid w:val="0082731C"/>
    <w:rsid w:val="008332F9"/>
    <w:rsid w:val="00834758"/>
    <w:rsid w:val="00835195"/>
    <w:rsid w:val="008360BC"/>
    <w:rsid w:val="00836C01"/>
    <w:rsid w:val="00837EA5"/>
    <w:rsid w:val="00840CA2"/>
    <w:rsid w:val="00841A9D"/>
    <w:rsid w:val="00842079"/>
    <w:rsid w:val="008422CE"/>
    <w:rsid w:val="00843445"/>
    <w:rsid w:val="008475FB"/>
    <w:rsid w:val="008476AB"/>
    <w:rsid w:val="0084791A"/>
    <w:rsid w:val="0085123A"/>
    <w:rsid w:val="00851819"/>
    <w:rsid w:val="00852800"/>
    <w:rsid w:val="00852E22"/>
    <w:rsid w:val="00853065"/>
    <w:rsid w:val="00853BD0"/>
    <w:rsid w:val="0085623F"/>
    <w:rsid w:val="008572A0"/>
    <w:rsid w:val="008573C7"/>
    <w:rsid w:val="0085754D"/>
    <w:rsid w:val="0085785A"/>
    <w:rsid w:val="00857F0A"/>
    <w:rsid w:val="008623B0"/>
    <w:rsid w:val="00862838"/>
    <w:rsid w:val="00862AEA"/>
    <w:rsid w:val="00862EF6"/>
    <w:rsid w:val="008645A1"/>
    <w:rsid w:val="00865AC2"/>
    <w:rsid w:val="00866F29"/>
    <w:rsid w:val="0086787B"/>
    <w:rsid w:val="00867D45"/>
    <w:rsid w:val="00871083"/>
    <w:rsid w:val="00871D7B"/>
    <w:rsid w:val="008726B4"/>
    <w:rsid w:val="00872A5E"/>
    <w:rsid w:val="008734C3"/>
    <w:rsid w:val="00874AB7"/>
    <w:rsid w:val="008752BD"/>
    <w:rsid w:val="0087642B"/>
    <w:rsid w:val="008817DB"/>
    <w:rsid w:val="008826D3"/>
    <w:rsid w:val="00885A89"/>
    <w:rsid w:val="008865E6"/>
    <w:rsid w:val="00887EA7"/>
    <w:rsid w:val="00890F0A"/>
    <w:rsid w:val="008930C9"/>
    <w:rsid w:val="00894D34"/>
    <w:rsid w:val="00896A83"/>
    <w:rsid w:val="008977F8"/>
    <w:rsid w:val="008A1AAF"/>
    <w:rsid w:val="008A1C8C"/>
    <w:rsid w:val="008A1F32"/>
    <w:rsid w:val="008A44D3"/>
    <w:rsid w:val="008A6A93"/>
    <w:rsid w:val="008A6B1A"/>
    <w:rsid w:val="008A70DF"/>
    <w:rsid w:val="008B024A"/>
    <w:rsid w:val="008B027C"/>
    <w:rsid w:val="008B425D"/>
    <w:rsid w:val="008B43BF"/>
    <w:rsid w:val="008B5038"/>
    <w:rsid w:val="008B54C5"/>
    <w:rsid w:val="008B6282"/>
    <w:rsid w:val="008B7DB1"/>
    <w:rsid w:val="008B7DBD"/>
    <w:rsid w:val="008C0CEB"/>
    <w:rsid w:val="008C1BFA"/>
    <w:rsid w:val="008C30E2"/>
    <w:rsid w:val="008C39AA"/>
    <w:rsid w:val="008C40EF"/>
    <w:rsid w:val="008C516F"/>
    <w:rsid w:val="008C5902"/>
    <w:rsid w:val="008C5954"/>
    <w:rsid w:val="008C5B8C"/>
    <w:rsid w:val="008C7DA9"/>
    <w:rsid w:val="008D0179"/>
    <w:rsid w:val="008D04E1"/>
    <w:rsid w:val="008D0FEF"/>
    <w:rsid w:val="008D2087"/>
    <w:rsid w:val="008D3124"/>
    <w:rsid w:val="008D3151"/>
    <w:rsid w:val="008D4FF9"/>
    <w:rsid w:val="008D6588"/>
    <w:rsid w:val="008D7FE9"/>
    <w:rsid w:val="008E142F"/>
    <w:rsid w:val="008E3122"/>
    <w:rsid w:val="008E4CF9"/>
    <w:rsid w:val="008E5ED2"/>
    <w:rsid w:val="008E6343"/>
    <w:rsid w:val="008E64ED"/>
    <w:rsid w:val="008F413F"/>
    <w:rsid w:val="008F465F"/>
    <w:rsid w:val="008F7639"/>
    <w:rsid w:val="008F76C1"/>
    <w:rsid w:val="008F7B54"/>
    <w:rsid w:val="00900AC2"/>
    <w:rsid w:val="00900CA3"/>
    <w:rsid w:val="00904228"/>
    <w:rsid w:val="0090449D"/>
    <w:rsid w:val="00906AF6"/>
    <w:rsid w:val="0091078E"/>
    <w:rsid w:val="00910B8C"/>
    <w:rsid w:val="00911486"/>
    <w:rsid w:val="00911D49"/>
    <w:rsid w:val="00911F19"/>
    <w:rsid w:val="0091224F"/>
    <w:rsid w:val="0091230C"/>
    <w:rsid w:val="0091444B"/>
    <w:rsid w:val="00915343"/>
    <w:rsid w:val="00915D49"/>
    <w:rsid w:val="00916024"/>
    <w:rsid w:val="0091650E"/>
    <w:rsid w:val="009229CA"/>
    <w:rsid w:val="00923FA7"/>
    <w:rsid w:val="00924920"/>
    <w:rsid w:val="00926433"/>
    <w:rsid w:val="00926522"/>
    <w:rsid w:val="00927462"/>
    <w:rsid w:val="0093131A"/>
    <w:rsid w:val="00931FBC"/>
    <w:rsid w:val="0093308F"/>
    <w:rsid w:val="00936FBC"/>
    <w:rsid w:val="009409BB"/>
    <w:rsid w:val="00940C85"/>
    <w:rsid w:val="0094206A"/>
    <w:rsid w:val="00943379"/>
    <w:rsid w:val="00944421"/>
    <w:rsid w:val="00944A68"/>
    <w:rsid w:val="00946F8B"/>
    <w:rsid w:val="00947561"/>
    <w:rsid w:val="0095119C"/>
    <w:rsid w:val="009523B6"/>
    <w:rsid w:val="00954A22"/>
    <w:rsid w:val="00955E5B"/>
    <w:rsid w:val="00956304"/>
    <w:rsid w:val="009576CC"/>
    <w:rsid w:val="00957C79"/>
    <w:rsid w:val="00960405"/>
    <w:rsid w:val="0096205A"/>
    <w:rsid w:val="0096310A"/>
    <w:rsid w:val="009652E5"/>
    <w:rsid w:val="0096535B"/>
    <w:rsid w:val="00966081"/>
    <w:rsid w:val="00966727"/>
    <w:rsid w:val="0096675F"/>
    <w:rsid w:val="00967292"/>
    <w:rsid w:val="00967699"/>
    <w:rsid w:val="00970C8F"/>
    <w:rsid w:val="00973A5E"/>
    <w:rsid w:val="00974A7B"/>
    <w:rsid w:val="00976A45"/>
    <w:rsid w:val="00976D69"/>
    <w:rsid w:val="00980583"/>
    <w:rsid w:val="00982035"/>
    <w:rsid w:val="009827AA"/>
    <w:rsid w:val="00984775"/>
    <w:rsid w:val="00984C8D"/>
    <w:rsid w:val="00985111"/>
    <w:rsid w:val="009859F4"/>
    <w:rsid w:val="00985ACE"/>
    <w:rsid w:val="00987012"/>
    <w:rsid w:val="009905EF"/>
    <w:rsid w:val="009911D7"/>
    <w:rsid w:val="00991E89"/>
    <w:rsid w:val="00992455"/>
    <w:rsid w:val="009931AC"/>
    <w:rsid w:val="00993920"/>
    <w:rsid w:val="00993EAF"/>
    <w:rsid w:val="0099461F"/>
    <w:rsid w:val="00995BDA"/>
    <w:rsid w:val="00995DE4"/>
    <w:rsid w:val="0099625F"/>
    <w:rsid w:val="009A004F"/>
    <w:rsid w:val="009A03FB"/>
    <w:rsid w:val="009A2A0D"/>
    <w:rsid w:val="009A418E"/>
    <w:rsid w:val="009A4530"/>
    <w:rsid w:val="009A5004"/>
    <w:rsid w:val="009A5606"/>
    <w:rsid w:val="009A6432"/>
    <w:rsid w:val="009A6C15"/>
    <w:rsid w:val="009A70BA"/>
    <w:rsid w:val="009B0A6A"/>
    <w:rsid w:val="009B0F32"/>
    <w:rsid w:val="009B1397"/>
    <w:rsid w:val="009B257B"/>
    <w:rsid w:val="009B6743"/>
    <w:rsid w:val="009B69E1"/>
    <w:rsid w:val="009B7160"/>
    <w:rsid w:val="009B7271"/>
    <w:rsid w:val="009B7E65"/>
    <w:rsid w:val="009C001C"/>
    <w:rsid w:val="009C0089"/>
    <w:rsid w:val="009C1131"/>
    <w:rsid w:val="009C27D0"/>
    <w:rsid w:val="009C2923"/>
    <w:rsid w:val="009C3904"/>
    <w:rsid w:val="009C5471"/>
    <w:rsid w:val="009C56F4"/>
    <w:rsid w:val="009C67A6"/>
    <w:rsid w:val="009C6910"/>
    <w:rsid w:val="009C70DE"/>
    <w:rsid w:val="009C715B"/>
    <w:rsid w:val="009C77BE"/>
    <w:rsid w:val="009C7F71"/>
    <w:rsid w:val="009D0C4A"/>
    <w:rsid w:val="009D2460"/>
    <w:rsid w:val="009D2C15"/>
    <w:rsid w:val="009D43C5"/>
    <w:rsid w:val="009D5214"/>
    <w:rsid w:val="009D581B"/>
    <w:rsid w:val="009D6AF9"/>
    <w:rsid w:val="009D6F12"/>
    <w:rsid w:val="009E0B03"/>
    <w:rsid w:val="009E11B7"/>
    <w:rsid w:val="009E294E"/>
    <w:rsid w:val="009E3811"/>
    <w:rsid w:val="009E4A1F"/>
    <w:rsid w:val="009E4A75"/>
    <w:rsid w:val="009E5E0C"/>
    <w:rsid w:val="009E709D"/>
    <w:rsid w:val="009E776B"/>
    <w:rsid w:val="009F1429"/>
    <w:rsid w:val="009F1A28"/>
    <w:rsid w:val="009F1E84"/>
    <w:rsid w:val="009F3126"/>
    <w:rsid w:val="009F4487"/>
    <w:rsid w:val="009F4E69"/>
    <w:rsid w:val="009F5E83"/>
    <w:rsid w:val="00A00DF2"/>
    <w:rsid w:val="00A011F5"/>
    <w:rsid w:val="00A01C0A"/>
    <w:rsid w:val="00A023AF"/>
    <w:rsid w:val="00A029C7"/>
    <w:rsid w:val="00A02C13"/>
    <w:rsid w:val="00A034E1"/>
    <w:rsid w:val="00A035AA"/>
    <w:rsid w:val="00A036C4"/>
    <w:rsid w:val="00A03955"/>
    <w:rsid w:val="00A03E9A"/>
    <w:rsid w:val="00A05CD7"/>
    <w:rsid w:val="00A06222"/>
    <w:rsid w:val="00A078BC"/>
    <w:rsid w:val="00A10B44"/>
    <w:rsid w:val="00A11B4A"/>
    <w:rsid w:val="00A11D4D"/>
    <w:rsid w:val="00A12742"/>
    <w:rsid w:val="00A13B39"/>
    <w:rsid w:val="00A13D1A"/>
    <w:rsid w:val="00A14306"/>
    <w:rsid w:val="00A156C3"/>
    <w:rsid w:val="00A164E9"/>
    <w:rsid w:val="00A16534"/>
    <w:rsid w:val="00A20AEF"/>
    <w:rsid w:val="00A210E1"/>
    <w:rsid w:val="00A2178D"/>
    <w:rsid w:val="00A21DB2"/>
    <w:rsid w:val="00A23783"/>
    <w:rsid w:val="00A2461F"/>
    <w:rsid w:val="00A25C86"/>
    <w:rsid w:val="00A25F06"/>
    <w:rsid w:val="00A26030"/>
    <w:rsid w:val="00A26122"/>
    <w:rsid w:val="00A2618C"/>
    <w:rsid w:val="00A26424"/>
    <w:rsid w:val="00A27B6E"/>
    <w:rsid w:val="00A30D44"/>
    <w:rsid w:val="00A315E6"/>
    <w:rsid w:val="00A33AB7"/>
    <w:rsid w:val="00A3440A"/>
    <w:rsid w:val="00A34763"/>
    <w:rsid w:val="00A35500"/>
    <w:rsid w:val="00A3550A"/>
    <w:rsid w:val="00A36558"/>
    <w:rsid w:val="00A400C2"/>
    <w:rsid w:val="00A40D46"/>
    <w:rsid w:val="00A41795"/>
    <w:rsid w:val="00A43926"/>
    <w:rsid w:val="00A455E5"/>
    <w:rsid w:val="00A46928"/>
    <w:rsid w:val="00A46BAE"/>
    <w:rsid w:val="00A52105"/>
    <w:rsid w:val="00A52467"/>
    <w:rsid w:val="00A55B7A"/>
    <w:rsid w:val="00A56051"/>
    <w:rsid w:val="00A602EA"/>
    <w:rsid w:val="00A6071A"/>
    <w:rsid w:val="00A615BC"/>
    <w:rsid w:val="00A6296B"/>
    <w:rsid w:val="00A6338D"/>
    <w:rsid w:val="00A64DC2"/>
    <w:rsid w:val="00A670B3"/>
    <w:rsid w:val="00A67404"/>
    <w:rsid w:val="00A73A94"/>
    <w:rsid w:val="00A7430B"/>
    <w:rsid w:val="00A752A0"/>
    <w:rsid w:val="00A75311"/>
    <w:rsid w:val="00A769CE"/>
    <w:rsid w:val="00A77F33"/>
    <w:rsid w:val="00A80735"/>
    <w:rsid w:val="00A81A4F"/>
    <w:rsid w:val="00A81D07"/>
    <w:rsid w:val="00A94DA5"/>
    <w:rsid w:val="00A973F3"/>
    <w:rsid w:val="00A97613"/>
    <w:rsid w:val="00AA0F1B"/>
    <w:rsid w:val="00AA2E43"/>
    <w:rsid w:val="00AA448D"/>
    <w:rsid w:val="00AA4E03"/>
    <w:rsid w:val="00AA5ADE"/>
    <w:rsid w:val="00AA6C8F"/>
    <w:rsid w:val="00AA7977"/>
    <w:rsid w:val="00AB0CF1"/>
    <w:rsid w:val="00AB11D5"/>
    <w:rsid w:val="00AB1389"/>
    <w:rsid w:val="00AB22A1"/>
    <w:rsid w:val="00AB5864"/>
    <w:rsid w:val="00AB5CFD"/>
    <w:rsid w:val="00AB6E93"/>
    <w:rsid w:val="00AB7A40"/>
    <w:rsid w:val="00AC15EC"/>
    <w:rsid w:val="00AC2BA1"/>
    <w:rsid w:val="00AC30A8"/>
    <w:rsid w:val="00AC3968"/>
    <w:rsid w:val="00AC46D3"/>
    <w:rsid w:val="00AC4A2E"/>
    <w:rsid w:val="00AC5C23"/>
    <w:rsid w:val="00AC74B0"/>
    <w:rsid w:val="00AC7951"/>
    <w:rsid w:val="00AC7A66"/>
    <w:rsid w:val="00AD02FA"/>
    <w:rsid w:val="00AD1CC9"/>
    <w:rsid w:val="00AD1D0A"/>
    <w:rsid w:val="00AD2CC9"/>
    <w:rsid w:val="00AD5605"/>
    <w:rsid w:val="00AD5754"/>
    <w:rsid w:val="00AD5CBA"/>
    <w:rsid w:val="00AD62DE"/>
    <w:rsid w:val="00AD6362"/>
    <w:rsid w:val="00AE2512"/>
    <w:rsid w:val="00AE4047"/>
    <w:rsid w:val="00AE5865"/>
    <w:rsid w:val="00AE5C2E"/>
    <w:rsid w:val="00AE5D36"/>
    <w:rsid w:val="00AF0C33"/>
    <w:rsid w:val="00AF0D04"/>
    <w:rsid w:val="00AF0FBF"/>
    <w:rsid w:val="00AF11DF"/>
    <w:rsid w:val="00AF22AD"/>
    <w:rsid w:val="00AF26AB"/>
    <w:rsid w:val="00AF29E1"/>
    <w:rsid w:val="00AF4BF7"/>
    <w:rsid w:val="00AF5543"/>
    <w:rsid w:val="00AF5ADB"/>
    <w:rsid w:val="00B0050B"/>
    <w:rsid w:val="00B00F2D"/>
    <w:rsid w:val="00B0137F"/>
    <w:rsid w:val="00B0148A"/>
    <w:rsid w:val="00B01AB8"/>
    <w:rsid w:val="00B01F65"/>
    <w:rsid w:val="00B02175"/>
    <w:rsid w:val="00B0273B"/>
    <w:rsid w:val="00B03097"/>
    <w:rsid w:val="00B04A9A"/>
    <w:rsid w:val="00B04C51"/>
    <w:rsid w:val="00B05474"/>
    <w:rsid w:val="00B05993"/>
    <w:rsid w:val="00B10053"/>
    <w:rsid w:val="00B11601"/>
    <w:rsid w:val="00B120A9"/>
    <w:rsid w:val="00B135FC"/>
    <w:rsid w:val="00B138D2"/>
    <w:rsid w:val="00B15839"/>
    <w:rsid w:val="00B2042A"/>
    <w:rsid w:val="00B20632"/>
    <w:rsid w:val="00B21CEA"/>
    <w:rsid w:val="00B23675"/>
    <w:rsid w:val="00B239A3"/>
    <w:rsid w:val="00B23AFF"/>
    <w:rsid w:val="00B25D19"/>
    <w:rsid w:val="00B264D8"/>
    <w:rsid w:val="00B273EC"/>
    <w:rsid w:val="00B275D3"/>
    <w:rsid w:val="00B305F2"/>
    <w:rsid w:val="00B343E7"/>
    <w:rsid w:val="00B35A81"/>
    <w:rsid w:val="00B3695A"/>
    <w:rsid w:val="00B37012"/>
    <w:rsid w:val="00B37EBC"/>
    <w:rsid w:val="00B428C7"/>
    <w:rsid w:val="00B44390"/>
    <w:rsid w:val="00B44F98"/>
    <w:rsid w:val="00B4696F"/>
    <w:rsid w:val="00B5017D"/>
    <w:rsid w:val="00B50B4F"/>
    <w:rsid w:val="00B51127"/>
    <w:rsid w:val="00B512FC"/>
    <w:rsid w:val="00B51A09"/>
    <w:rsid w:val="00B5399F"/>
    <w:rsid w:val="00B5497F"/>
    <w:rsid w:val="00B55D62"/>
    <w:rsid w:val="00B55E71"/>
    <w:rsid w:val="00B564AF"/>
    <w:rsid w:val="00B606BC"/>
    <w:rsid w:val="00B606C5"/>
    <w:rsid w:val="00B612CD"/>
    <w:rsid w:val="00B62470"/>
    <w:rsid w:val="00B64279"/>
    <w:rsid w:val="00B6570B"/>
    <w:rsid w:val="00B6701F"/>
    <w:rsid w:val="00B6719B"/>
    <w:rsid w:val="00B72157"/>
    <w:rsid w:val="00B7236A"/>
    <w:rsid w:val="00B72D0F"/>
    <w:rsid w:val="00B72FF6"/>
    <w:rsid w:val="00B73495"/>
    <w:rsid w:val="00B76AB3"/>
    <w:rsid w:val="00B77E40"/>
    <w:rsid w:val="00B80294"/>
    <w:rsid w:val="00B80AE9"/>
    <w:rsid w:val="00B80C52"/>
    <w:rsid w:val="00B834BC"/>
    <w:rsid w:val="00B839BC"/>
    <w:rsid w:val="00B8407F"/>
    <w:rsid w:val="00B90BE2"/>
    <w:rsid w:val="00B90D8D"/>
    <w:rsid w:val="00B91B25"/>
    <w:rsid w:val="00B92343"/>
    <w:rsid w:val="00B94671"/>
    <w:rsid w:val="00B96588"/>
    <w:rsid w:val="00B97B13"/>
    <w:rsid w:val="00B97C3F"/>
    <w:rsid w:val="00BA023C"/>
    <w:rsid w:val="00BA0B85"/>
    <w:rsid w:val="00BA1120"/>
    <w:rsid w:val="00BA26FC"/>
    <w:rsid w:val="00BA286B"/>
    <w:rsid w:val="00BA29AE"/>
    <w:rsid w:val="00BA3378"/>
    <w:rsid w:val="00BA39F5"/>
    <w:rsid w:val="00BA3F0B"/>
    <w:rsid w:val="00BA519E"/>
    <w:rsid w:val="00BA575D"/>
    <w:rsid w:val="00BA5B11"/>
    <w:rsid w:val="00BA600E"/>
    <w:rsid w:val="00BB76BD"/>
    <w:rsid w:val="00BB7E69"/>
    <w:rsid w:val="00BC01A6"/>
    <w:rsid w:val="00BC1EF9"/>
    <w:rsid w:val="00BC3C17"/>
    <w:rsid w:val="00BC76D6"/>
    <w:rsid w:val="00BD05D4"/>
    <w:rsid w:val="00BD25E7"/>
    <w:rsid w:val="00BD55BE"/>
    <w:rsid w:val="00BD5C83"/>
    <w:rsid w:val="00BD6731"/>
    <w:rsid w:val="00BD6C34"/>
    <w:rsid w:val="00BE2F9D"/>
    <w:rsid w:val="00BE3B07"/>
    <w:rsid w:val="00BE3C44"/>
    <w:rsid w:val="00BE4FC2"/>
    <w:rsid w:val="00BE5DDC"/>
    <w:rsid w:val="00BE6999"/>
    <w:rsid w:val="00BE7FAF"/>
    <w:rsid w:val="00BF17A3"/>
    <w:rsid w:val="00BF3753"/>
    <w:rsid w:val="00BF4837"/>
    <w:rsid w:val="00BF4AE2"/>
    <w:rsid w:val="00BF6A57"/>
    <w:rsid w:val="00BF6C5C"/>
    <w:rsid w:val="00BF7A41"/>
    <w:rsid w:val="00BF7B00"/>
    <w:rsid w:val="00BF7D02"/>
    <w:rsid w:val="00C02C23"/>
    <w:rsid w:val="00C03415"/>
    <w:rsid w:val="00C0358C"/>
    <w:rsid w:val="00C043E9"/>
    <w:rsid w:val="00C05554"/>
    <w:rsid w:val="00C0590F"/>
    <w:rsid w:val="00C059E9"/>
    <w:rsid w:val="00C05B19"/>
    <w:rsid w:val="00C0777F"/>
    <w:rsid w:val="00C1002F"/>
    <w:rsid w:val="00C10A2B"/>
    <w:rsid w:val="00C10A8C"/>
    <w:rsid w:val="00C1264E"/>
    <w:rsid w:val="00C161BF"/>
    <w:rsid w:val="00C1731B"/>
    <w:rsid w:val="00C21B26"/>
    <w:rsid w:val="00C21D54"/>
    <w:rsid w:val="00C223B0"/>
    <w:rsid w:val="00C226D0"/>
    <w:rsid w:val="00C22D19"/>
    <w:rsid w:val="00C23305"/>
    <w:rsid w:val="00C24265"/>
    <w:rsid w:val="00C254BA"/>
    <w:rsid w:val="00C2674D"/>
    <w:rsid w:val="00C3316F"/>
    <w:rsid w:val="00C34A27"/>
    <w:rsid w:val="00C34FF5"/>
    <w:rsid w:val="00C35977"/>
    <w:rsid w:val="00C36CE1"/>
    <w:rsid w:val="00C41028"/>
    <w:rsid w:val="00C418DF"/>
    <w:rsid w:val="00C41A3A"/>
    <w:rsid w:val="00C43589"/>
    <w:rsid w:val="00C43862"/>
    <w:rsid w:val="00C44A39"/>
    <w:rsid w:val="00C44E7B"/>
    <w:rsid w:val="00C44F4A"/>
    <w:rsid w:val="00C46DF6"/>
    <w:rsid w:val="00C47AEC"/>
    <w:rsid w:val="00C50813"/>
    <w:rsid w:val="00C51E82"/>
    <w:rsid w:val="00C52AD1"/>
    <w:rsid w:val="00C52AF8"/>
    <w:rsid w:val="00C55C4A"/>
    <w:rsid w:val="00C56D64"/>
    <w:rsid w:val="00C57DBD"/>
    <w:rsid w:val="00C60779"/>
    <w:rsid w:val="00C60B4A"/>
    <w:rsid w:val="00C6119C"/>
    <w:rsid w:val="00C61675"/>
    <w:rsid w:val="00C623DE"/>
    <w:rsid w:val="00C62FCD"/>
    <w:rsid w:val="00C649F4"/>
    <w:rsid w:val="00C660AB"/>
    <w:rsid w:val="00C6679B"/>
    <w:rsid w:val="00C66CBC"/>
    <w:rsid w:val="00C66F0A"/>
    <w:rsid w:val="00C677BE"/>
    <w:rsid w:val="00C67AA0"/>
    <w:rsid w:val="00C67B51"/>
    <w:rsid w:val="00C70DB2"/>
    <w:rsid w:val="00C716C9"/>
    <w:rsid w:val="00C719E2"/>
    <w:rsid w:val="00C72318"/>
    <w:rsid w:val="00C8032B"/>
    <w:rsid w:val="00C82E82"/>
    <w:rsid w:val="00C852BC"/>
    <w:rsid w:val="00C85AEF"/>
    <w:rsid w:val="00C85CB5"/>
    <w:rsid w:val="00C85F8B"/>
    <w:rsid w:val="00C86F79"/>
    <w:rsid w:val="00C87880"/>
    <w:rsid w:val="00C90F1D"/>
    <w:rsid w:val="00C9184B"/>
    <w:rsid w:val="00C91FF6"/>
    <w:rsid w:val="00C9207F"/>
    <w:rsid w:val="00C93681"/>
    <w:rsid w:val="00C938BB"/>
    <w:rsid w:val="00C94672"/>
    <w:rsid w:val="00C9625E"/>
    <w:rsid w:val="00C96FD0"/>
    <w:rsid w:val="00CA04DF"/>
    <w:rsid w:val="00CA0EDE"/>
    <w:rsid w:val="00CA2434"/>
    <w:rsid w:val="00CA545C"/>
    <w:rsid w:val="00CA5767"/>
    <w:rsid w:val="00CA6133"/>
    <w:rsid w:val="00CB001C"/>
    <w:rsid w:val="00CB1B1F"/>
    <w:rsid w:val="00CB310F"/>
    <w:rsid w:val="00CB590B"/>
    <w:rsid w:val="00CB5D1F"/>
    <w:rsid w:val="00CB7F0C"/>
    <w:rsid w:val="00CC001F"/>
    <w:rsid w:val="00CC2235"/>
    <w:rsid w:val="00CC2AD6"/>
    <w:rsid w:val="00CC3DEB"/>
    <w:rsid w:val="00CC6FDD"/>
    <w:rsid w:val="00CC7CD8"/>
    <w:rsid w:val="00CC7ED2"/>
    <w:rsid w:val="00CD0EEE"/>
    <w:rsid w:val="00CD2E91"/>
    <w:rsid w:val="00CD4C7D"/>
    <w:rsid w:val="00CD63DD"/>
    <w:rsid w:val="00CE0430"/>
    <w:rsid w:val="00CE0483"/>
    <w:rsid w:val="00CE07E9"/>
    <w:rsid w:val="00CE10A9"/>
    <w:rsid w:val="00CE1A3C"/>
    <w:rsid w:val="00CE1FF1"/>
    <w:rsid w:val="00CE2B22"/>
    <w:rsid w:val="00CE3C93"/>
    <w:rsid w:val="00CE3FE9"/>
    <w:rsid w:val="00CE681B"/>
    <w:rsid w:val="00CE7C93"/>
    <w:rsid w:val="00CF04EF"/>
    <w:rsid w:val="00CF1192"/>
    <w:rsid w:val="00CF24BF"/>
    <w:rsid w:val="00CF414C"/>
    <w:rsid w:val="00CF520B"/>
    <w:rsid w:val="00CF56BA"/>
    <w:rsid w:val="00D00A70"/>
    <w:rsid w:val="00D01E2F"/>
    <w:rsid w:val="00D03BC1"/>
    <w:rsid w:val="00D0727E"/>
    <w:rsid w:val="00D10A2C"/>
    <w:rsid w:val="00D12734"/>
    <w:rsid w:val="00D12CE9"/>
    <w:rsid w:val="00D150DF"/>
    <w:rsid w:val="00D17577"/>
    <w:rsid w:val="00D17950"/>
    <w:rsid w:val="00D21FF3"/>
    <w:rsid w:val="00D22DE5"/>
    <w:rsid w:val="00D239FF"/>
    <w:rsid w:val="00D23CAD"/>
    <w:rsid w:val="00D246CE"/>
    <w:rsid w:val="00D24AFB"/>
    <w:rsid w:val="00D25598"/>
    <w:rsid w:val="00D31F2F"/>
    <w:rsid w:val="00D33314"/>
    <w:rsid w:val="00D4103E"/>
    <w:rsid w:val="00D4171E"/>
    <w:rsid w:val="00D427FF"/>
    <w:rsid w:val="00D4356C"/>
    <w:rsid w:val="00D44870"/>
    <w:rsid w:val="00D45688"/>
    <w:rsid w:val="00D478AD"/>
    <w:rsid w:val="00D54D6B"/>
    <w:rsid w:val="00D56546"/>
    <w:rsid w:val="00D56CFA"/>
    <w:rsid w:val="00D57A79"/>
    <w:rsid w:val="00D61859"/>
    <w:rsid w:val="00D62042"/>
    <w:rsid w:val="00D655EB"/>
    <w:rsid w:val="00D66AD9"/>
    <w:rsid w:val="00D6715B"/>
    <w:rsid w:val="00D6792E"/>
    <w:rsid w:val="00D67E4B"/>
    <w:rsid w:val="00D700BA"/>
    <w:rsid w:val="00D733BC"/>
    <w:rsid w:val="00D73BAC"/>
    <w:rsid w:val="00D751DF"/>
    <w:rsid w:val="00D76C22"/>
    <w:rsid w:val="00D77422"/>
    <w:rsid w:val="00D77C50"/>
    <w:rsid w:val="00D77D1B"/>
    <w:rsid w:val="00D80567"/>
    <w:rsid w:val="00D825E1"/>
    <w:rsid w:val="00D82F9E"/>
    <w:rsid w:val="00D8589D"/>
    <w:rsid w:val="00D85AC7"/>
    <w:rsid w:val="00D8608B"/>
    <w:rsid w:val="00D86105"/>
    <w:rsid w:val="00D86891"/>
    <w:rsid w:val="00D86C25"/>
    <w:rsid w:val="00D90DF9"/>
    <w:rsid w:val="00D91716"/>
    <w:rsid w:val="00D91D55"/>
    <w:rsid w:val="00D921E5"/>
    <w:rsid w:val="00D93FC1"/>
    <w:rsid w:val="00D9565B"/>
    <w:rsid w:val="00D95D60"/>
    <w:rsid w:val="00D96749"/>
    <w:rsid w:val="00D96F46"/>
    <w:rsid w:val="00D973D8"/>
    <w:rsid w:val="00DA0253"/>
    <w:rsid w:val="00DA0486"/>
    <w:rsid w:val="00DA1D99"/>
    <w:rsid w:val="00DA37F6"/>
    <w:rsid w:val="00DA39A6"/>
    <w:rsid w:val="00DA39ED"/>
    <w:rsid w:val="00DA48D9"/>
    <w:rsid w:val="00DA55B2"/>
    <w:rsid w:val="00DA6380"/>
    <w:rsid w:val="00DA7A0B"/>
    <w:rsid w:val="00DB2451"/>
    <w:rsid w:val="00DB29FF"/>
    <w:rsid w:val="00DB2DF3"/>
    <w:rsid w:val="00DB3100"/>
    <w:rsid w:val="00DB388C"/>
    <w:rsid w:val="00DB43BD"/>
    <w:rsid w:val="00DB6761"/>
    <w:rsid w:val="00DB705B"/>
    <w:rsid w:val="00DC16DC"/>
    <w:rsid w:val="00DC336A"/>
    <w:rsid w:val="00DC347A"/>
    <w:rsid w:val="00DC3D01"/>
    <w:rsid w:val="00DC4C41"/>
    <w:rsid w:val="00DC51C2"/>
    <w:rsid w:val="00DD42AF"/>
    <w:rsid w:val="00DD4CAF"/>
    <w:rsid w:val="00DD68A7"/>
    <w:rsid w:val="00DD6AA7"/>
    <w:rsid w:val="00DD6AB7"/>
    <w:rsid w:val="00DE0235"/>
    <w:rsid w:val="00DE0C0A"/>
    <w:rsid w:val="00DE24B9"/>
    <w:rsid w:val="00DE2FB2"/>
    <w:rsid w:val="00DE35BA"/>
    <w:rsid w:val="00DE7167"/>
    <w:rsid w:val="00DF093D"/>
    <w:rsid w:val="00DF32AD"/>
    <w:rsid w:val="00DF5AF0"/>
    <w:rsid w:val="00DF5E3D"/>
    <w:rsid w:val="00DF5F84"/>
    <w:rsid w:val="00DF7887"/>
    <w:rsid w:val="00E00CD4"/>
    <w:rsid w:val="00E01BEB"/>
    <w:rsid w:val="00E01D73"/>
    <w:rsid w:val="00E02B55"/>
    <w:rsid w:val="00E05F1C"/>
    <w:rsid w:val="00E07B3D"/>
    <w:rsid w:val="00E07C69"/>
    <w:rsid w:val="00E07EFD"/>
    <w:rsid w:val="00E11EA3"/>
    <w:rsid w:val="00E12604"/>
    <w:rsid w:val="00E14D4E"/>
    <w:rsid w:val="00E15DD7"/>
    <w:rsid w:val="00E165AE"/>
    <w:rsid w:val="00E17451"/>
    <w:rsid w:val="00E17CF4"/>
    <w:rsid w:val="00E20A89"/>
    <w:rsid w:val="00E21D4D"/>
    <w:rsid w:val="00E22451"/>
    <w:rsid w:val="00E2363A"/>
    <w:rsid w:val="00E241DF"/>
    <w:rsid w:val="00E250DC"/>
    <w:rsid w:val="00E25176"/>
    <w:rsid w:val="00E26299"/>
    <w:rsid w:val="00E30535"/>
    <w:rsid w:val="00E3169B"/>
    <w:rsid w:val="00E31AAC"/>
    <w:rsid w:val="00E33D6F"/>
    <w:rsid w:val="00E3475A"/>
    <w:rsid w:val="00E34CEC"/>
    <w:rsid w:val="00E36EC3"/>
    <w:rsid w:val="00E36F9C"/>
    <w:rsid w:val="00E429E3"/>
    <w:rsid w:val="00E439B5"/>
    <w:rsid w:val="00E44039"/>
    <w:rsid w:val="00E45DCC"/>
    <w:rsid w:val="00E514E2"/>
    <w:rsid w:val="00E52A8A"/>
    <w:rsid w:val="00E53D4F"/>
    <w:rsid w:val="00E54162"/>
    <w:rsid w:val="00E61B3A"/>
    <w:rsid w:val="00E620DE"/>
    <w:rsid w:val="00E63DED"/>
    <w:rsid w:val="00E63FD3"/>
    <w:rsid w:val="00E64DF0"/>
    <w:rsid w:val="00E64F4A"/>
    <w:rsid w:val="00E65994"/>
    <w:rsid w:val="00E65D9B"/>
    <w:rsid w:val="00E662C6"/>
    <w:rsid w:val="00E662EF"/>
    <w:rsid w:val="00E6667E"/>
    <w:rsid w:val="00E67E2B"/>
    <w:rsid w:val="00E708D4"/>
    <w:rsid w:val="00E70E7A"/>
    <w:rsid w:val="00E72859"/>
    <w:rsid w:val="00E72BB5"/>
    <w:rsid w:val="00E73605"/>
    <w:rsid w:val="00E73C66"/>
    <w:rsid w:val="00E7475F"/>
    <w:rsid w:val="00E7764E"/>
    <w:rsid w:val="00E77F78"/>
    <w:rsid w:val="00E80785"/>
    <w:rsid w:val="00E83EFA"/>
    <w:rsid w:val="00E862CA"/>
    <w:rsid w:val="00E869FA"/>
    <w:rsid w:val="00E90976"/>
    <w:rsid w:val="00E93945"/>
    <w:rsid w:val="00E947CF"/>
    <w:rsid w:val="00E95DF7"/>
    <w:rsid w:val="00E96A66"/>
    <w:rsid w:val="00E9734A"/>
    <w:rsid w:val="00EA092E"/>
    <w:rsid w:val="00EA2747"/>
    <w:rsid w:val="00EA28C1"/>
    <w:rsid w:val="00EA3D34"/>
    <w:rsid w:val="00EA46F2"/>
    <w:rsid w:val="00EA6948"/>
    <w:rsid w:val="00EB01A7"/>
    <w:rsid w:val="00EB18BD"/>
    <w:rsid w:val="00EB3804"/>
    <w:rsid w:val="00EB397E"/>
    <w:rsid w:val="00EB4A83"/>
    <w:rsid w:val="00EB6195"/>
    <w:rsid w:val="00EB6CD7"/>
    <w:rsid w:val="00EC0839"/>
    <w:rsid w:val="00EC2F3E"/>
    <w:rsid w:val="00EC3396"/>
    <w:rsid w:val="00EC47E3"/>
    <w:rsid w:val="00EC4D88"/>
    <w:rsid w:val="00EC6F9B"/>
    <w:rsid w:val="00EC7016"/>
    <w:rsid w:val="00ED050B"/>
    <w:rsid w:val="00ED0860"/>
    <w:rsid w:val="00ED0EDD"/>
    <w:rsid w:val="00ED2577"/>
    <w:rsid w:val="00ED399A"/>
    <w:rsid w:val="00ED4BAC"/>
    <w:rsid w:val="00ED5D7A"/>
    <w:rsid w:val="00ED644D"/>
    <w:rsid w:val="00EE39B7"/>
    <w:rsid w:val="00EE7242"/>
    <w:rsid w:val="00EF0B2E"/>
    <w:rsid w:val="00EF1812"/>
    <w:rsid w:val="00EF1ABA"/>
    <w:rsid w:val="00EF2645"/>
    <w:rsid w:val="00EF3CD1"/>
    <w:rsid w:val="00EF797B"/>
    <w:rsid w:val="00F0181D"/>
    <w:rsid w:val="00F0283F"/>
    <w:rsid w:val="00F033A6"/>
    <w:rsid w:val="00F040C6"/>
    <w:rsid w:val="00F06600"/>
    <w:rsid w:val="00F0717D"/>
    <w:rsid w:val="00F077D0"/>
    <w:rsid w:val="00F07F60"/>
    <w:rsid w:val="00F11801"/>
    <w:rsid w:val="00F17B3D"/>
    <w:rsid w:val="00F2009D"/>
    <w:rsid w:val="00F20383"/>
    <w:rsid w:val="00F21876"/>
    <w:rsid w:val="00F21C28"/>
    <w:rsid w:val="00F23AEC"/>
    <w:rsid w:val="00F246FD"/>
    <w:rsid w:val="00F26044"/>
    <w:rsid w:val="00F2685C"/>
    <w:rsid w:val="00F274C2"/>
    <w:rsid w:val="00F27B74"/>
    <w:rsid w:val="00F27BBA"/>
    <w:rsid w:val="00F30E99"/>
    <w:rsid w:val="00F30FAE"/>
    <w:rsid w:val="00F31960"/>
    <w:rsid w:val="00F32CD6"/>
    <w:rsid w:val="00F34823"/>
    <w:rsid w:val="00F34897"/>
    <w:rsid w:val="00F35112"/>
    <w:rsid w:val="00F358F1"/>
    <w:rsid w:val="00F36C83"/>
    <w:rsid w:val="00F42A0A"/>
    <w:rsid w:val="00F42C22"/>
    <w:rsid w:val="00F42E3A"/>
    <w:rsid w:val="00F44193"/>
    <w:rsid w:val="00F44237"/>
    <w:rsid w:val="00F44753"/>
    <w:rsid w:val="00F44F4C"/>
    <w:rsid w:val="00F45630"/>
    <w:rsid w:val="00F459F0"/>
    <w:rsid w:val="00F45D61"/>
    <w:rsid w:val="00F50E9E"/>
    <w:rsid w:val="00F512AC"/>
    <w:rsid w:val="00F51508"/>
    <w:rsid w:val="00F5190C"/>
    <w:rsid w:val="00F5255E"/>
    <w:rsid w:val="00F52804"/>
    <w:rsid w:val="00F52EB3"/>
    <w:rsid w:val="00F53EA2"/>
    <w:rsid w:val="00F60371"/>
    <w:rsid w:val="00F6137B"/>
    <w:rsid w:val="00F61B14"/>
    <w:rsid w:val="00F61FCE"/>
    <w:rsid w:val="00F6452C"/>
    <w:rsid w:val="00F67DDD"/>
    <w:rsid w:val="00F73540"/>
    <w:rsid w:val="00F737FF"/>
    <w:rsid w:val="00F76658"/>
    <w:rsid w:val="00F8034B"/>
    <w:rsid w:val="00F81063"/>
    <w:rsid w:val="00F82784"/>
    <w:rsid w:val="00F828C7"/>
    <w:rsid w:val="00F829DA"/>
    <w:rsid w:val="00F833BA"/>
    <w:rsid w:val="00F838C2"/>
    <w:rsid w:val="00F83EF3"/>
    <w:rsid w:val="00F84216"/>
    <w:rsid w:val="00F85E81"/>
    <w:rsid w:val="00F903D8"/>
    <w:rsid w:val="00F90BDD"/>
    <w:rsid w:val="00F93EAE"/>
    <w:rsid w:val="00F93F57"/>
    <w:rsid w:val="00F97006"/>
    <w:rsid w:val="00FA0790"/>
    <w:rsid w:val="00FA0F0C"/>
    <w:rsid w:val="00FA2106"/>
    <w:rsid w:val="00FA35DA"/>
    <w:rsid w:val="00FA5555"/>
    <w:rsid w:val="00FA6049"/>
    <w:rsid w:val="00FA6B18"/>
    <w:rsid w:val="00FB06B5"/>
    <w:rsid w:val="00FB1963"/>
    <w:rsid w:val="00FB25E8"/>
    <w:rsid w:val="00FB6391"/>
    <w:rsid w:val="00FB7190"/>
    <w:rsid w:val="00FC06D9"/>
    <w:rsid w:val="00FC19DA"/>
    <w:rsid w:val="00FC32DF"/>
    <w:rsid w:val="00FC5AEA"/>
    <w:rsid w:val="00FD0DE3"/>
    <w:rsid w:val="00FD13D3"/>
    <w:rsid w:val="00FD2E27"/>
    <w:rsid w:val="00FD3578"/>
    <w:rsid w:val="00FD3792"/>
    <w:rsid w:val="00FD52C9"/>
    <w:rsid w:val="00FD5C4F"/>
    <w:rsid w:val="00FD7180"/>
    <w:rsid w:val="00FD7763"/>
    <w:rsid w:val="00FE13F3"/>
    <w:rsid w:val="00FE2941"/>
    <w:rsid w:val="00FE2E34"/>
    <w:rsid w:val="00FE43C1"/>
    <w:rsid w:val="00FE4640"/>
    <w:rsid w:val="00FE49BE"/>
    <w:rsid w:val="00FE5321"/>
    <w:rsid w:val="00FE6DA0"/>
    <w:rsid w:val="00FE7548"/>
    <w:rsid w:val="00FF08EE"/>
    <w:rsid w:val="00FF2BBE"/>
    <w:rsid w:val="00FF4C73"/>
    <w:rsid w:val="00FF7223"/>
    <w:rsid w:val="00FF780A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0D"/>
    <w:pPr>
      <w:spacing w:line="300" w:lineRule="atLeast"/>
      <w:jc w:val="both"/>
    </w:pPr>
    <w:rPr>
      <w:rFonts w:ascii="Arial" w:hAnsi="Arial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9847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98477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EncabezadoCar">
    <w:name w:val="Encabezado Car"/>
    <w:link w:val="Encabezado"/>
    <w:rsid w:val="00F737FF"/>
    <w:rPr>
      <w:rFonts w:ascii="Arial" w:hAnsi="Arial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3113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113D2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6D26DF"/>
    <w:rPr>
      <w:rFonts w:ascii="Arial" w:hAnsi="Arial"/>
      <w:szCs w:val="24"/>
      <w:lang w:val="es-ES" w:eastAsia="es-ES"/>
    </w:rPr>
  </w:style>
  <w:style w:type="paragraph" w:customStyle="1" w:styleId="Default">
    <w:name w:val="Default"/>
    <w:rsid w:val="00C418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0D"/>
    <w:pPr>
      <w:spacing w:line="300" w:lineRule="atLeast"/>
      <w:jc w:val="both"/>
    </w:pPr>
    <w:rPr>
      <w:rFonts w:ascii="Arial" w:hAnsi="Arial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9847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98477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EncabezadoCar">
    <w:name w:val="Encabezado Car"/>
    <w:link w:val="Encabezado"/>
    <w:rsid w:val="00F737FF"/>
    <w:rPr>
      <w:rFonts w:ascii="Arial" w:hAnsi="Arial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3113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113D2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6D26DF"/>
    <w:rPr>
      <w:rFonts w:ascii="Arial" w:hAnsi="Arial"/>
      <w:szCs w:val="24"/>
      <w:lang w:val="es-ES" w:eastAsia="es-ES"/>
    </w:rPr>
  </w:style>
  <w:style w:type="paragraph" w:customStyle="1" w:styleId="Default">
    <w:name w:val="Default"/>
    <w:rsid w:val="00C418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B68F7-FE1D-42C0-896B-93D767B50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32</Pages>
  <Words>3819</Words>
  <Characters>24618</Characters>
  <Application>Microsoft Office Word</Application>
  <DocSecurity>0</DocSecurity>
  <Lines>205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28381</CharactersWithSpaces>
  <SharedDoc>false</SharedDoc>
  <HLinks>
    <vt:vector size="18" baseType="variant"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  <vt:variant>
        <vt:i4>5963824</vt:i4>
      </vt:variant>
      <vt:variant>
        <vt:i4>3</vt:i4>
      </vt:variant>
      <vt:variant>
        <vt:i4>0</vt:i4>
      </vt:variant>
      <vt:variant>
        <vt:i4>5</vt:i4>
      </vt:variant>
      <vt:variant>
        <vt:lpwstr>http://siglo.inafed.gob.mx/Nuevo_siadem/index.php</vt:lpwstr>
      </vt:variant>
      <vt:variant>
        <vt:lpwstr/>
      </vt:variant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Medina</dc:creator>
  <cp:lastModifiedBy>JULIAN</cp:lastModifiedBy>
  <cp:revision>14</cp:revision>
  <cp:lastPrinted>2017-08-18T19:59:00Z</cp:lastPrinted>
  <dcterms:created xsi:type="dcterms:W3CDTF">2017-08-18T15:06:00Z</dcterms:created>
  <dcterms:modified xsi:type="dcterms:W3CDTF">2017-08-18T20:59:00Z</dcterms:modified>
</cp:coreProperties>
</file>