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EB" w:rsidRDefault="0072223A" w:rsidP="00890DEB">
      <w:pPr>
        <w:autoSpaceDE w:val="0"/>
        <w:autoSpaceDN w:val="0"/>
        <w:adjustRightInd w:val="0"/>
        <w:spacing w:line="240" w:lineRule="auto"/>
        <w:jc w:val="center"/>
        <w:rPr>
          <w:rFonts w:cs="Arial"/>
          <w:b/>
          <w:sz w:val="32"/>
          <w:szCs w:val="32"/>
        </w:rPr>
      </w:pPr>
      <w:r>
        <w:rPr>
          <w:rFonts w:cs="Arial"/>
          <w:b/>
          <w:sz w:val="32"/>
          <w:szCs w:val="32"/>
        </w:rPr>
        <w:t xml:space="preserve"> </w:t>
      </w:r>
    </w:p>
    <w:p w:rsidR="005F56AD" w:rsidRDefault="005F56AD" w:rsidP="00890DEB">
      <w:pPr>
        <w:autoSpaceDE w:val="0"/>
        <w:autoSpaceDN w:val="0"/>
        <w:adjustRightInd w:val="0"/>
        <w:spacing w:line="240" w:lineRule="auto"/>
        <w:jc w:val="center"/>
        <w:rPr>
          <w:rFonts w:cs="Arial"/>
          <w:b/>
          <w:sz w:val="32"/>
          <w:szCs w:val="32"/>
        </w:rPr>
      </w:pPr>
    </w:p>
    <w:p w:rsidR="00476430" w:rsidRDefault="00476430" w:rsidP="00890DEB">
      <w:pPr>
        <w:autoSpaceDE w:val="0"/>
        <w:autoSpaceDN w:val="0"/>
        <w:adjustRightInd w:val="0"/>
        <w:spacing w:line="240" w:lineRule="auto"/>
        <w:jc w:val="center"/>
        <w:rPr>
          <w:rFonts w:cs="Arial"/>
          <w:b/>
          <w:sz w:val="32"/>
          <w:szCs w:val="32"/>
        </w:rPr>
      </w:pPr>
    </w:p>
    <w:p w:rsidR="00890DEB" w:rsidRDefault="00890DEB" w:rsidP="00890DEB">
      <w:pPr>
        <w:autoSpaceDE w:val="0"/>
        <w:autoSpaceDN w:val="0"/>
        <w:adjustRightInd w:val="0"/>
        <w:spacing w:line="240" w:lineRule="auto"/>
        <w:jc w:val="center"/>
        <w:rPr>
          <w:rFonts w:cs="Arial"/>
          <w:b/>
          <w:sz w:val="32"/>
          <w:szCs w:val="32"/>
        </w:rPr>
      </w:pPr>
    </w:p>
    <w:p w:rsidR="00890DEB" w:rsidRDefault="00890DEB" w:rsidP="00890DEB">
      <w:pPr>
        <w:autoSpaceDE w:val="0"/>
        <w:autoSpaceDN w:val="0"/>
        <w:adjustRightInd w:val="0"/>
        <w:spacing w:line="240" w:lineRule="auto"/>
        <w:jc w:val="center"/>
        <w:rPr>
          <w:rFonts w:cs="Arial"/>
          <w:b/>
          <w:sz w:val="32"/>
          <w:szCs w:val="32"/>
        </w:rPr>
      </w:pPr>
    </w:p>
    <w:p w:rsidR="00890DEB" w:rsidRDefault="00890DEB" w:rsidP="00890DEB">
      <w:pPr>
        <w:autoSpaceDE w:val="0"/>
        <w:autoSpaceDN w:val="0"/>
        <w:adjustRightInd w:val="0"/>
        <w:spacing w:line="240" w:lineRule="auto"/>
        <w:jc w:val="center"/>
        <w:rPr>
          <w:rFonts w:cs="Arial"/>
          <w:b/>
          <w:sz w:val="32"/>
          <w:szCs w:val="32"/>
        </w:rPr>
      </w:pPr>
    </w:p>
    <w:p w:rsidR="00890DEB" w:rsidRDefault="00890DEB" w:rsidP="00890DEB">
      <w:pPr>
        <w:autoSpaceDE w:val="0"/>
        <w:autoSpaceDN w:val="0"/>
        <w:adjustRightInd w:val="0"/>
        <w:spacing w:line="240" w:lineRule="auto"/>
        <w:jc w:val="center"/>
        <w:rPr>
          <w:rFonts w:cs="Arial"/>
          <w:b/>
          <w:sz w:val="32"/>
          <w:szCs w:val="32"/>
        </w:rPr>
      </w:pPr>
    </w:p>
    <w:p w:rsidR="00890DEB" w:rsidRDefault="00890DEB" w:rsidP="00890DEB">
      <w:pPr>
        <w:autoSpaceDE w:val="0"/>
        <w:autoSpaceDN w:val="0"/>
        <w:adjustRightInd w:val="0"/>
        <w:spacing w:line="240" w:lineRule="auto"/>
        <w:jc w:val="center"/>
        <w:rPr>
          <w:rFonts w:cs="Arial"/>
          <w:b/>
          <w:sz w:val="32"/>
          <w:szCs w:val="32"/>
        </w:rPr>
      </w:pPr>
    </w:p>
    <w:p w:rsidR="00890DEB" w:rsidRDefault="00890DEB" w:rsidP="00890DEB">
      <w:pPr>
        <w:autoSpaceDE w:val="0"/>
        <w:autoSpaceDN w:val="0"/>
        <w:adjustRightInd w:val="0"/>
        <w:spacing w:line="240" w:lineRule="auto"/>
        <w:jc w:val="center"/>
        <w:rPr>
          <w:rFonts w:cs="Arial"/>
          <w:b/>
          <w:sz w:val="32"/>
          <w:szCs w:val="32"/>
        </w:rPr>
      </w:pPr>
    </w:p>
    <w:p w:rsidR="00890DEB" w:rsidRDefault="008637C1" w:rsidP="00890DEB">
      <w:pPr>
        <w:autoSpaceDE w:val="0"/>
        <w:autoSpaceDN w:val="0"/>
        <w:adjustRightInd w:val="0"/>
        <w:spacing w:line="240" w:lineRule="auto"/>
        <w:jc w:val="center"/>
        <w:rPr>
          <w:rFonts w:cs="Arial"/>
          <w:b/>
          <w:sz w:val="72"/>
          <w:szCs w:val="72"/>
        </w:rPr>
      </w:pPr>
      <w:r>
        <w:rPr>
          <w:rFonts w:cs="Arial"/>
          <w:b/>
          <w:sz w:val="72"/>
          <w:szCs w:val="72"/>
        </w:rPr>
        <w:t>Dirección de Desarrollo</w:t>
      </w:r>
    </w:p>
    <w:p w:rsidR="00890DEB" w:rsidRDefault="00890DEB" w:rsidP="00890DEB">
      <w:pPr>
        <w:autoSpaceDE w:val="0"/>
        <w:autoSpaceDN w:val="0"/>
        <w:adjustRightInd w:val="0"/>
        <w:spacing w:line="240" w:lineRule="auto"/>
        <w:jc w:val="center"/>
        <w:rPr>
          <w:rFonts w:cs="Arial"/>
          <w:b/>
          <w:sz w:val="72"/>
          <w:szCs w:val="72"/>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p>
    <w:p w:rsidR="00890DEB" w:rsidRDefault="00890DEB" w:rsidP="00890DEB">
      <w:pPr>
        <w:autoSpaceDE w:val="0"/>
        <w:autoSpaceDN w:val="0"/>
        <w:adjustRightInd w:val="0"/>
        <w:spacing w:line="240" w:lineRule="auto"/>
        <w:rPr>
          <w:rFonts w:cs="Arial"/>
          <w:b/>
          <w:sz w:val="28"/>
          <w:szCs w:val="28"/>
        </w:rPr>
      </w:pPr>
      <w:r>
        <w:rPr>
          <w:rFonts w:cs="Arial"/>
          <w:b/>
          <w:sz w:val="28"/>
          <w:szCs w:val="28"/>
        </w:rPr>
        <w:t>F</w:t>
      </w:r>
      <w:r w:rsidR="00AF5AE2">
        <w:rPr>
          <w:rFonts w:cs="Arial"/>
          <w:b/>
          <w:sz w:val="28"/>
          <w:szCs w:val="28"/>
        </w:rPr>
        <w:t xml:space="preserve">echa: Junio de </w:t>
      </w:r>
      <w:r w:rsidR="00975677">
        <w:rPr>
          <w:rFonts w:cs="Arial"/>
          <w:b/>
          <w:sz w:val="28"/>
          <w:szCs w:val="28"/>
        </w:rPr>
        <w:t>2017</w:t>
      </w:r>
    </w:p>
    <w:p w:rsidR="00890DEB" w:rsidRDefault="00890DEB" w:rsidP="00890DEB">
      <w:pPr>
        <w:autoSpaceDE w:val="0"/>
        <w:autoSpaceDN w:val="0"/>
        <w:adjustRightInd w:val="0"/>
        <w:spacing w:line="240" w:lineRule="auto"/>
        <w:rPr>
          <w:rFonts w:cs="Arial"/>
          <w:b/>
          <w:sz w:val="28"/>
          <w:szCs w:val="28"/>
        </w:rPr>
      </w:pPr>
    </w:p>
    <w:tbl>
      <w:tblPr>
        <w:tblW w:w="1020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2653"/>
        <w:gridCol w:w="3301"/>
        <w:gridCol w:w="3118"/>
      </w:tblGrid>
      <w:tr w:rsidR="00890DEB" w:rsidRPr="001D02D4" w:rsidTr="003F6B83">
        <w:trPr>
          <w:trHeight w:val="340"/>
        </w:trPr>
        <w:tc>
          <w:tcPr>
            <w:tcW w:w="1135" w:type="dxa"/>
            <w:shd w:val="clear" w:color="auto" w:fill="FFC000"/>
          </w:tcPr>
          <w:p w:rsidR="00890DEB" w:rsidRPr="003F6B83" w:rsidRDefault="00890DEB" w:rsidP="00AD7F44">
            <w:pPr>
              <w:spacing w:line="280" w:lineRule="atLeast"/>
              <w:rPr>
                <w:rFonts w:ascii="Arial Narrow" w:hAnsi="Arial Narrow"/>
                <w:b/>
                <w:szCs w:val="20"/>
              </w:rPr>
            </w:pPr>
          </w:p>
        </w:tc>
        <w:tc>
          <w:tcPr>
            <w:tcW w:w="2653" w:type="dxa"/>
            <w:shd w:val="clear" w:color="auto" w:fill="FFC000"/>
          </w:tcPr>
          <w:p w:rsidR="00890DEB" w:rsidRPr="003F6B83" w:rsidRDefault="00890DEB" w:rsidP="00AD7F44">
            <w:pPr>
              <w:spacing w:line="280" w:lineRule="atLeast"/>
              <w:jc w:val="center"/>
              <w:rPr>
                <w:b/>
                <w:szCs w:val="20"/>
              </w:rPr>
            </w:pPr>
            <w:r w:rsidRPr="003F6B83">
              <w:rPr>
                <w:b/>
                <w:szCs w:val="20"/>
              </w:rPr>
              <w:t>ELABORÓ</w:t>
            </w:r>
          </w:p>
        </w:tc>
        <w:tc>
          <w:tcPr>
            <w:tcW w:w="3301" w:type="dxa"/>
            <w:shd w:val="clear" w:color="auto" w:fill="FFC000"/>
          </w:tcPr>
          <w:p w:rsidR="00890DEB" w:rsidRPr="003F6B83" w:rsidRDefault="00890DEB" w:rsidP="00AD7F44">
            <w:pPr>
              <w:spacing w:line="280" w:lineRule="atLeast"/>
              <w:jc w:val="center"/>
              <w:rPr>
                <w:rFonts w:ascii="Arial Narrow" w:hAnsi="Arial Narrow"/>
                <w:b/>
                <w:szCs w:val="20"/>
              </w:rPr>
            </w:pPr>
            <w:r w:rsidRPr="003F6B83">
              <w:rPr>
                <w:rFonts w:ascii="Arial Narrow" w:hAnsi="Arial Narrow"/>
                <w:b/>
                <w:szCs w:val="20"/>
              </w:rPr>
              <w:t>REVISÓ</w:t>
            </w:r>
          </w:p>
        </w:tc>
        <w:tc>
          <w:tcPr>
            <w:tcW w:w="3118" w:type="dxa"/>
            <w:shd w:val="clear" w:color="auto" w:fill="FFC000"/>
          </w:tcPr>
          <w:p w:rsidR="00890DEB" w:rsidRPr="003F6B83" w:rsidRDefault="00890DEB" w:rsidP="00AD7F44">
            <w:pPr>
              <w:spacing w:line="280" w:lineRule="atLeast"/>
              <w:jc w:val="center"/>
              <w:rPr>
                <w:rFonts w:cs="Arial"/>
                <w:b/>
                <w:iCs/>
                <w:szCs w:val="20"/>
              </w:rPr>
            </w:pPr>
            <w:r w:rsidRPr="003F6B83">
              <w:rPr>
                <w:rFonts w:cs="Arial"/>
                <w:b/>
                <w:iCs/>
                <w:szCs w:val="20"/>
              </w:rPr>
              <w:t>APROBÓ</w:t>
            </w:r>
          </w:p>
        </w:tc>
      </w:tr>
      <w:tr w:rsidR="00890DEB" w:rsidRPr="001D02D4" w:rsidTr="003F6B83">
        <w:trPr>
          <w:trHeight w:val="340"/>
        </w:trPr>
        <w:tc>
          <w:tcPr>
            <w:tcW w:w="1135" w:type="dxa"/>
            <w:shd w:val="clear" w:color="auto" w:fill="auto"/>
          </w:tcPr>
          <w:p w:rsidR="00890DEB" w:rsidRPr="003F6B83" w:rsidRDefault="00890DEB" w:rsidP="00AD7F44">
            <w:pPr>
              <w:spacing w:line="280" w:lineRule="atLeast"/>
              <w:rPr>
                <w:rFonts w:ascii="Arial Narrow" w:hAnsi="Arial Narrow"/>
                <w:b/>
                <w:szCs w:val="20"/>
              </w:rPr>
            </w:pPr>
            <w:r w:rsidRPr="003F6B83">
              <w:rPr>
                <w:rFonts w:ascii="Arial Narrow" w:hAnsi="Arial Narrow"/>
                <w:b/>
                <w:szCs w:val="20"/>
              </w:rPr>
              <w:t>NOMBRE Y FIRMA</w:t>
            </w:r>
          </w:p>
        </w:tc>
        <w:tc>
          <w:tcPr>
            <w:tcW w:w="2653" w:type="dxa"/>
            <w:shd w:val="clear" w:color="auto" w:fill="auto"/>
            <w:vAlign w:val="bottom"/>
          </w:tcPr>
          <w:p w:rsidR="00890DEB" w:rsidRPr="003F6B83" w:rsidRDefault="00C64623" w:rsidP="008637C1">
            <w:pPr>
              <w:spacing w:line="280" w:lineRule="atLeast"/>
              <w:jc w:val="center"/>
              <w:rPr>
                <w:szCs w:val="20"/>
              </w:rPr>
            </w:pPr>
            <w:r>
              <w:rPr>
                <w:szCs w:val="20"/>
              </w:rPr>
              <w:t>ALEJANDRO GARCIA BADUY</w:t>
            </w:r>
          </w:p>
        </w:tc>
        <w:tc>
          <w:tcPr>
            <w:tcW w:w="3301" w:type="dxa"/>
            <w:shd w:val="clear" w:color="auto" w:fill="auto"/>
            <w:vAlign w:val="bottom"/>
          </w:tcPr>
          <w:p w:rsidR="00890DEB" w:rsidRPr="003F6B83" w:rsidRDefault="00975677" w:rsidP="002175DC">
            <w:pPr>
              <w:spacing w:line="280" w:lineRule="atLeast"/>
              <w:rPr>
                <w:szCs w:val="20"/>
              </w:rPr>
            </w:pPr>
            <w:r>
              <w:rPr>
                <w:szCs w:val="20"/>
              </w:rPr>
              <w:t>ALBERTO CASO BECERRA</w:t>
            </w:r>
          </w:p>
        </w:tc>
        <w:tc>
          <w:tcPr>
            <w:tcW w:w="3118" w:type="dxa"/>
            <w:shd w:val="clear" w:color="auto" w:fill="auto"/>
          </w:tcPr>
          <w:p w:rsidR="002175DC" w:rsidRPr="003F6B83" w:rsidRDefault="00975677" w:rsidP="002175DC">
            <w:pPr>
              <w:spacing w:line="280" w:lineRule="atLeast"/>
              <w:jc w:val="center"/>
              <w:rPr>
                <w:iCs/>
                <w:szCs w:val="20"/>
                <w:highlight w:val="yellow"/>
              </w:rPr>
            </w:pPr>
            <w:r>
              <w:rPr>
                <w:iCs/>
                <w:szCs w:val="20"/>
                <w:highlight w:val="yellow"/>
              </w:rPr>
              <w:t>MARIA DEL ROSARIO VAZQUEZ YEE</w:t>
            </w:r>
          </w:p>
        </w:tc>
      </w:tr>
      <w:tr w:rsidR="00890DEB" w:rsidRPr="001D02D4" w:rsidTr="003F6B83">
        <w:trPr>
          <w:trHeight w:val="342"/>
        </w:trPr>
        <w:tc>
          <w:tcPr>
            <w:tcW w:w="1135" w:type="dxa"/>
            <w:shd w:val="clear" w:color="auto" w:fill="auto"/>
          </w:tcPr>
          <w:p w:rsidR="00890DEB" w:rsidRPr="003F6B83" w:rsidRDefault="00890DEB" w:rsidP="00AD7F44">
            <w:pPr>
              <w:spacing w:line="280" w:lineRule="atLeast"/>
              <w:rPr>
                <w:rFonts w:ascii="Arial Narrow" w:hAnsi="Arial Narrow"/>
                <w:b/>
                <w:szCs w:val="20"/>
              </w:rPr>
            </w:pPr>
            <w:r w:rsidRPr="003F6B83">
              <w:rPr>
                <w:rFonts w:ascii="Arial Narrow" w:hAnsi="Arial Narrow"/>
                <w:b/>
                <w:szCs w:val="20"/>
              </w:rPr>
              <w:t>PUESTO</w:t>
            </w:r>
          </w:p>
        </w:tc>
        <w:tc>
          <w:tcPr>
            <w:tcW w:w="2653" w:type="dxa"/>
            <w:shd w:val="clear" w:color="auto" w:fill="auto"/>
            <w:vAlign w:val="center"/>
          </w:tcPr>
          <w:p w:rsidR="00890DEB" w:rsidRPr="003F6B83" w:rsidRDefault="008637C1" w:rsidP="00866FA8">
            <w:pPr>
              <w:spacing w:line="280" w:lineRule="atLeast"/>
              <w:jc w:val="center"/>
              <w:rPr>
                <w:szCs w:val="20"/>
              </w:rPr>
            </w:pPr>
            <w:r w:rsidRPr="003F6B83">
              <w:rPr>
                <w:szCs w:val="20"/>
              </w:rPr>
              <w:t>Director de Desarrollo</w:t>
            </w:r>
          </w:p>
        </w:tc>
        <w:tc>
          <w:tcPr>
            <w:tcW w:w="3301" w:type="dxa"/>
            <w:shd w:val="clear" w:color="auto" w:fill="auto"/>
          </w:tcPr>
          <w:p w:rsidR="00890DEB" w:rsidRPr="003F6B83" w:rsidRDefault="00975677" w:rsidP="00866FA8">
            <w:pPr>
              <w:spacing w:line="280" w:lineRule="atLeast"/>
              <w:jc w:val="center"/>
              <w:rPr>
                <w:szCs w:val="20"/>
              </w:rPr>
            </w:pPr>
            <w:r>
              <w:rPr>
                <w:szCs w:val="20"/>
              </w:rPr>
              <w:t>SUBCORDINADOR DE DESARROLLO ORGANIZACIONAL</w:t>
            </w:r>
          </w:p>
        </w:tc>
        <w:tc>
          <w:tcPr>
            <w:tcW w:w="3118" w:type="dxa"/>
            <w:shd w:val="clear" w:color="auto" w:fill="auto"/>
            <w:vAlign w:val="center"/>
          </w:tcPr>
          <w:p w:rsidR="00890DEB" w:rsidRPr="003F6B83" w:rsidRDefault="00975677" w:rsidP="00866FA8">
            <w:pPr>
              <w:spacing w:line="280" w:lineRule="atLeast"/>
              <w:jc w:val="center"/>
              <w:rPr>
                <w:iCs/>
                <w:szCs w:val="20"/>
                <w:highlight w:val="yellow"/>
              </w:rPr>
            </w:pPr>
            <w:r w:rsidRPr="003F6B83">
              <w:rPr>
                <w:szCs w:val="20"/>
              </w:rPr>
              <w:t>Coordinador de Modernización e Innovación</w:t>
            </w:r>
          </w:p>
        </w:tc>
      </w:tr>
    </w:tbl>
    <w:p w:rsidR="00890DEB" w:rsidRDefault="00890DEB" w:rsidP="00EF70AC">
      <w:pPr>
        <w:spacing w:line="360" w:lineRule="auto"/>
        <w:jc w:val="center"/>
        <w:rPr>
          <w:rFonts w:cs="Arial"/>
          <w:b/>
          <w:szCs w:val="20"/>
        </w:rPr>
      </w:pPr>
    </w:p>
    <w:p w:rsidR="00C47FDA" w:rsidRDefault="00C47FDA">
      <w:pPr>
        <w:spacing w:line="240" w:lineRule="auto"/>
        <w:jc w:val="left"/>
        <w:rPr>
          <w:rFonts w:cs="Arial"/>
          <w:b/>
          <w:sz w:val="28"/>
          <w:szCs w:val="28"/>
        </w:rPr>
      </w:pPr>
      <w:r>
        <w:rPr>
          <w:rFonts w:cs="Arial"/>
          <w:b/>
          <w:sz w:val="28"/>
          <w:szCs w:val="28"/>
        </w:rPr>
        <w:br w:type="page"/>
      </w:r>
    </w:p>
    <w:p w:rsidR="00657849" w:rsidRPr="00D15AB2" w:rsidRDefault="00657849" w:rsidP="00EF70AC">
      <w:pPr>
        <w:spacing w:line="360" w:lineRule="auto"/>
        <w:jc w:val="center"/>
        <w:rPr>
          <w:rFonts w:cs="Arial"/>
          <w:b/>
          <w:sz w:val="28"/>
          <w:szCs w:val="28"/>
        </w:rPr>
      </w:pPr>
    </w:p>
    <w:p w:rsidR="00657849" w:rsidRPr="00DC338E" w:rsidRDefault="00F820BE" w:rsidP="00F820BE">
      <w:pPr>
        <w:spacing w:line="360" w:lineRule="auto"/>
        <w:jc w:val="center"/>
        <w:rPr>
          <w:rFonts w:cs="Arial"/>
          <w:b/>
          <w:sz w:val="32"/>
          <w:szCs w:val="20"/>
        </w:rPr>
      </w:pPr>
      <w:r w:rsidRPr="00DC338E">
        <w:rPr>
          <w:rFonts w:cs="Arial"/>
          <w:b/>
          <w:sz w:val="32"/>
          <w:szCs w:val="20"/>
        </w:rPr>
        <w:t>ÍNDICE</w:t>
      </w:r>
    </w:p>
    <w:p w:rsidR="00922EA4" w:rsidRPr="00D52EBC" w:rsidRDefault="00657849" w:rsidP="00EF70AC">
      <w:pPr>
        <w:spacing w:line="360" w:lineRule="auto"/>
        <w:rPr>
          <w:rFonts w:cs="Arial"/>
          <w:b/>
          <w:szCs w:val="20"/>
        </w:rPr>
      </w:pPr>
      <w:r w:rsidRPr="00D52EBC">
        <w:rPr>
          <w:rFonts w:cs="Arial"/>
          <w:szCs w:val="2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7048"/>
        <w:gridCol w:w="1243"/>
      </w:tblGrid>
      <w:tr w:rsidR="005B164D" w:rsidRPr="00D15AB2" w:rsidTr="00D87B64">
        <w:trPr>
          <w:trHeight w:val="627"/>
        </w:trPr>
        <w:tc>
          <w:tcPr>
            <w:tcW w:w="917" w:type="dxa"/>
          </w:tcPr>
          <w:p w:rsidR="005B164D" w:rsidRPr="00D15AB2" w:rsidRDefault="005B164D" w:rsidP="00EF70AC">
            <w:pPr>
              <w:spacing w:line="360" w:lineRule="auto"/>
              <w:jc w:val="right"/>
              <w:rPr>
                <w:rFonts w:cs="Arial"/>
                <w:sz w:val="24"/>
              </w:rPr>
            </w:pPr>
          </w:p>
        </w:tc>
        <w:tc>
          <w:tcPr>
            <w:tcW w:w="7048" w:type="dxa"/>
          </w:tcPr>
          <w:p w:rsidR="005B164D" w:rsidRPr="00D15AB2" w:rsidRDefault="005B164D" w:rsidP="00014940">
            <w:pPr>
              <w:spacing w:line="360" w:lineRule="auto"/>
              <w:jc w:val="left"/>
              <w:rPr>
                <w:rFonts w:cs="Arial"/>
                <w:sz w:val="24"/>
              </w:rPr>
            </w:pPr>
          </w:p>
        </w:tc>
        <w:tc>
          <w:tcPr>
            <w:tcW w:w="1218" w:type="dxa"/>
          </w:tcPr>
          <w:p w:rsidR="005B164D" w:rsidRPr="00D15AB2" w:rsidRDefault="005B164D" w:rsidP="00276CA6">
            <w:pPr>
              <w:spacing w:line="360" w:lineRule="auto"/>
              <w:jc w:val="center"/>
              <w:rPr>
                <w:rFonts w:cs="Arial"/>
                <w:sz w:val="24"/>
              </w:rPr>
            </w:pPr>
          </w:p>
        </w:tc>
      </w:tr>
      <w:tr w:rsidR="005B164D" w:rsidRPr="00D15AB2" w:rsidTr="00D87B64">
        <w:trPr>
          <w:trHeight w:val="627"/>
        </w:trPr>
        <w:tc>
          <w:tcPr>
            <w:tcW w:w="917" w:type="dxa"/>
          </w:tcPr>
          <w:p w:rsidR="005B164D" w:rsidRPr="00D15AB2" w:rsidRDefault="005B164D" w:rsidP="00EF70AC">
            <w:pPr>
              <w:spacing w:line="360" w:lineRule="auto"/>
              <w:jc w:val="right"/>
              <w:rPr>
                <w:rFonts w:cs="Arial"/>
                <w:sz w:val="24"/>
              </w:rPr>
            </w:pPr>
          </w:p>
        </w:tc>
        <w:tc>
          <w:tcPr>
            <w:tcW w:w="7048" w:type="dxa"/>
          </w:tcPr>
          <w:p w:rsidR="005B164D" w:rsidRPr="00D15AB2" w:rsidRDefault="005B164D" w:rsidP="00EF70AC">
            <w:pPr>
              <w:spacing w:line="360" w:lineRule="auto"/>
              <w:jc w:val="left"/>
              <w:rPr>
                <w:rFonts w:cs="Arial"/>
                <w:sz w:val="24"/>
              </w:rPr>
            </w:pPr>
          </w:p>
        </w:tc>
        <w:tc>
          <w:tcPr>
            <w:tcW w:w="1218" w:type="dxa"/>
          </w:tcPr>
          <w:p w:rsidR="005B164D" w:rsidRPr="00D15AB2" w:rsidRDefault="005B164D" w:rsidP="00276CA6">
            <w:pPr>
              <w:spacing w:line="360" w:lineRule="auto"/>
              <w:jc w:val="center"/>
              <w:rPr>
                <w:rFonts w:cs="Arial"/>
                <w:sz w:val="24"/>
              </w:rPr>
            </w:pPr>
          </w:p>
        </w:tc>
      </w:tr>
      <w:tr w:rsidR="00922EA4" w:rsidRPr="00D15AB2" w:rsidTr="00D87B64">
        <w:trPr>
          <w:trHeight w:val="627"/>
        </w:trPr>
        <w:tc>
          <w:tcPr>
            <w:tcW w:w="917" w:type="dxa"/>
          </w:tcPr>
          <w:p w:rsidR="00922EA4" w:rsidRPr="00595C9B" w:rsidRDefault="00922EA4" w:rsidP="00595C9B">
            <w:pPr>
              <w:pStyle w:val="Prrafodelista"/>
              <w:spacing w:line="360" w:lineRule="auto"/>
              <w:jc w:val="center"/>
              <w:rPr>
                <w:rFonts w:cs="Arial"/>
                <w:sz w:val="24"/>
              </w:rPr>
            </w:pPr>
          </w:p>
        </w:tc>
        <w:tc>
          <w:tcPr>
            <w:tcW w:w="7048" w:type="dxa"/>
          </w:tcPr>
          <w:p w:rsidR="00922EA4" w:rsidRPr="00595C9B" w:rsidRDefault="005B164D" w:rsidP="00595C9B">
            <w:pPr>
              <w:pStyle w:val="Prrafodelista"/>
              <w:numPr>
                <w:ilvl w:val="0"/>
                <w:numId w:val="39"/>
              </w:numPr>
              <w:spacing w:line="360" w:lineRule="auto"/>
              <w:jc w:val="left"/>
              <w:rPr>
                <w:rFonts w:cs="Arial"/>
                <w:sz w:val="24"/>
              </w:rPr>
            </w:pPr>
            <w:r w:rsidRPr="00595C9B">
              <w:rPr>
                <w:rFonts w:cs="Arial"/>
                <w:sz w:val="24"/>
              </w:rPr>
              <w:t>Introducción</w:t>
            </w:r>
          </w:p>
        </w:tc>
        <w:tc>
          <w:tcPr>
            <w:tcW w:w="1218" w:type="dxa"/>
          </w:tcPr>
          <w:p w:rsidR="00922EA4" w:rsidRPr="00595C9B" w:rsidRDefault="00276CA6" w:rsidP="000527FD">
            <w:pPr>
              <w:pStyle w:val="Prrafodelista"/>
              <w:spacing w:line="360" w:lineRule="auto"/>
              <w:ind w:right="40"/>
              <w:jc w:val="right"/>
              <w:rPr>
                <w:rFonts w:cs="Arial"/>
                <w:sz w:val="24"/>
              </w:rPr>
            </w:pPr>
            <w:r w:rsidRPr="00595C9B">
              <w:rPr>
                <w:rFonts w:cs="Arial"/>
                <w:sz w:val="24"/>
              </w:rPr>
              <w:t>3</w:t>
            </w:r>
          </w:p>
        </w:tc>
      </w:tr>
      <w:tr w:rsidR="00922EA4" w:rsidRPr="00D15AB2" w:rsidTr="00D87B64">
        <w:trPr>
          <w:trHeight w:val="627"/>
        </w:trPr>
        <w:tc>
          <w:tcPr>
            <w:tcW w:w="917" w:type="dxa"/>
          </w:tcPr>
          <w:p w:rsidR="00922EA4" w:rsidRPr="00595C9B" w:rsidRDefault="00922EA4" w:rsidP="00595C9B">
            <w:pPr>
              <w:spacing w:line="360" w:lineRule="auto"/>
              <w:rPr>
                <w:rFonts w:cs="Arial"/>
                <w:sz w:val="24"/>
              </w:rPr>
            </w:pPr>
          </w:p>
        </w:tc>
        <w:tc>
          <w:tcPr>
            <w:tcW w:w="7048" w:type="dxa"/>
          </w:tcPr>
          <w:p w:rsidR="00922EA4" w:rsidRPr="00595C9B" w:rsidRDefault="00922EA4" w:rsidP="00595C9B">
            <w:pPr>
              <w:pStyle w:val="Prrafodelista"/>
              <w:numPr>
                <w:ilvl w:val="0"/>
                <w:numId w:val="39"/>
              </w:numPr>
              <w:spacing w:line="360" w:lineRule="auto"/>
              <w:jc w:val="left"/>
              <w:rPr>
                <w:rFonts w:cs="Arial"/>
                <w:sz w:val="24"/>
              </w:rPr>
            </w:pPr>
            <w:r w:rsidRPr="00595C9B">
              <w:rPr>
                <w:rFonts w:cs="Arial"/>
                <w:sz w:val="24"/>
              </w:rPr>
              <w:t>Objetivo del manual</w:t>
            </w:r>
          </w:p>
        </w:tc>
        <w:tc>
          <w:tcPr>
            <w:tcW w:w="1218" w:type="dxa"/>
          </w:tcPr>
          <w:p w:rsidR="00922EA4" w:rsidRPr="00595C9B" w:rsidRDefault="00276CA6" w:rsidP="000527FD">
            <w:pPr>
              <w:pStyle w:val="Prrafodelista"/>
              <w:spacing w:line="360" w:lineRule="auto"/>
              <w:ind w:right="40"/>
              <w:jc w:val="right"/>
              <w:rPr>
                <w:rFonts w:cs="Arial"/>
                <w:sz w:val="24"/>
              </w:rPr>
            </w:pPr>
            <w:r w:rsidRPr="00595C9B">
              <w:rPr>
                <w:rFonts w:cs="Arial"/>
                <w:sz w:val="24"/>
              </w:rPr>
              <w:t>4</w:t>
            </w:r>
          </w:p>
        </w:tc>
      </w:tr>
      <w:tr w:rsidR="00564C54" w:rsidRPr="00D15AB2" w:rsidTr="00D87B64">
        <w:trPr>
          <w:trHeight w:val="627"/>
        </w:trPr>
        <w:tc>
          <w:tcPr>
            <w:tcW w:w="917" w:type="dxa"/>
          </w:tcPr>
          <w:p w:rsidR="00922EA4" w:rsidRPr="00595C9B" w:rsidRDefault="00922EA4" w:rsidP="00595C9B">
            <w:pPr>
              <w:spacing w:line="360" w:lineRule="auto"/>
              <w:rPr>
                <w:rFonts w:cs="Arial"/>
                <w:sz w:val="24"/>
              </w:rPr>
            </w:pPr>
          </w:p>
        </w:tc>
        <w:tc>
          <w:tcPr>
            <w:tcW w:w="7048" w:type="dxa"/>
          </w:tcPr>
          <w:p w:rsidR="00922EA4" w:rsidRPr="00595C9B" w:rsidRDefault="00922EA4" w:rsidP="00595C9B">
            <w:pPr>
              <w:pStyle w:val="Prrafodelista"/>
              <w:numPr>
                <w:ilvl w:val="0"/>
                <w:numId w:val="39"/>
              </w:numPr>
              <w:spacing w:line="360" w:lineRule="auto"/>
              <w:jc w:val="left"/>
              <w:rPr>
                <w:rFonts w:cs="Arial"/>
                <w:sz w:val="24"/>
              </w:rPr>
            </w:pPr>
            <w:r w:rsidRPr="00595C9B">
              <w:rPr>
                <w:rFonts w:cs="Arial"/>
                <w:sz w:val="24"/>
              </w:rPr>
              <w:t>Fundamento Legal</w:t>
            </w:r>
          </w:p>
        </w:tc>
        <w:tc>
          <w:tcPr>
            <w:tcW w:w="1218" w:type="dxa"/>
          </w:tcPr>
          <w:p w:rsidR="00922EA4" w:rsidRPr="00595C9B" w:rsidRDefault="00276CA6" w:rsidP="000527FD">
            <w:pPr>
              <w:pStyle w:val="Prrafodelista"/>
              <w:spacing w:line="360" w:lineRule="auto"/>
              <w:ind w:right="40"/>
              <w:jc w:val="right"/>
              <w:rPr>
                <w:rFonts w:cs="Arial"/>
                <w:sz w:val="24"/>
              </w:rPr>
            </w:pPr>
            <w:r w:rsidRPr="00595C9B">
              <w:rPr>
                <w:rFonts w:cs="Arial"/>
                <w:sz w:val="24"/>
              </w:rPr>
              <w:t>5</w:t>
            </w:r>
          </w:p>
        </w:tc>
      </w:tr>
      <w:tr w:rsidR="00922EA4" w:rsidRPr="00D15AB2" w:rsidTr="00D87B64">
        <w:trPr>
          <w:trHeight w:val="627"/>
        </w:trPr>
        <w:tc>
          <w:tcPr>
            <w:tcW w:w="917" w:type="dxa"/>
          </w:tcPr>
          <w:p w:rsidR="00922EA4" w:rsidRPr="00595C9B" w:rsidRDefault="00922EA4" w:rsidP="00595C9B">
            <w:pPr>
              <w:spacing w:line="360" w:lineRule="auto"/>
              <w:rPr>
                <w:rFonts w:cs="Arial"/>
                <w:sz w:val="24"/>
              </w:rPr>
            </w:pPr>
          </w:p>
        </w:tc>
        <w:tc>
          <w:tcPr>
            <w:tcW w:w="7048" w:type="dxa"/>
          </w:tcPr>
          <w:p w:rsidR="00922EA4" w:rsidRPr="00595C9B" w:rsidRDefault="00922EA4" w:rsidP="00595C9B">
            <w:pPr>
              <w:pStyle w:val="Prrafodelista"/>
              <w:numPr>
                <w:ilvl w:val="0"/>
                <w:numId w:val="39"/>
              </w:numPr>
              <w:spacing w:line="360" w:lineRule="auto"/>
              <w:jc w:val="left"/>
              <w:rPr>
                <w:rFonts w:cs="Arial"/>
                <w:sz w:val="24"/>
              </w:rPr>
            </w:pPr>
            <w:r w:rsidRPr="00595C9B">
              <w:rPr>
                <w:rFonts w:cs="Arial"/>
                <w:sz w:val="24"/>
              </w:rPr>
              <w:t>Antecedente</w:t>
            </w:r>
            <w:r w:rsidR="00F820BE" w:rsidRPr="00595C9B">
              <w:rPr>
                <w:rFonts w:cs="Arial"/>
                <w:sz w:val="24"/>
              </w:rPr>
              <w:t>s</w:t>
            </w:r>
            <w:r w:rsidRPr="00595C9B">
              <w:rPr>
                <w:rFonts w:cs="Arial"/>
                <w:sz w:val="24"/>
              </w:rPr>
              <w:t xml:space="preserve"> </w:t>
            </w:r>
            <w:r w:rsidR="00564C54" w:rsidRPr="00595C9B">
              <w:rPr>
                <w:rFonts w:cs="Arial"/>
                <w:sz w:val="24"/>
              </w:rPr>
              <w:t>histórico</w:t>
            </w:r>
            <w:r w:rsidR="00F820BE" w:rsidRPr="00595C9B">
              <w:rPr>
                <w:rFonts w:cs="Arial"/>
                <w:sz w:val="24"/>
              </w:rPr>
              <w:t>s</w:t>
            </w:r>
          </w:p>
        </w:tc>
        <w:tc>
          <w:tcPr>
            <w:tcW w:w="1218" w:type="dxa"/>
          </w:tcPr>
          <w:p w:rsidR="00922EA4" w:rsidRPr="00595C9B" w:rsidRDefault="003119DE" w:rsidP="000527FD">
            <w:pPr>
              <w:pStyle w:val="Prrafodelista"/>
              <w:spacing w:line="360" w:lineRule="auto"/>
              <w:ind w:right="40"/>
              <w:jc w:val="right"/>
              <w:rPr>
                <w:rFonts w:cs="Arial"/>
                <w:sz w:val="24"/>
              </w:rPr>
            </w:pPr>
            <w:r>
              <w:rPr>
                <w:rFonts w:cs="Arial"/>
                <w:sz w:val="24"/>
              </w:rPr>
              <w:t>7</w:t>
            </w:r>
          </w:p>
        </w:tc>
      </w:tr>
      <w:tr w:rsidR="00922EA4" w:rsidRPr="00D15AB2" w:rsidTr="00D87B64">
        <w:trPr>
          <w:trHeight w:val="627"/>
        </w:trPr>
        <w:tc>
          <w:tcPr>
            <w:tcW w:w="917" w:type="dxa"/>
          </w:tcPr>
          <w:p w:rsidR="00922EA4" w:rsidRPr="00595C9B" w:rsidRDefault="00922EA4" w:rsidP="00595C9B">
            <w:pPr>
              <w:spacing w:line="360" w:lineRule="auto"/>
              <w:rPr>
                <w:rFonts w:cs="Arial"/>
                <w:sz w:val="24"/>
              </w:rPr>
            </w:pPr>
          </w:p>
        </w:tc>
        <w:tc>
          <w:tcPr>
            <w:tcW w:w="7048" w:type="dxa"/>
          </w:tcPr>
          <w:p w:rsidR="00922EA4" w:rsidRPr="00595C9B" w:rsidRDefault="00564C54" w:rsidP="00595C9B">
            <w:pPr>
              <w:pStyle w:val="Prrafodelista"/>
              <w:numPr>
                <w:ilvl w:val="0"/>
                <w:numId w:val="39"/>
              </w:numPr>
              <w:spacing w:line="360" w:lineRule="auto"/>
              <w:jc w:val="left"/>
              <w:rPr>
                <w:rFonts w:cs="Arial"/>
                <w:sz w:val="24"/>
              </w:rPr>
            </w:pPr>
            <w:r w:rsidRPr="00595C9B">
              <w:rPr>
                <w:rFonts w:cs="Arial"/>
                <w:sz w:val="24"/>
              </w:rPr>
              <w:t>Misión</w:t>
            </w:r>
            <w:r w:rsidR="00F820BE" w:rsidRPr="00595C9B">
              <w:rPr>
                <w:rFonts w:cs="Arial"/>
                <w:sz w:val="24"/>
              </w:rPr>
              <w:t xml:space="preserve"> y Visón</w:t>
            </w:r>
          </w:p>
          <w:p w:rsidR="00595C9B" w:rsidRPr="000527FD" w:rsidRDefault="00595C9B" w:rsidP="000527FD">
            <w:pPr>
              <w:spacing w:line="360" w:lineRule="auto"/>
              <w:jc w:val="left"/>
              <w:rPr>
                <w:rFonts w:cs="Arial"/>
                <w:sz w:val="24"/>
              </w:rPr>
            </w:pPr>
          </w:p>
        </w:tc>
        <w:tc>
          <w:tcPr>
            <w:tcW w:w="1218" w:type="dxa"/>
          </w:tcPr>
          <w:p w:rsidR="00922EA4" w:rsidRPr="00595C9B" w:rsidRDefault="003119DE" w:rsidP="000527FD">
            <w:pPr>
              <w:pStyle w:val="Prrafodelista"/>
              <w:spacing w:line="360" w:lineRule="auto"/>
              <w:ind w:right="40"/>
              <w:jc w:val="right"/>
              <w:rPr>
                <w:rFonts w:cs="Arial"/>
                <w:sz w:val="24"/>
              </w:rPr>
            </w:pPr>
            <w:r>
              <w:rPr>
                <w:rFonts w:cs="Arial"/>
                <w:sz w:val="24"/>
              </w:rPr>
              <w:t>8</w:t>
            </w:r>
          </w:p>
        </w:tc>
      </w:tr>
      <w:tr w:rsidR="000527FD" w:rsidRPr="00D15AB2" w:rsidTr="00D87B64">
        <w:trPr>
          <w:trHeight w:val="627"/>
        </w:trPr>
        <w:tc>
          <w:tcPr>
            <w:tcW w:w="917" w:type="dxa"/>
          </w:tcPr>
          <w:p w:rsidR="000527FD" w:rsidRPr="00595C9B" w:rsidRDefault="000527FD" w:rsidP="00595C9B">
            <w:pPr>
              <w:spacing w:line="360" w:lineRule="auto"/>
              <w:rPr>
                <w:rFonts w:cs="Arial"/>
                <w:sz w:val="24"/>
              </w:rPr>
            </w:pPr>
          </w:p>
        </w:tc>
        <w:tc>
          <w:tcPr>
            <w:tcW w:w="7048" w:type="dxa"/>
          </w:tcPr>
          <w:p w:rsidR="000527FD" w:rsidRPr="00595C9B" w:rsidRDefault="000527FD" w:rsidP="00595C9B">
            <w:pPr>
              <w:pStyle w:val="Prrafodelista"/>
              <w:numPr>
                <w:ilvl w:val="0"/>
                <w:numId w:val="39"/>
              </w:numPr>
              <w:spacing w:line="360" w:lineRule="auto"/>
              <w:jc w:val="left"/>
              <w:rPr>
                <w:rFonts w:cs="Arial"/>
                <w:sz w:val="24"/>
              </w:rPr>
            </w:pPr>
            <w:r>
              <w:rPr>
                <w:rFonts w:cs="Arial"/>
                <w:sz w:val="24"/>
              </w:rPr>
              <w:t>Valores</w:t>
            </w:r>
          </w:p>
        </w:tc>
        <w:tc>
          <w:tcPr>
            <w:tcW w:w="1218" w:type="dxa"/>
          </w:tcPr>
          <w:p w:rsidR="000527FD" w:rsidRPr="00595C9B" w:rsidRDefault="00843089" w:rsidP="000527FD">
            <w:pPr>
              <w:pStyle w:val="Prrafodelista"/>
              <w:spacing w:line="360" w:lineRule="auto"/>
              <w:ind w:right="40"/>
              <w:jc w:val="right"/>
              <w:rPr>
                <w:rFonts w:cs="Arial"/>
                <w:sz w:val="24"/>
              </w:rPr>
            </w:pPr>
            <w:r>
              <w:rPr>
                <w:rFonts w:cs="Arial"/>
                <w:sz w:val="24"/>
              </w:rPr>
              <w:t>8</w:t>
            </w:r>
          </w:p>
        </w:tc>
      </w:tr>
      <w:tr w:rsidR="00922EA4" w:rsidRPr="00D15AB2" w:rsidTr="00D87B64">
        <w:trPr>
          <w:trHeight w:val="661"/>
        </w:trPr>
        <w:tc>
          <w:tcPr>
            <w:tcW w:w="917" w:type="dxa"/>
          </w:tcPr>
          <w:p w:rsidR="00922EA4" w:rsidRPr="00D15AB2" w:rsidRDefault="00922EA4" w:rsidP="00595C9B">
            <w:pPr>
              <w:spacing w:line="360" w:lineRule="auto"/>
              <w:jc w:val="center"/>
              <w:rPr>
                <w:rFonts w:cs="Arial"/>
                <w:sz w:val="24"/>
              </w:rPr>
            </w:pPr>
          </w:p>
        </w:tc>
        <w:tc>
          <w:tcPr>
            <w:tcW w:w="7048" w:type="dxa"/>
            <w:vAlign w:val="center"/>
          </w:tcPr>
          <w:p w:rsidR="00922EA4" w:rsidRPr="00595C9B" w:rsidRDefault="00F820BE" w:rsidP="00595C9B">
            <w:pPr>
              <w:pStyle w:val="Prrafodelista"/>
              <w:numPr>
                <w:ilvl w:val="0"/>
                <w:numId w:val="39"/>
              </w:numPr>
              <w:spacing w:line="360" w:lineRule="auto"/>
              <w:jc w:val="left"/>
              <w:rPr>
                <w:rFonts w:cs="Arial"/>
                <w:sz w:val="24"/>
              </w:rPr>
            </w:pPr>
            <w:r w:rsidRPr="00595C9B">
              <w:rPr>
                <w:rFonts w:cs="Arial"/>
                <w:sz w:val="24"/>
              </w:rPr>
              <w:t>Objetivo general y específicos</w:t>
            </w:r>
          </w:p>
        </w:tc>
        <w:tc>
          <w:tcPr>
            <w:tcW w:w="1218" w:type="dxa"/>
          </w:tcPr>
          <w:p w:rsidR="00922EA4" w:rsidRPr="00595C9B" w:rsidRDefault="00843089" w:rsidP="000527FD">
            <w:pPr>
              <w:spacing w:line="360" w:lineRule="auto"/>
              <w:ind w:left="360" w:right="40"/>
              <w:jc w:val="right"/>
              <w:rPr>
                <w:rFonts w:cs="Arial"/>
                <w:sz w:val="24"/>
              </w:rPr>
            </w:pPr>
            <w:r>
              <w:rPr>
                <w:rFonts w:cs="Arial"/>
                <w:sz w:val="24"/>
              </w:rPr>
              <w:t>9</w:t>
            </w:r>
          </w:p>
        </w:tc>
      </w:tr>
      <w:tr w:rsidR="00300F42" w:rsidRPr="00D15AB2" w:rsidTr="00D87B64">
        <w:trPr>
          <w:trHeight w:val="627"/>
        </w:trPr>
        <w:tc>
          <w:tcPr>
            <w:tcW w:w="917" w:type="dxa"/>
          </w:tcPr>
          <w:p w:rsidR="00300F42" w:rsidRPr="00595C9B" w:rsidRDefault="00300F42" w:rsidP="00595C9B">
            <w:pPr>
              <w:pStyle w:val="Prrafodelista"/>
              <w:spacing w:line="360" w:lineRule="auto"/>
              <w:rPr>
                <w:rFonts w:cs="Arial"/>
                <w:sz w:val="24"/>
              </w:rPr>
            </w:pPr>
          </w:p>
        </w:tc>
        <w:tc>
          <w:tcPr>
            <w:tcW w:w="7048" w:type="dxa"/>
          </w:tcPr>
          <w:p w:rsidR="00300F42" w:rsidRPr="00595C9B" w:rsidRDefault="00300F42" w:rsidP="00595C9B">
            <w:pPr>
              <w:pStyle w:val="Prrafodelista"/>
              <w:numPr>
                <w:ilvl w:val="0"/>
                <w:numId w:val="39"/>
              </w:numPr>
              <w:spacing w:line="360" w:lineRule="auto"/>
              <w:jc w:val="left"/>
              <w:rPr>
                <w:rFonts w:cs="Arial"/>
                <w:sz w:val="24"/>
              </w:rPr>
            </w:pPr>
            <w:r w:rsidRPr="00595C9B">
              <w:rPr>
                <w:rFonts w:cs="Arial"/>
                <w:sz w:val="24"/>
              </w:rPr>
              <w:t>Directorio de Funcionarios</w:t>
            </w:r>
          </w:p>
        </w:tc>
        <w:tc>
          <w:tcPr>
            <w:tcW w:w="1218" w:type="dxa"/>
          </w:tcPr>
          <w:p w:rsidR="00300F42" w:rsidRPr="00595C9B" w:rsidRDefault="00843089" w:rsidP="000527FD">
            <w:pPr>
              <w:pStyle w:val="Prrafodelista"/>
              <w:spacing w:line="360" w:lineRule="auto"/>
              <w:ind w:right="40"/>
              <w:jc w:val="right"/>
              <w:rPr>
                <w:rFonts w:cs="Arial"/>
                <w:sz w:val="24"/>
              </w:rPr>
            </w:pPr>
            <w:r>
              <w:rPr>
                <w:rFonts w:cs="Arial"/>
                <w:sz w:val="24"/>
              </w:rPr>
              <w:t>10</w:t>
            </w:r>
          </w:p>
        </w:tc>
      </w:tr>
      <w:tr w:rsidR="00300F42" w:rsidRPr="00D15AB2" w:rsidTr="00D87B64">
        <w:trPr>
          <w:trHeight w:val="627"/>
        </w:trPr>
        <w:tc>
          <w:tcPr>
            <w:tcW w:w="917" w:type="dxa"/>
          </w:tcPr>
          <w:p w:rsidR="00300F42" w:rsidRPr="00595C9B" w:rsidRDefault="00300F42" w:rsidP="00595C9B">
            <w:pPr>
              <w:pStyle w:val="Prrafodelista"/>
              <w:spacing w:line="360" w:lineRule="auto"/>
              <w:rPr>
                <w:rFonts w:cs="Arial"/>
                <w:sz w:val="24"/>
              </w:rPr>
            </w:pPr>
          </w:p>
        </w:tc>
        <w:tc>
          <w:tcPr>
            <w:tcW w:w="7048" w:type="dxa"/>
          </w:tcPr>
          <w:p w:rsidR="00300F42" w:rsidRPr="00595C9B" w:rsidRDefault="00300F42" w:rsidP="00595C9B">
            <w:pPr>
              <w:pStyle w:val="Prrafodelista"/>
              <w:numPr>
                <w:ilvl w:val="0"/>
                <w:numId w:val="39"/>
              </w:numPr>
              <w:spacing w:line="360" w:lineRule="auto"/>
              <w:jc w:val="left"/>
              <w:rPr>
                <w:rFonts w:cs="Arial"/>
                <w:sz w:val="24"/>
              </w:rPr>
            </w:pPr>
            <w:r w:rsidRPr="00595C9B">
              <w:rPr>
                <w:rFonts w:cs="Arial"/>
                <w:sz w:val="24"/>
              </w:rPr>
              <w:t>Estructura Orgánica</w:t>
            </w:r>
          </w:p>
        </w:tc>
        <w:tc>
          <w:tcPr>
            <w:tcW w:w="1218" w:type="dxa"/>
          </w:tcPr>
          <w:p w:rsidR="00300F42" w:rsidRPr="00595C9B" w:rsidRDefault="00300F42" w:rsidP="000527FD">
            <w:pPr>
              <w:pStyle w:val="Prrafodelista"/>
              <w:spacing w:line="360" w:lineRule="auto"/>
              <w:ind w:right="40"/>
              <w:jc w:val="right"/>
              <w:rPr>
                <w:rFonts w:cs="Arial"/>
                <w:sz w:val="24"/>
              </w:rPr>
            </w:pPr>
            <w:r w:rsidRPr="00595C9B">
              <w:rPr>
                <w:rFonts w:cs="Arial"/>
                <w:sz w:val="24"/>
              </w:rPr>
              <w:t>1</w:t>
            </w:r>
            <w:r w:rsidR="003119DE">
              <w:rPr>
                <w:rFonts w:cs="Arial"/>
                <w:sz w:val="24"/>
              </w:rPr>
              <w:t>2</w:t>
            </w:r>
          </w:p>
        </w:tc>
      </w:tr>
      <w:tr w:rsidR="00300F42" w:rsidRPr="00D15AB2" w:rsidTr="00D87B64">
        <w:trPr>
          <w:trHeight w:val="627"/>
        </w:trPr>
        <w:tc>
          <w:tcPr>
            <w:tcW w:w="917" w:type="dxa"/>
          </w:tcPr>
          <w:p w:rsidR="00300F42" w:rsidRPr="00595C9B" w:rsidRDefault="00300F42" w:rsidP="00595C9B">
            <w:pPr>
              <w:pStyle w:val="Prrafodelista"/>
              <w:spacing w:line="360" w:lineRule="auto"/>
              <w:rPr>
                <w:rFonts w:cs="Arial"/>
                <w:sz w:val="24"/>
              </w:rPr>
            </w:pPr>
          </w:p>
        </w:tc>
        <w:tc>
          <w:tcPr>
            <w:tcW w:w="7048" w:type="dxa"/>
          </w:tcPr>
          <w:p w:rsidR="00300F42" w:rsidRPr="00595C9B" w:rsidRDefault="00300F42" w:rsidP="00595C9B">
            <w:pPr>
              <w:pStyle w:val="Prrafodelista"/>
              <w:numPr>
                <w:ilvl w:val="0"/>
                <w:numId w:val="39"/>
              </w:numPr>
              <w:spacing w:line="360" w:lineRule="auto"/>
              <w:jc w:val="left"/>
              <w:rPr>
                <w:rFonts w:cs="Arial"/>
                <w:sz w:val="24"/>
              </w:rPr>
            </w:pPr>
            <w:r w:rsidRPr="00595C9B">
              <w:rPr>
                <w:rFonts w:cs="Arial"/>
                <w:sz w:val="24"/>
              </w:rPr>
              <w:t xml:space="preserve">Organigrama </w:t>
            </w:r>
          </w:p>
        </w:tc>
        <w:tc>
          <w:tcPr>
            <w:tcW w:w="1218" w:type="dxa"/>
          </w:tcPr>
          <w:p w:rsidR="00300F42" w:rsidRPr="00595C9B" w:rsidRDefault="00300F42" w:rsidP="000527FD">
            <w:pPr>
              <w:pStyle w:val="Prrafodelista"/>
              <w:spacing w:line="360" w:lineRule="auto"/>
              <w:ind w:right="40"/>
              <w:jc w:val="right"/>
              <w:rPr>
                <w:rFonts w:cs="Arial"/>
                <w:sz w:val="24"/>
              </w:rPr>
            </w:pPr>
            <w:r w:rsidRPr="00595C9B">
              <w:rPr>
                <w:rFonts w:cs="Arial"/>
                <w:sz w:val="24"/>
              </w:rPr>
              <w:t>1</w:t>
            </w:r>
            <w:r w:rsidR="003119DE">
              <w:rPr>
                <w:rFonts w:cs="Arial"/>
                <w:sz w:val="24"/>
              </w:rPr>
              <w:t>3</w:t>
            </w:r>
          </w:p>
        </w:tc>
      </w:tr>
      <w:tr w:rsidR="00300F42" w:rsidRPr="00D15AB2" w:rsidTr="00D87B64">
        <w:trPr>
          <w:trHeight w:val="627"/>
        </w:trPr>
        <w:tc>
          <w:tcPr>
            <w:tcW w:w="917" w:type="dxa"/>
          </w:tcPr>
          <w:p w:rsidR="00300F42" w:rsidRPr="00595C9B" w:rsidRDefault="00300F42" w:rsidP="00595C9B">
            <w:pPr>
              <w:pStyle w:val="Prrafodelista"/>
              <w:spacing w:line="360" w:lineRule="auto"/>
              <w:rPr>
                <w:rFonts w:cs="Arial"/>
                <w:sz w:val="24"/>
              </w:rPr>
            </w:pPr>
          </w:p>
        </w:tc>
        <w:tc>
          <w:tcPr>
            <w:tcW w:w="7048" w:type="dxa"/>
          </w:tcPr>
          <w:p w:rsidR="00300F42" w:rsidRPr="00595C9B" w:rsidRDefault="00F820BE" w:rsidP="00595C9B">
            <w:pPr>
              <w:pStyle w:val="Prrafodelista"/>
              <w:numPr>
                <w:ilvl w:val="0"/>
                <w:numId w:val="39"/>
              </w:numPr>
              <w:spacing w:line="360" w:lineRule="auto"/>
              <w:jc w:val="left"/>
              <w:rPr>
                <w:rFonts w:cs="Arial"/>
                <w:sz w:val="24"/>
              </w:rPr>
            </w:pPr>
            <w:r w:rsidRPr="00595C9B">
              <w:rPr>
                <w:rFonts w:cs="Arial"/>
                <w:sz w:val="24"/>
              </w:rPr>
              <w:t xml:space="preserve">Atribuciones </w:t>
            </w:r>
          </w:p>
        </w:tc>
        <w:tc>
          <w:tcPr>
            <w:tcW w:w="1218" w:type="dxa"/>
          </w:tcPr>
          <w:p w:rsidR="00300F42" w:rsidRPr="00595C9B" w:rsidRDefault="007935A4" w:rsidP="000527FD">
            <w:pPr>
              <w:pStyle w:val="Prrafodelista"/>
              <w:spacing w:line="360" w:lineRule="auto"/>
              <w:ind w:right="40"/>
              <w:jc w:val="right"/>
              <w:rPr>
                <w:rFonts w:cs="Arial"/>
                <w:sz w:val="24"/>
              </w:rPr>
            </w:pPr>
            <w:r w:rsidRPr="00595C9B">
              <w:rPr>
                <w:rFonts w:cs="Arial"/>
                <w:sz w:val="24"/>
              </w:rPr>
              <w:t>1</w:t>
            </w:r>
            <w:r w:rsidR="003119DE">
              <w:rPr>
                <w:rFonts w:cs="Arial"/>
                <w:sz w:val="24"/>
              </w:rPr>
              <w:t>4</w:t>
            </w:r>
          </w:p>
        </w:tc>
      </w:tr>
      <w:tr w:rsidR="00300F42" w:rsidRPr="00D15AB2" w:rsidTr="00D87B64">
        <w:trPr>
          <w:trHeight w:val="627"/>
        </w:trPr>
        <w:tc>
          <w:tcPr>
            <w:tcW w:w="917" w:type="dxa"/>
          </w:tcPr>
          <w:p w:rsidR="00300F42" w:rsidRPr="00595C9B" w:rsidRDefault="00300F42" w:rsidP="00595C9B">
            <w:pPr>
              <w:pStyle w:val="Prrafodelista"/>
              <w:spacing w:line="360" w:lineRule="auto"/>
              <w:rPr>
                <w:rFonts w:cs="Arial"/>
                <w:sz w:val="24"/>
              </w:rPr>
            </w:pPr>
          </w:p>
        </w:tc>
        <w:tc>
          <w:tcPr>
            <w:tcW w:w="7048" w:type="dxa"/>
          </w:tcPr>
          <w:p w:rsidR="00300F42" w:rsidRPr="00595C9B" w:rsidRDefault="00300F42" w:rsidP="00595C9B">
            <w:pPr>
              <w:pStyle w:val="Prrafodelista"/>
              <w:numPr>
                <w:ilvl w:val="0"/>
                <w:numId w:val="39"/>
              </w:numPr>
              <w:spacing w:line="360" w:lineRule="auto"/>
              <w:jc w:val="left"/>
              <w:rPr>
                <w:rFonts w:cs="Arial"/>
                <w:sz w:val="24"/>
              </w:rPr>
            </w:pPr>
            <w:r w:rsidRPr="00595C9B">
              <w:rPr>
                <w:rFonts w:cs="Arial"/>
                <w:sz w:val="24"/>
              </w:rPr>
              <w:t>Perfil de puestos</w:t>
            </w:r>
          </w:p>
        </w:tc>
        <w:tc>
          <w:tcPr>
            <w:tcW w:w="1218" w:type="dxa"/>
          </w:tcPr>
          <w:p w:rsidR="00300F42" w:rsidRPr="00595C9B" w:rsidRDefault="007935A4" w:rsidP="000527FD">
            <w:pPr>
              <w:pStyle w:val="Prrafodelista"/>
              <w:spacing w:line="360" w:lineRule="auto"/>
              <w:ind w:right="40"/>
              <w:jc w:val="right"/>
              <w:rPr>
                <w:rFonts w:cs="Arial"/>
                <w:sz w:val="24"/>
              </w:rPr>
            </w:pPr>
            <w:r w:rsidRPr="00595C9B">
              <w:rPr>
                <w:rFonts w:cs="Arial"/>
                <w:sz w:val="24"/>
              </w:rPr>
              <w:t>2</w:t>
            </w:r>
            <w:r w:rsidR="003119DE">
              <w:rPr>
                <w:rFonts w:cs="Arial"/>
                <w:sz w:val="24"/>
              </w:rPr>
              <w:t>5</w:t>
            </w:r>
          </w:p>
        </w:tc>
      </w:tr>
      <w:tr w:rsidR="00300F42" w:rsidRPr="00D15AB2" w:rsidTr="00D87B64">
        <w:trPr>
          <w:trHeight w:val="627"/>
        </w:trPr>
        <w:tc>
          <w:tcPr>
            <w:tcW w:w="917" w:type="dxa"/>
          </w:tcPr>
          <w:p w:rsidR="00300F42" w:rsidRPr="00595C9B" w:rsidRDefault="00300F42" w:rsidP="00595C9B">
            <w:pPr>
              <w:pStyle w:val="Prrafodelista"/>
              <w:spacing w:line="360" w:lineRule="auto"/>
              <w:rPr>
                <w:rFonts w:cs="Arial"/>
                <w:sz w:val="24"/>
              </w:rPr>
            </w:pPr>
          </w:p>
        </w:tc>
        <w:tc>
          <w:tcPr>
            <w:tcW w:w="7048" w:type="dxa"/>
          </w:tcPr>
          <w:p w:rsidR="00300F42" w:rsidRPr="00595C9B" w:rsidRDefault="00300F42" w:rsidP="00595C9B">
            <w:pPr>
              <w:pStyle w:val="Prrafodelista"/>
              <w:numPr>
                <w:ilvl w:val="0"/>
                <w:numId w:val="39"/>
              </w:numPr>
              <w:spacing w:line="360" w:lineRule="auto"/>
              <w:jc w:val="left"/>
              <w:rPr>
                <w:rFonts w:cs="Arial"/>
                <w:sz w:val="24"/>
              </w:rPr>
            </w:pPr>
            <w:r w:rsidRPr="00595C9B">
              <w:rPr>
                <w:rFonts w:cs="Arial"/>
                <w:sz w:val="24"/>
              </w:rPr>
              <w:t xml:space="preserve">Glosario </w:t>
            </w:r>
          </w:p>
        </w:tc>
        <w:tc>
          <w:tcPr>
            <w:tcW w:w="1218" w:type="dxa"/>
          </w:tcPr>
          <w:p w:rsidR="00300F42" w:rsidRPr="00595C9B" w:rsidRDefault="007935A4" w:rsidP="00595C9B">
            <w:pPr>
              <w:pStyle w:val="Prrafodelista"/>
              <w:spacing w:line="360" w:lineRule="auto"/>
              <w:ind w:right="40"/>
              <w:rPr>
                <w:rFonts w:cs="Arial"/>
                <w:sz w:val="24"/>
              </w:rPr>
            </w:pPr>
            <w:r w:rsidRPr="00595C9B">
              <w:rPr>
                <w:rFonts w:cs="Arial"/>
                <w:sz w:val="24"/>
              </w:rPr>
              <w:t>5</w:t>
            </w:r>
            <w:r w:rsidR="003119DE">
              <w:rPr>
                <w:rFonts w:cs="Arial"/>
                <w:sz w:val="24"/>
              </w:rPr>
              <w:t>1</w:t>
            </w:r>
          </w:p>
        </w:tc>
      </w:tr>
    </w:tbl>
    <w:p w:rsidR="00657849" w:rsidRPr="00D52EBC" w:rsidRDefault="00657849" w:rsidP="00EF70AC">
      <w:pPr>
        <w:spacing w:line="360" w:lineRule="auto"/>
        <w:rPr>
          <w:rFonts w:cs="Arial"/>
          <w:b/>
          <w:szCs w:val="20"/>
        </w:rPr>
      </w:pPr>
    </w:p>
    <w:p w:rsidR="00657849" w:rsidRDefault="00657849" w:rsidP="00EF70AC">
      <w:pPr>
        <w:spacing w:line="360" w:lineRule="auto"/>
        <w:jc w:val="left"/>
        <w:rPr>
          <w:rFonts w:cs="Arial"/>
          <w:b/>
          <w:szCs w:val="20"/>
        </w:rPr>
      </w:pPr>
    </w:p>
    <w:p w:rsidR="00AF13DF" w:rsidRPr="00D52EBC" w:rsidRDefault="00AF13DF" w:rsidP="00EF70AC">
      <w:pPr>
        <w:spacing w:line="360" w:lineRule="auto"/>
        <w:jc w:val="left"/>
        <w:rPr>
          <w:rFonts w:cs="Arial"/>
          <w:b/>
          <w:szCs w:val="20"/>
        </w:rPr>
      </w:pPr>
    </w:p>
    <w:p w:rsidR="00657849" w:rsidRDefault="00657849" w:rsidP="00EF70AC">
      <w:pPr>
        <w:spacing w:line="360" w:lineRule="auto"/>
        <w:jc w:val="left"/>
        <w:rPr>
          <w:rFonts w:cs="Arial"/>
          <w:b/>
          <w:szCs w:val="20"/>
        </w:rPr>
      </w:pPr>
    </w:p>
    <w:p w:rsidR="00D84946" w:rsidRDefault="00D84946" w:rsidP="00EF70AC">
      <w:pPr>
        <w:spacing w:line="360" w:lineRule="auto"/>
        <w:jc w:val="left"/>
        <w:rPr>
          <w:rFonts w:cs="Arial"/>
          <w:b/>
          <w:szCs w:val="20"/>
        </w:rPr>
      </w:pPr>
    </w:p>
    <w:p w:rsidR="00D84946" w:rsidRPr="00D52EBC" w:rsidRDefault="00D84946" w:rsidP="00EF70AC">
      <w:pPr>
        <w:spacing w:line="360" w:lineRule="auto"/>
        <w:jc w:val="left"/>
        <w:rPr>
          <w:rFonts w:cs="Arial"/>
          <w:b/>
          <w:szCs w:val="20"/>
        </w:rPr>
      </w:pPr>
    </w:p>
    <w:p w:rsidR="0009425D" w:rsidRPr="00BE5679" w:rsidRDefault="00457716" w:rsidP="00FA37F1">
      <w:pPr>
        <w:pStyle w:val="Prrafodelista"/>
        <w:numPr>
          <w:ilvl w:val="0"/>
          <w:numId w:val="33"/>
        </w:numPr>
        <w:spacing w:line="360" w:lineRule="auto"/>
        <w:jc w:val="center"/>
        <w:rPr>
          <w:rFonts w:cs="Arial"/>
          <w:b/>
          <w:sz w:val="28"/>
          <w:szCs w:val="28"/>
        </w:rPr>
      </w:pPr>
      <w:r>
        <w:rPr>
          <w:rFonts w:cs="Arial"/>
          <w:b/>
          <w:sz w:val="28"/>
          <w:szCs w:val="28"/>
        </w:rPr>
        <w:t>INTRODUCCIÓ</w:t>
      </w:r>
      <w:r w:rsidR="0009425D" w:rsidRPr="00BE5679">
        <w:rPr>
          <w:rFonts w:cs="Arial"/>
          <w:b/>
          <w:sz w:val="28"/>
          <w:szCs w:val="28"/>
        </w:rPr>
        <w:t>N</w:t>
      </w:r>
    </w:p>
    <w:p w:rsidR="00DA7BBC" w:rsidRPr="00BE5679" w:rsidRDefault="00DA7BBC" w:rsidP="00DA7BBC">
      <w:pPr>
        <w:pStyle w:val="Prrafodelista"/>
        <w:spacing w:line="360" w:lineRule="auto"/>
        <w:ind w:left="1080"/>
        <w:rPr>
          <w:rFonts w:cs="Arial"/>
          <w:b/>
          <w:sz w:val="28"/>
          <w:szCs w:val="28"/>
        </w:rPr>
      </w:pPr>
    </w:p>
    <w:p w:rsidR="00DC338E" w:rsidRPr="00BE5679" w:rsidRDefault="00DC338E" w:rsidP="00EF70AC">
      <w:pPr>
        <w:spacing w:line="360" w:lineRule="auto"/>
        <w:jc w:val="center"/>
        <w:rPr>
          <w:rFonts w:cs="Arial"/>
          <w:b/>
          <w:sz w:val="28"/>
          <w:szCs w:val="28"/>
        </w:rPr>
      </w:pPr>
    </w:p>
    <w:p w:rsidR="000532CF" w:rsidRPr="003F6B83" w:rsidRDefault="000532CF" w:rsidP="00F92CE7">
      <w:pPr>
        <w:spacing w:line="240" w:lineRule="auto"/>
        <w:rPr>
          <w:rFonts w:cs="Arial"/>
          <w:color w:val="000000"/>
          <w:sz w:val="24"/>
          <w:szCs w:val="28"/>
        </w:rPr>
      </w:pPr>
      <w:r w:rsidRPr="003F6B83">
        <w:rPr>
          <w:rFonts w:cs="Arial"/>
          <w:color w:val="000000"/>
          <w:sz w:val="24"/>
          <w:szCs w:val="28"/>
        </w:rPr>
        <w:t xml:space="preserve">En este Manual de Organización, se identifican y dan a conocer las funciones, que corresponde realizar a la Dirección  de Desarrollo; cuyo propósito es ser una herramienta de consulta diaria para facilitar el conocimiento y desempeño de funciones de los servidores públicos, al permitir tener una mayor certidumbre en el desarrollo de sus actividades y la adecuada coordinación entre las áreas, delimitando sus responsabilidades. </w:t>
      </w:r>
    </w:p>
    <w:p w:rsidR="000532CF" w:rsidRPr="003F6B83" w:rsidRDefault="000532CF" w:rsidP="000532CF">
      <w:pPr>
        <w:spacing w:line="240" w:lineRule="auto"/>
        <w:rPr>
          <w:rFonts w:cs="Arial"/>
          <w:color w:val="000000"/>
          <w:sz w:val="24"/>
          <w:szCs w:val="28"/>
        </w:rPr>
      </w:pPr>
    </w:p>
    <w:p w:rsidR="000532CF" w:rsidRPr="003F6B83" w:rsidRDefault="000532CF" w:rsidP="000532CF">
      <w:pPr>
        <w:spacing w:line="240" w:lineRule="auto"/>
        <w:rPr>
          <w:rFonts w:cs="Arial"/>
          <w:color w:val="000000"/>
          <w:sz w:val="24"/>
          <w:szCs w:val="28"/>
        </w:rPr>
      </w:pPr>
      <w:r w:rsidRPr="003F6B83">
        <w:rPr>
          <w:rFonts w:cs="Arial"/>
          <w:color w:val="000000"/>
          <w:sz w:val="24"/>
          <w:szCs w:val="28"/>
        </w:rPr>
        <w:t>La Dirección de Desarrollo es la Dependencia encargada  de planear, coordinar, dirigir, administrar y controlar las  políticas, programas y acciones, promotoras del desarrollo rural y social de las comunidades, familias y personas del Municipio.</w:t>
      </w:r>
    </w:p>
    <w:p w:rsidR="000532CF" w:rsidRPr="003F6B83" w:rsidRDefault="000532CF" w:rsidP="000532CF">
      <w:pPr>
        <w:spacing w:line="240" w:lineRule="auto"/>
        <w:rPr>
          <w:rFonts w:cs="Arial"/>
          <w:color w:val="000000"/>
          <w:sz w:val="24"/>
          <w:szCs w:val="28"/>
        </w:rPr>
      </w:pPr>
    </w:p>
    <w:p w:rsidR="000532CF" w:rsidRPr="003F6B83" w:rsidRDefault="000532CF" w:rsidP="000532CF">
      <w:pPr>
        <w:spacing w:line="240" w:lineRule="auto"/>
        <w:rPr>
          <w:rFonts w:cs="Arial"/>
          <w:color w:val="000000"/>
          <w:sz w:val="24"/>
          <w:szCs w:val="28"/>
        </w:rPr>
      </w:pPr>
      <w:r w:rsidRPr="003F6B83">
        <w:rPr>
          <w:rFonts w:cs="Arial"/>
          <w:color w:val="000000"/>
          <w:sz w:val="24"/>
          <w:szCs w:val="28"/>
        </w:rPr>
        <w:t>Para el logro de sus fines se pretende que con la aplicación del  presente manual, se optimicen recursos, se eficiente las labores relativas a selección e inducción del personal de  nuevo ingreso, así como para establecer procesos de  simplificación y modernización administrativa.</w:t>
      </w:r>
    </w:p>
    <w:p w:rsidR="000532CF" w:rsidRPr="00BE5679" w:rsidRDefault="000532CF" w:rsidP="000532CF">
      <w:pPr>
        <w:rPr>
          <w:rFonts w:cs="Arial"/>
          <w:b/>
          <w:color w:val="000000"/>
          <w:sz w:val="28"/>
          <w:szCs w:val="28"/>
        </w:rPr>
      </w:pPr>
    </w:p>
    <w:p w:rsidR="000118CD" w:rsidRPr="002175DC" w:rsidRDefault="000118CD" w:rsidP="002175DC">
      <w:pPr>
        <w:spacing w:line="240" w:lineRule="auto"/>
        <w:jc w:val="center"/>
        <w:rPr>
          <w:rFonts w:cs="Arial"/>
          <w:b/>
          <w:sz w:val="28"/>
          <w:szCs w:val="28"/>
        </w:rPr>
      </w:pPr>
    </w:p>
    <w:p w:rsidR="00873BB7" w:rsidRPr="002175DC" w:rsidRDefault="00873BB7" w:rsidP="002175DC">
      <w:pPr>
        <w:widowControl w:val="0"/>
        <w:autoSpaceDE w:val="0"/>
        <w:autoSpaceDN w:val="0"/>
        <w:adjustRightInd w:val="0"/>
        <w:snapToGrid w:val="0"/>
        <w:spacing w:line="240" w:lineRule="auto"/>
        <w:rPr>
          <w:rFonts w:cs="Arial"/>
          <w:color w:val="000000"/>
          <w:sz w:val="28"/>
          <w:szCs w:val="28"/>
        </w:rPr>
      </w:pPr>
    </w:p>
    <w:p w:rsidR="004E2ED8" w:rsidRDefault="004E2ED8">
      <w:pPr>
        <w:spacing w:line="240" w:lineRule="auto"/>
        <w:jc w:val="left"/>
        <w:rPr>
          <w:rFonts w:cs="Arial"/>
          <w:b/>
          <w:sz w:val="28"/>
          <w:szCs w:val="28"/>
        </w:rPr>
      </w:pPr>
      <w:r>
        <w:rPr>
          <w:rFonts w:cs="Arial"/>
          <w:b/>
          <w:sz w:val="28"/>
          <w:szCs w:val="28"/>
        </w:rPr>
        <w:br w:type="page"/>
      </w:r>
    </w:p>
    <w:p w:rsidR="00657849" w:rsidRPr="002175DC" w:rsidRDefault="00657849" w:rsidP="00EF70AC">
      <w:pPr>
        <w:spacing w:line="360" w:lineRule="auto"/>
        <w:jc w:val="left"/>
        <w:rPr>
          <w:rFonts w:cs="Arial"/>
          <w:b/>
          <w:sz w:val="28"/>
          <w:szCs w:val="28"/>
        </w:rPr>
      </w:pPr>
    </w:p>
    <w:p w:rsidR="00D15AB2" w:rsidRDefault="00D15AB2" w:rsidP="00EF70AC">
      <w:pPr>
        <w:spacing w:line="360" w:lineRule="auto"/>
        <w:jc w:val="left"/>
        <w:rPr>
          <w:rFonts w:cs="Arial"/>
          <w:b/>
          <w:szCs w:val="20"/>
        </w:rPr>
      </w:pPr>
    </w:p>
    <w:p w:rsidR="00F820BE" w:rsidRDefault="00F820BE" w:rsidP="002175DC">
      <w:pPr>
        <w:spacing w:line="240" w:lineRule="auto"/>
        <w:jc w:val="center"/>
        <w:rPr>
          <w:rFonts w:cs="Arial"/>
          <w:b/>
          <w:sz w:val="28"/>
          <w:szCs w:val="28"/>
        </w:rPr>
      </w:pPr>
    </w:p>
    <w:p w:rsidR="00F820BE" w:rsidRPr="003B757A" w:rsidRDefault="00F820BE" w:rsidP="002175DC">
      <w:pPr>
        <w:spacing w:line="240" w:lineRule="auto"/>
        <w:jc w:val="center"/>
        <w:rPr>
          <w:rFonts w:cs="Arial"/>
          <w:b/>
          <w:sz w:val="28"/>
          <w:szCs w:val="28"/>
        </w:rPr>
      </w:pPr>
    </w:p>
    <w:p w:rsidR="006B0DBF" w:rsidRPr="003B757A" w:rsidRDefault="006B0DBF" w:rsidP="00FA37F1">
      <w:pPr>
        <w:pStyle w:val="Prrafodelista"/>
        <w:numPr>
          <w:ilvl w:val="0"/>
          <w:numId w:val="33"/>
        </w:numPr>
        <w:spacing w:line="240" w:lineRule="auto"/>
        <w:jc w:val="center"/>
        <w:rPr>
          <w:rFonts w:cs="Arial"/>
          <w:b/>
          <w:sz w:val="28"/>
          <w:szCs w:val="28"/>
        </w:rPr>
      </w:pPr>
      <w:r w:rsidRPr="003B757A">
        <w:rPr>
          <w:rFonts w:cs="Arial"/>
          <w:b/>
          <w:sz w:val="28"/>
          <w:szCs w:val="28"/>
        </w:rPr>
        <w:t>OBJETIVO DEL MANUAL</w:t>
      </w:r>
    </w:p>
    <w:p w:rsidR="006B0DBF" w:rsidRPr="003B757A" w:rsidRDefault="006B0DBF" w:rsidP="00EF70AC">
      <w:pPr>
        <w:spacing w:line="360" w:lineRule="auto"/>
        <w:jc w:val="center"/>
        <w:rPr>
          <w:rFonts w:cs="Arial"/>
          <w:b/>
          <w:sz w:val="28"/>
          <w:szCs w:val="28"/>
        </w:rPr>
      </w:pPr>
    </w:p>
    <w:p w:rsidR="002175DC" w:rsidRPr="003F6B83" w:rsidRDefault="002175DC" w:rsidP="00EF70AC">
      <w:pPr>
        <w:spacing w:line="360" w:lineRule="auto"/>
        <w:jc w:val="center"/>
        <w:rPr>
          <w:rFonts w:cs="Arial"/>
          <w:b/>
          <w:color w:val="FF0000"/>
          <w:sz w:val="24"/>
          <w:szCs w:val="28"/>
        </w:rPr>
      </w:pPr>
    </w:p>
    <w:p w:rsidR="005579D1" w:rsidRPr="003F6B83" w:rsidRDefault="000F1A05" w:rsidP="00EF70AC">
      <w:pPr>
        <w:spacing w:line="360" w:lineRule="auto"/>
        <w:rPr>
          <w:rFonts w:cs="Arial"/>
          <w:sz w:val="24"/>
          <w:szCs w:val="28"/>
        </w:rPr>
      </w:pPr>
      <w:r w:rsidRPr="003F6B83">
        <w:rPr>
          <w:rFonts w:cs="Arial"/>
          <w:sz w:val="24"/>
          <w:szCs w:val="28"/>
        </w:rPr>
        <w:t>El objetivo de este manual</w:t>
      </w:r>
      <w:r w:rsidR="005579D1" w:rsidRPr="003F6B83">
        <w:rPr>
          <w:rFonts w:cs="Arial"/>
          <w:sz w:val="24"/>
          <w:szCs w:val="28"/>
        </w:rPr>
        <w:t xml:space="preserve"> </w:t>
      </w:r>
      <w:r w:rsidR="0072223A" w:rsidRPr="003F6B83">
        <w:rPr>
          <w:rFonts w:cs="Arial"/>
          <w:sz w:val="24"/>
          <w:szCs w:val="28"/>
        </w:rPr>
        <w:t xml:space="preserve">se constituye como un </w:t>
      </w:r>
      <w:r w:rsidR="005579D1" w:rsidRPr="003F6B83">
        <w:rPr>
          <w:rFonts w:cs="Arial"/>
          <w:sz w:val="24"/>
          <w:szCs w:val="28"/>
        </w:rPr>
        <w:t xml:space="preserve"> instrumento de inducción de puestos, es un medio de información y consultas para transparentar las actividades, que se </w:t>
      </w:r>
      <w:r w:rsidR="00457716" w:rsidRPr="003F6B83">
        <w:rPr>
          <w:rFonts w:cs="Arial"/>
          <w:sz w:val="24"/>
          <w:szCs w:val="28"/>
        </w:rPr>
        <w:t>emplean</w:t>
      </w:r>
      <w:r w:rsidR="005579D1" w:rsidRPr="003F6B83">
        <w:rPr>
          <w:rFonts w:cs="Arial"/>
          <w:sz w:val="24"/>
          <w:szCs w:val="28"/>
        </w:rPr>
        <w:t xml:space="preserve"> en la </w:t>
      </w:r>
      <w:r w:rsidR="009E54F2" w:rsidRPr="003F6B83">
        <w:rPr>
          <w:rFonts w:cs="Arial"/>
          <w:sz w:val="24"/>
          <w:szCs w:val="28"/>
        </w:rPr>
        <w:t>Dirección de Desarrollo.</w:t>
      </w:r>
      <w:r w:rsidR="005579D1" w:rsidRPr="003F6B83">
        <w:rPr>
          <w:rFonts w:cs="Arial"/>
          <w:sz w:val="24"/>
          <w:szCs w:val="28"/>
        </w:rPr>
        <w:t xml:space="preserve"> </w:t>
      </w:r>
    </w:p>
    <w:p w:rsidR="000202FB" w:rsidRDefault="000202FB" w:rsidP="00EF70AC">
      <w:pPr>
        <w:spacing w:line="360" w:lineRule="auto"/>
        <w:rPr>
          <w:rFonts w:cs="Arial"/>
          <w:szCs w:val="20"/>
        </w:rPr>
      </w:pPr>
    </w:p>
    <w:p w:rsidR="000202FB" w:rsidRDefault="000202FB" w:rsidP="00EF70AC">
      <w:pPr>
        <w:spacing w:line="360" w:lineRule="auto"/>
        <w:rPr>
          <w:rFonts w:cs="Arial"/>
          <w:szCs w:val="20"/>
        </w:rPr>
      </w:pPr>
    </w:p>
    <w:p w:rsidR="000202FB" w:rsidRDefault="000202FB" w:rsidP="00EF70AC">
      <w:pPr>
        <w:spacing w:line="360" w:lineRule="auto"/>
        <w:rPr>
          <w:rFonts w:cs="Arial"/>
          <w:szCs w:val="20"/>
        </w:rPr>
      </w:pPr>
    </w:p>
    <w:p w:rsidR="000202FB" w:rsidRDefault="000202FB" w:rsidP="00EF70AC">
      <w:pPr>
        <w:spacing w:line="360" w:lineRule="auto"/>
        <w:rPr>
          <w:rFonts w:cs="Arial"/>
          <w:szCs w:val="20"/>
        </w:rPr>
      </w:pPr>
    </w:p>
    <w:p w:rsidR="000202FB" w:rsidRPr="00D52EBC" w:rsidRDefault="000202FB" w:rsidP="00EF70AC">
      <w:pPr>
        <w:spacing w:line="360" w:lineRule="auto"/>
        <w:rPr>
          <w:rFonts w:cs="Arial"/>
          <w:szCs w:val="20"/>
        </w:rPr>
      </w:pPr>
    </w:p>
    <w:p w:rsidR="005579D1" w:rsidRPr="00D52EBC" w:rsidRDefault="005579D1" w:rsidP="00EF70AC">
      <w:pPr>
        <w:spacing w:line="360" w:lineRule="auto"/>
        <w:rPr>
          <w:rFonts w:cs="Arial"/>
          <w:szCs w:val="20"/>
        </w:rPr>
      </w:pPr>
    </w:p>
    <w:p w:rsidR="001C3FD4" w:rsidRDefault="001C3FD4">
      <w:pPr>
        <w:spacing w:line="240" w:lineRule="auto"/>
        <w:jc w:val="left"/>
        <w:rPr>
          <w:rFonts w:cs="Arial"/>
          <w:b/>
          <w:sz w:val="28"/>
          <w:szCs w:val="28"/>
        </w:rPr>
      </w:pPr>
      <w:r>
        <w:rPr>
          <w:rFonts w:cs="Arial"/>
          <w:b/>
          <w:sz w:val="28"/>
          <w:szCs w:val="28"/>
        </w:rPr>
        <w:br w:type="page"/>
      </w:r>
    </w:p>
    <w:p w:rsidR="003119DE" w:rsidRDefault="003119DE" w:rsidP="003119DE">
      <w:pPr>
        <w:spacing w:line="360" w:lineRule="auto"/>
        <w:ind w:left="360"/>
        <w:jc w:val="center"/>
        <w:rPr>
          <w:rFonts w:cs="Arial"/>
          <w:b/>
          <w:sz w:val="28"/>
          <w:szCs w:val="28"/>
        </w:rPr>
      </w:pPr>
    </w:p>
    <w:p w:rsidR="003119DE" w:rsidRDefault="003119DE" w:rsidP="003119DE">
      <w:pPr>
        <w:spacing w:line="360" w:lineRule="auto"/>
        <w:ind w:left="360"/>
        <w:jc w:val="center"/>
        <w:rPr>
          <w:rFonts w:cs="Arial"/>
          <w:b/>
          <w:sz w:val="28"/>
          <w:szCs w:val="28"/>
        </w:rPr>
      </w:pPr>
    </w:p>
    <w:p w:rsidR="00F93F79" w:rsidRDefault="003119DE" w:rsidP="003119DE">
      <w:pPr>
        <w:spacing w:line="360" w:lineRule="auto"/>
        <w:ind w:left="360"/>
        <w:jc w:val="center"/>
        <w:rPr>
          <w:rFonts w:cs="Arial"/>
          <w:b/>
          <w:sz w:val="28"/>
          <w:szCs w:val="28"/>
        </w:rPr>
      </w:pPr>
      <w:r>
        <w:rPr>
          <w:rFonts w:cs="Arial"/>
          <w:b/>
          <w:sz w:val="28"/>
          <w:szCs w:val="28"/>
        </w:rPr>
        <w:t xml:space="preserve">III </w:t>
      </w:r>
      <w:r w:rsidR="00720FF6" w:rsidRPr="003119DE">
        <w:rPr>
          <w:rFonts w:cs="Arial"/>
          <w:b/>
          <w:sz w:val="28"/>
          <w:szCs w:val="28"/>
        </w:rPr>
        <w:t>FUNDAMENTO</w:t>
      </w:r>
      <w:r w:rsidR="00F93F79" w:rsidRPr="003119DE">
        <w:rPr>
          <w:rFonts w:cs="Arial"/>
          <w:b/>
          <w:sz w:val="28"/>
          <w:szCs w:val="28"/>
        </w:rPr>
        <w:t xml:space="preserve"> LEGAL</w:t>
      </w:r>
    </w:p>
    <w:p w:rsidR="00457716" w:rsidRPr="003119DE" w:rsidRDefault="00457716" w:rsidP="003119DE">
      <w:pPr>
        <w:spacing w:line="360" w:lineRule="auto"/>
        <w:ind w:left="360"/>
        <w:jc w:val="center"/>
        <w:rPr>
          <w:rFonts w:cs="Arial"/>
          <w:b/>
          <w:sz w:val="28"/>
          <w:szCs w:val="28"/>
        </w:rPr>
      </w:pPr>
    </w:p>
    <w:p w:rsidR="00F93F79" w:rsidRPr="003F6B83" w:rsidRDefault="00F93F79" w:rsidP="00F22DD2">
      <w:pPr>
        <w:widowControl w:val="0"/>
        <w:autoSpaceDE w:val="0"/>
        <w:autoSpaceDN w:val="0"/>
        <w:adjustRightInd w:val="0"/>
        <w:snapToGrid w:val="0"/>
        <w:spacing w:line="360" w:lineRule="auto"/>
        <w:rPr>
          <w:rFonts w:cs="Arial"/>
          <w:color w:val="000000"/>
          <w:sz w:val="24"/>
        </w:rPr>
      </w:pPr>
      <w:r w:rsidRPr="003F6B83">
        <w:rPr>
          <w:rFonts w:cs="Arial"/>
          <w:color w:val="000000"/>
          <w:sz w:val="24"/>
        </w:rPr>
        <w:t>La Dirección de Desarrollo se encuentra sustentada en el siguiente marco normativo:</w:t>
      </w:r>
    </w:p>
    <w:p w:rsidR="00457716" w:rsidRPr="003F6B83" w:rsidRDefault="00457716" w:rsidP="00F22DD2">
      <w:pPr>
        <w:widowControl w:val="0"/>
        <w:autoSpaceDE w:val="0"/>
        <w:autoSpaceDN w:val="0"/>
        <w:adjustRightInd w:val="0"/>
        <w:snapToGrid w:val="0"/>
        <w:spacing w:line="360" w:lineRule="auto"/>
        <w:rPr>
          <w:rFonts w:cs="Arial"/>
          <w:color w:val="000000"/>
          <w:sz w:val="24"/>
        </w:rPr>
      </w:pPr>
    </w:p>
    <w:p w:rsidR="00F820BE" w:rsidRPr="003F6B83" w:rsidRDefault="00F93F79" w:rsidP="00FA37F1">
      <w:pPr>
        <w:pStyle w:val="Prrafodelista"/>
        <w:numPr>
          <w:ilvl w:val="0"/>
          <w:numId w:val="29"/>
        </w:numPr>
        <w:spacing w:line="360" w:lineRule="auto"/>
        <w:rPr>
          <w:rFonts w:eastAsia="Adobe Kaiti Std R" w:cs="Arial"/>
          <w:sz w:val="24"/>
        </w:rPr>
      </w:pPr>
      <w:r w:rsidRPr="003F6B83">
        <w:rPr>
          <w:rFonts w:eastAsia="Adobe Kaiti Std R" w:cs="Arial"/>
          <w:sz w:val="24"/>
        </w:rPr>
        <w:t>Constitución Política de los Estados Unidos Mexicanos.</w:t>
      </w:r>
    </w:p>
    <w:p w:rsidR="00F93F79" w:rsidRPr="003F6B83" w:rsidRDefault="00F93F79" w:rsidP="00FA37F1">
      <w:pPr>
        <w:pStyle w:val="Prrafodelista"/>
        <w:numPr>
          <w:ilvl w:val="0"/>
          <w:numId w:val="29"/>
        </w:numPr>
        <w:spacing w:line="360" w:lineRule="auto"/>
        <w:rPr>
          <w:rFonts w:eastAsia="Adobe Kaiti Std R" w:cs="Arial"/>
          <w:sz w:val="24"/>
        </w:rPr>
      </w:pPr>
      <w:r w:rsidRPr="003F6B83">
        <w:rPr>
          <w:rFonts w:eastAsia="Adobe Kaiti Std R" w:cs="Arial"/>
          <w:sz w:val="24"/>
        </w:rPr>
        <w:t>Constitución Política del Estado Libre y Soberano de Tabasco.</w:t>
      </w:r>
    </w:p>
    <w:p w:rsidR="00457716" w:rsidRPr="003F6B83" w:rsidRDefault="00457716" w:rsidP="00457716">
      <w:pPr>
        <w:pStyle w:val="Prrafodelista"/>
        <w:spacing w:line="360" w:lineRule="auto"/>
        <w:rPr>
          <w:rFonts w:eastAsia="Adobe Kaiti Std R" w:cs="Arial"/>
          <w:sz w:val="24"/>
        </w:rPr>
      </w:pPr>
    </w:p>
    <w:p w:rsidR="00F93F79" w:rsidRPr="003F6B83" w:rsidRDefault="00F93F79" w:rsidP="00F22DD2">
      <w:pPr>
        <w:spacing w:line="360" w:lineRule="auto"/>
        <w:rPr>
          <w:rFonts w:eastAsia="Adobe Kaiti Std R" w:cs="Arial"/>
          <w:b/>
          <w:sz w:val="24"/>
        </w:rPr>
      </w:pPr>
      <w:r w:rsidRPr="003F6B83">
        <w:rPr>
          <w:rFonts w:eastAsia="Adobe Kaiti Std R" w:cs="Arial"/>
          <w:b/>
          <w:sz w:val="24"/>
        </w:rPr>
        <w:t>Leyes:</w:t>
      </w:r>
    </w:p>
    <w:p w:rsidR="00F93F79" w:rsidRPr="003F6B83" w:rsidRDefault="00F93F79" w:rsidP="00FA37F1">
      <w:pPr>
        <w:pStyle w:val="Prrafodelista"/>
        <w:numPr>
          <w:ilvl w:val="0"/>
          <w:numId w:val="34"/>
        </w:numPr>
        <w:spacing w:line="360" w:lineRule="auto"/>
        <w:rPr>
          <w:rFonts w:eastAsia="Adobe Kaiti Std R" w:cs="Arial"/>
          <w:sz w:val="24"/>
        </w:rPr>
      </w:pPr>
      <w:r w:rsidRPr="003F6B83">
        <w:rPr>
          <w:rFonts w:eastAsia="Adobe Kaiti Std R" w:cs="Arial"/>
          <w:sz w:val="24"/>
        </w:rPr>
        <w:t>Ley Orgánica de los Municipios del Estado de Tabasco.</w:t>
      </w:r>
    </w:p>
    <w:p w:rsidR="00F93F79" w:rsidRPr="003F6B83" w:rsidRDefault="00F93F79" w:rsidP="00FA37F1">
      <w:pPr>
        <w:pStyle w:val="Prrafodelista"/>
        <w:numPr>
          <w:ilvl w:val="0"/>
          <w:numId w:val="34"/>
        </w:numPr>
        <w:spacing w:line="360" w:lineRule="auto"/>
        <w:rPr>
          <w:rFonts w:eastAsia="Adobe Kaiti Std R" w:cs="Arial"/>
          <w:sz w:val="24"/>
        </w:rPr>
      </w:pPr>
      <w:r w:rsidRPr="003F6B83">
        <w:rPr>
          <w:rFonts w:eastAsia="Adobe Kaiti Std R" w:cs="Arial"/>
          <w:sz w:val="24"/>
        </w:rPr>
        <w:t>Ley de Desarrollo Urbano y Ordenamiento Territorial del Estado de Tabasco.</w:t>
      </w:r>
    </w:p>
    <w:p w:rsidR="00F93F79" w:rsidRPr="003F6B83" w:rsidRDefault="00F93F79" w:rsidP="00FA37F1">
      <w:pPr>
        <w:pStyle w:val="Prrafodelista"/>
        <w:numPr>
          <w:ilvl w:val="0"/>
          <w:numId w:val="34"/>
        </w:numPr>
        <w:spacing w:line="360" w:lineRule="auto"/>
        <w:rPr>
          <w:rFonts w:eastAsia="Adobe Kaiti Std R" w:cs="Arial"/>
          <w:color w:val="000000" w:themeColor="text1"/>
          <w:sz w:val="24"/>
        </w:rPr>
      </w:pPr>
      <w:r w:rsidRPr="003F6B83">
        <w:rPr>
          <w:rFonts w:eastAsia="Adobe Kaiti Std R" w:cs="Arial"/>
          <w:color w:val="000000" w:themeColor="text1"/>
          <w:sz w:val="24"/>
        </w:rPr>
        <w:t>Ley del Servicio Militar</w:t>
      </w:r>
    </w:p>
    <w:p w:rsidR="00F93F79" w:rsidRPr="003F6B83" w:rsidRDefault="00F93F79" w:rsidP="00FA37F1">
      <w:pPr>
        <w:pStyle w:val="Prrafodelista"/>
        <w:numPr>
          <w:ilvl w:val="0"/>
          <w:numId w:val="34"/>
        </w:numPr>
        <w:spacing w:line="360" w:lineRule="auto"/>
        <w:rPr>
          <w:rFonts w:eastAsia="Adobe Kaiti Std R" w:cs="Arial"/>
          <w:sz w:val="24"/>
        </w:rPr>
      </w:pPr>
      <w:r w:rsidRPr="003F6B83">
        <w:rPr>
          <w:rFonts w:eastAsia="Adobe Kaiti Std R" w:cs="Arial"/>
          <w:sz w:val="24"/>
        </w:rPr>
        <w:t>Ley de Ganadería del Estado de Tabasco.</w:t>
      </w:r>
    </w:p>
    <w:p w:rsidR="00F93F79" w:rsidRPr="003F6B83" w:rsidRDefault="00F93F79" w:rsidP="00FA37F1">
      <w:pPr>
        <w:pStyle w:val="Prrafodelista"/>
        <w:numPr>
          <w:ilvl w:val="0"/>
          <w:numId w:val="34"/>
        </w:numPr>
        <w:spacing w:line="360" w:lineRule="auto"/>
        <w:rPr>
          <w:rFonts w:eastAsia="Adobe Kaiti Std R" w:cs="Arial"/>
          <w:sz w:val="24"/>
        </w:rPr>
      </w:pPr>
      <w:r w:rsidRPr="003F6B83">
        <w:rPr>
          <w:rFonts w:eastAsia="Adobe Kaiti Std R" w:cs="Arial"/>
          <w:sz w:val="24"/>
        </w:rPr>
        <w:t>Ley General del Sociedades Cooperativas.</w:t>
      </w:r>
    </w:p>
    <w:p w:rsidR="00F93F79" w:rsidRPr="003F6B83" w:rsidRDefault="00F93F79" w:rsidP="00FA37F1">
      <w:pPr>
        <w:pStyle w:val="Prrafodelista"/>
        <w:numPr>
          <w:ilvl w:val="0"/>
          <w:numId w:val="34"/>
        </w:numPr>
        <w:spacing w:line="360" w:lineRule="auto"/>
        <w:rPr>
          <w:rFonts w:eastAsia="Adobe Kaiti Std R" w:cs="Arial"/>
          <w:sz w:val="24"/>
        </w:rPr>
      </w:pPr>
      <w:r w:rsidRPr="003F6B83">
        <w:rPr>
          <w:rFonts w:eastAsia="Adobe Kaiti Std R" w:cs="Arial"/>
          <w:sz w:val="24"/>
        </w:rPr>
        <w:t>Ley de Protección Civil del Estado de Tabasco.</w:t>
      </w:r>
    </w:p>
    <w:p w:rsidR="00F93F79" w:rsidRPr="003F6B83" w:rsidRDefault="00F93F79" w:rsidP="00FA37F1">
      <w:pPr>
        <w:pStyle w:val="Prrafodelista"/>
        <w:numPr>
          <w:ilvl w:val="0"/>
          <w:numId w:val="34"/>
        </w:numPr>
        <w:spacing w:line="360" w:lineRule="auto"/>
        <w:rPr>
          <w:rFonts w:eastAsia="Adobe Kaiti Std R" w:cs="Arial"/>
          <w:sz w:val="24"/>
        </w:rPr>
      </w:pPr>
      <w:r w:rsidRPr="003F6B83">
        <w:rPr>
          <w:rFonts w:eastAsia="Adobe Kaiti Std R" w:cs="Arial"/>
          <w:sz w:val="24"/>
        </w:rPr>
        <w:t>Ley General de Salud.</w:t>
      </w:r>
    </w:p>
    <w:p w:rsidR="00F93F79" w:rsidRPr="003F6B83" w:rsidRDefault="00F93F79" w:rsidP="00FA37F1">
      <w:pPr>
        <w:pStyle w:val="Prrafodelista"/>
        <w:numPr>
          <w:ilvl w:val="0"/>
          <w:numId w:val="34"/>
        </w:numPr>
        <w:spacing w:line="360" w:lineRule="auto"/>
        <w:rPr>
          <w:rFonts w:eastAsia="Adobe Kaiti Std R" w:cs="Arial"/>
          <w:sz w:val="24"/>
        </w:rPr>
      </w:pPr>
      <w:r w:rsidRPr="003F6B83">
        <w:rPr>
          <w:rFonts w:eastAsia="Adobe Kaiti Std R" w:cs="Arial"/>
          <w:sz w:val="24"/>
        </w:rPr>
        <w:t>Ley de Población y su Reglamento.</w:t>
      </w:r>
    </w:p>
    <w:p w:rsidR="00457716" w:rsidRPr="00DA7BBC" w:rsidRDefault="00457716" w:rsidP="00457716">
      <w:pPr>
        <w:pStyle w:val="Prrafodelista"/>
        <w:spacing w:line="360" w:lineRule="auto"/>
        <w:ind w:left="1080"/>
        <w:rPr>
          <w:rFonts w:eastAsia="Adobe Kaiti Std R" w:cs="Arial"/>
          <w:sz w:val="28"/>
        </w:rPr>
      </w:pPr>
    </w:p>
    <w:p w:rsidR="00F93F79" w:rsidRDefault="00F93F79" w:rsidP="00F22DD2">
      <w:pPr>
        <w:spacing w:line="360" w:lineRule="auto"/>
        <w:rPr>
          <w:rFonts w:eastAsia="Adobe Kaiti Std R" w:cs="Arial"/>
          <w:b/>
          <w:sz w:val="28"/>
        </w:rPr>
      </w:pPr>
      <w:r w:rsidRPr="00DA7BBC">
        <w:rPr>
          <w:rFonts w:eastAsia="Adobe Kaiti Std R" w:cs="Arial"/>
          <w:b/>
          <w:sz w:val="28"/>
        </w:rPr>
        <w:t>Códigos:</w:t>
      </w:r>
    </w:p>
    <w:p w:rsidR="00457716" w:rsidRPr="003F6B83" w:rsidRDefault="00457716" w:rsidP="00F22DD2">
      <w:pPr>
        <w:spacing w:line="360" w:lineRule="auto"/>
        <w:rPr>
          <w:rFonts w:eastAsia="Adobe Kaiti Std R" w:cs="Arial"/>
          <w:b/>
          <w:sz w:val="24"/>
        </w:rPr>
      </w:pPr>
    </w:p>
    <w:p w:rsidR="00F93F79" w:rsidRPr="003F6B83" w:rsidRDefault="00F93F79" w:rsidP="00FA37F1">
      <w:pPr>
        <w:pStyle w:val="Prrafodelista"/>
        <w:numPr>
          <w:ilvl w:val="0"/>
          <w:numId w:val="35"/>
        </w:numPr>
        <w:spacing w:line="360" w:lineRule="auto"/>
        <w:rPr>
          <w:rFonts w:eastAsia="Adobe Kaiti Std R" w:cs="Arial"/>
          <w:sz w:val="24"/>
        </w:rPr>
      </w:pPr>
      <w:r w:rsidRPr="003F6B83">
        <w:rPr>
          <w:rFonts w:eastAsia="Adobe Kaiti Std R" w:cs="Arial"/>
          <w:sz w:val="24"/>
        </w:rPr>
        <w:t>Código de Procedimientos Civiles (Federal).</w:t>
      </w:r>
    </w:p>
    <w:p w:rsidR="00F93F79" w:rsidRPr="003F6B83" w:rsidRDefault="00F93F79" w:rsidP="00FA37F1">
      <w:pPr>
        <w:pStyle w:val="Prrafodelista"/>
        <w:numPr>
          <w:ilvl w:val="0"/>
          <w:numId w:val="35"/>
        </w:numPr>
        <w:spacing w:line="360" w:lineRule="auto"/>
        <w:rPr>
          <w:rFonts w:eastAsia="Adobe Kaiti Std R" w:cs="Arial"/>
          <w:sz w:val="24"/>
        </w:rPr>
      </w:pPr>
      <w:r w:rsidRPr="003F6B83">
        <w:rPr>
          <w:rFonts w:eastAsia="Adobe Kaiti Std R" w:cs="Arial"/>
          <w:sz w:val="24"/>
        </w:rPr>
        <w:t>Código de Procedimientos Civiles del Estado de Tabasco.</w:t>
      </w:r>
    </w:p>
    <w:p w:rsidR="00F93F79" w:rsidRPr="003F6B83" w:rsidRDefault="00F93F79" w:rsidP="00FA37F1">
      <w:pPr>
        <w:pStyle w:val="Prrafodelista"/>
        <w:numPr>
          <w:ilvl w:val="0"/>
          <w:numId w:val="35"/>
        </w:numPr>
        <w:spacing w:line="360" w:lineRule="auto"/>
        <w:rPr>
          <w:rFonts w:eastAsia="Adobe Kaiti Std R" w:cs="Arial"/>
          <w:sz w:val="24"/>
        </w:rPr>
      </w:pPr>
      <w:r w:rsidRPr="003F6B83">
        <w:rPr>
          <w:rFonts w:eastAsia="Adobe Kaiti Std R" w:cs="Arial"/>
          <w:sz w:val="24"/>
        </w:rPr>
        <w:t>Código Civil del Estado de Tabasco.</w:t>
      </w:r>
    </w:p>
    <w:p w:rsidR="00F93F79" w:rsidRPr="003F6B83" w:rsidRDefault="00F93F79" w:rsidP="00FA37F1">
      <w:pPr>
        <w:pStyle w:val="Prrafodelista"/>
        <w:numPr>
          <w:ilvl w:val="0"/>
          <w:numId w:val="35"/>
        </w:numPr>
        <w:spacing w:line="360" w:lineRule="auto"/>
        <w:rPr>
          <w:rFonts w:eastAsia="Adobe Kaiti Std R" w:cs="Arial"/>
          <w:sz w:val="24"/>
        </w:rPr>
      </w:pPr>
      <w:r w:rsidRPr="003F6B83">
        <w:rPr>
          <w:rFonts w:eastAsia="Adobe Kaiti Std R" w:cs="Arial"/>
          <w:sz w:val="24"/>
        </w:rPr>
        <w:t>Código Penal del Estado de Tabasco.</w:t>
      </w:r>
    </w:p>
    <w:p w:rsidR="00F93F79" w:rsidRPr="00DA7BBC" w:rsidRDefault="00F93F79" w:rsidP="00FA37F1">
      <w:pPr>
        <w:pStyle w:val="Prrafodelista"/>
        <w:numPr>
          <w:ilvl w:val="0"/>
          <w:numId w:val="35"/>
        </w:numPr>
        <w:spacing w:line="360" w:lineRule="auto"/>
        <w:rPr>
          <w:rFonts w:eastAsia="Adobe Kaiti Std R" w:cs="Arial"/>
          <w:sz w:val="28"/>
        </w:rPr>
      </w:pPr>
      <w:r w:rsidRPr="003F6B83">
        <w:rPr>
          <w:rFonts w:eastAsia="Adobe Kaiti Std R" w:cs="Arial"/>
          <w:sz w:val="24"/>
        </w:rPr>
        <w:t>Código de Procedimientos Penales para el Estado de Tabasco.</w:t>
      </w:r>
    </w:p>
    <w:p w:rsidR="003119DE" w:rsidRDefault="003119DE" w:rsidP="00F22DD2">
      <w:pPr>
        <w:spacing w:line="360" w:lineRule="auto"/>
        <w:rPr>
          <w:rFonts w:eastAsia="Adobe Kaiti Std R" w:cs="Arial"/>
          <w:b/>
          <w:sz w:val="28"/>
        </w:rPr>
      </w:pPr>
    </w:p>
    <w:p w:rsidR="00F93F79" w:rsidRDefault="00F93F79" w:rsidP="00F22DD2">
      <w:pPr>
        <w:spacing w:line="360" w:lineRule="auto"/>
        <w:rPr>
          <w:rFonts w:eastAsia="Adobe Kaiti Std R" w:cs="Arial"/>
          <w:b/>
          <w:sz w:val="28"/>
        </w:rPr>
      </w:pPr>
      <w:r w:rsidRPr="00DA7BBC">
        <w:rPr>
          <w:rFonts w:eastAsia="Adobe Kaiti Std R" w:cs="Arial"/>
          <w:b/>
          <w:sz w:val="28"/>
        </w:rPr>
        <w:t>Reglamentos:</w:t>
      </w:r>
    </w:p>
    <w:p w:rsidR="00457716" w:rsidRDefault="00457716" w:rsidP="00F22DD2">
      <w:pPr>
        <w:spacing w:line="360" w:lineRule="auto"/>
        <w:rPr>
          <w:rFonts w:eastAsia="Adobe Kaiti Std R" w:cs="Arial"/>
          <w:b/>
          <w:sz w:val="28"/>
        </w:rPr>
      </w:pPr>
    </w:p>
    <w:p w:rsidR="00457716" w:rsidRPr="003F6B83" w:rsidRDefault="00F93F79" w:rsidP="00FA37F1">
      <w:pPr>
        <w:pStyle w:val="Prrafodelista"/>
        <w:numPr>
          <w:ilvl w:val="0"/>
          <w:numId w:val="37"/>
        </w:numPr>
        <w:spacing w:line="360" w:lineRule="auto"/>
        <w:rPr>
          <w:rFonts w:eastAsia="Adobe Kaiti Std R" w:cs="Arial"/>
          <w:sz w:val="24"/>
        </w:rPr>
      </w:pPr>
      <w:r w:rsidRPr="003F6B83">
        <w:rPr>
          <w:rFonts w:eastAsia="Adobe Kaiti Std R" w:cs="Arial"/>
          <w:sz w:val="24"/>
        </w:rPr>
        <w:t>Reglamento de la Ley de Desarrollo.</w:t>
      </w:r>
    </w:p>
    <w:p w:rsidR="00457716" w:rsidRPr="003F6B83" w:rsidRDefault="00F93F79" w:rsidP="00FA37F1">
      <w:pPr>
        <w:pStyle w:val="Prrafodelista"/>
        <w:numPr>
          <w:ilvl w:val="0"/>
          <w:numId w:val="37"/>
        </w:numPr>
        <w:spacing w:line="360" w:lineRule="auto"/>
        <w:rPr>
          <w:rFonts w:eastAsia="Adobe Kaiti Std R" w:cs="Arial"/>
          <w:sz w:val="24"/>
        </w:rPr>
      </w:pPr>
      <w:r w:rsidRPr="003F6B83">
        <w:rPr>
          <w:rFonts w:eastAsia="Adobe Kaiti Std R" w:cs="Arial"/>
          <w:sz w:val="24"/>
        </w:rPr>
        <w:t>Reglamentos Municipales.</w:t>
      </w:r>
    </w:p>
    <w:p w:rsidR="00F93F79" w:rsidRPr="003F6B83" w:rsidRDefault="00F93F79" w:rsidP="00FA37F1">
      <w:pPr>
        <w:pStyle w:val="Prrafodelista"/>
        <w:numPr>
          <w:ilvl w:val="0"/>
          <w:numId w:val="37"/>
        </w:numPr>
        <w:spacing w:line="360" w:lineRule="auto"/>
        <w:rPr>
          <w:rFonts w:eastAsia="Adobe Kaiti Std R" w:cs="Arial"/>
          <w:sz w:val="24"/>
        </w:rPr>
      </w:pPr>
      <w:r w:rsidRPr="003F6B83">
        <w:rPr>
          <w:rFonts w:eastAsia="Adobe Kaiti Std R" w:cs="Arial"/>
          <w:sz w:val="24"/>
        </w:rPr>
        <w:t>Reglamento para el Régimen de Cabildo.</w:t>
      </w:r>
    </w:p>
    <w:p w:rsidR="00F93F79" w:rsidRPr="003F6B83" w:rsidRDefault="00F93F79" w:rsidP="00FA37F1">
      <w:pPr>
        <w:pStyle w:val="Prrafodelista"/>
        <w:numPr>
          <w:ilvl w:val="0"/>
          <w:numId w:val="37"/>
        </w:numPr>
        <w:spacing w:line="360" w:lineRule="auto"/>
        <w:rPr>
          <w:rFonts w:eastAsia="Adobe Kaiti Std R" w:cs="Arial"/>
          <w:sz w:val="24"/>
        </w:rPr>
      </w:pPr>
      <w:r w:rsidRPr="003F6B83">
        <w:rPr>
          <w:rFonts w:eastAsia="Adobe Kaiti Std R" w:cs="Arial"/>
          <w:sz w:val="24"/>
        </w:rPr>
        <w:t xml:space="preserve">Reglamentos </w:t>
      </w:r>
      <w:r w:rsidR="00597073" w:rsidRPr="003F6B83">
        <w:rPr>
          <w:rFonts w:eastAsia="Adobe Kaiti Std R" w:cs="Arial"/>
          <w:sz w:val="24"/>
        </w:rPr>
        <w:t xml:space="preserve">de la Administración </w:t>
      </w:r>
      <w:r w:rsidR="00850D86" w:rsidRPr="003F6B83">
        <w:rPr>
          <w:rFonts w:eastAsia="Adobe Kaiti Std R" w:cs="Arial"/>
          <w:sz w:val="24"/>
        </w:rPr>
        <w:t>Pública</w:t>
      </w:r>
      <w:r w:rsidR="00597073" w:rsidRPr="003F6B83">
        <w:rPr>
          <w:rFonts w:eastAsia="Adobe Kaiti Std R" w:cs="Arial"/>
          <w:sz w:val="24"/>
        </w:rPr>
        <w:t xml:space="preserve"> del Municipio de Centro.</w:t>
      </w:r>
    </w:p>
    <w:p w:rsidR="00F93F79" w:rsidRPr="003F6B83" w:rsidRDefault="00F93F79" w:rsidP="00FA37F1">
      <w:pPr>
        <w:pStyle w:val="Prrafodelista"/>
        <w:numPr>
          <w:ilvl w:val="0"/>
          <w:numId w:val="37"/>
        </w:numPr>
        <w:spacing w:line="360" w:lineRule="auto"/>
        <w:rPr>
          <w:rFonts w:eastAsia="Adobe Kaiti Std R" w:cs="Arial"/>
          <w:szCs w:val="20"/>
        </w:rPr>
      </w:pPr>
      <w:r w:rsidRPr="003F6B83">
        <w:rPr>
          <w:rFonts w:eastAsia="Adobe Kaiti Std R" w:cs="Arial"/>
          <w:sz w:val="24"/>
        </w:rPr>
        <w:t>Bando de Policía y Gobierno del Municipio de Centro.</w:t>
      </w:r>
    </w:p>
    <w:p w:rsidR="003C00F1" w:rsidRPr="003F6B83" w:rsidRDefault="003C00F1" w:rsidP="003C00F1">
      <w:pPr>
        <w:pStyle w:val="Prrafodelista"/>
        <w:spacing w:line="360" w:lineRule="auto"/>
        <w:rPr>
          <w:rFonts w:eastAsia="Adobe Kaiti Std R" w:cs="Arial"/>
          <w:szCs w:val="20"/>
        </w:rPr>
      </w:pPr>
    </w:p>
    <w:p w:rsidR="003C00F1" w:rsidRPr="003F6B83" w:rsidRDefault="003C00F1" w:rsidP="00FA37F1">
      <w:pPr>
        <w:pStyle w:val="Prrafodelista"/>
        <w:numPr>
          <w:ilvl w:val="0"/>
          <w:numId w:val="38"/>
        </w:numPr>
        <w:autoSpaceDE w:val="0"/>
        <w:autoSpaceDN w:val="0"/>
        <w:adjustRightInd w:val="0"/>
        <w:spacing w:line="240" w:lineRule="auto"/>
        <w:rPr>
          <w:rFonts w:cs="Arial"/>
          <w:sz w:val="24"/>
        </w:rPr>
      </w:pPr>
      <w:r w:rsidRPr="003F6B83">
        <w:rPr>
          <w:rFonts w:cs="Arial"/>
          <w:bCs/>
          <w:sz w:val="24"/>
          <w:lang w:val="es-MX" w:eastAsia="es-MX"/>
        </w:rPr>
        <w:t xml:space="preserve">Normatividad </w:t>
      </w:r>
      <w:r w:rsidRPr="003F6B83">
        <w:rPr>
          <w:rFonts w:cs="Arial"/>
          <w:sz w:val="24"/>
          <w:lang w:val="es-MX" w:eastAsia="es-MX"/>
        </w:rPr>
        <w:t xml:space="preserve">que rige la aplicación de los Recursos Federales y </w:t>
      </w:r>
      <w:r w:rsidRPr="003F6B83">
        <w:rPr>
          <w:rFonts w:cs="Arial"/>
          <w:bCs/>
          <w:sz w:val="24"/>
          <w:lang w:val="es-MX" w:eastAsia="es-MX"/>
        </w:rPr>
        <w:t>P</w:t>
      </w:r>
      <w:r w:rsidR="00080C6C" w:rsidRPr="003F6B83">
        <w:rPr>
          <w:rFonts w:cs="Arial"/>
          <w:bCs/>
          <w:sz w:val="24"/>
          <w:lang w:val="es-MX" w:eastAsia="es-MX"/>
        </w:rPr>
        <w:t>LAN DE DESARROLLO MUNICIPAL 2016-2018</w:t>
      </w:r>
    </w:p>
    <w:p w:rsidR="00657849" w:rsidRPr="003F6B83" w:rsidRDefault="00657849" w:rsidP="00EF70AC">
      <w:pPr>
        <w:spacing w:line="360" w:lineRule="auto"/>
        <w:jc w:val="left"/>
        <w:rPr>
          <w:rFonts w:cs="Arial"/>
          <w:szCs w:val="20"/>
        </w:rPr>
      </w:pPr>
    </w:p>
    <w:p w:rsidR="000616ED" w:rsidRPr="00DA7BBC" w:rsidRDefault="000616ED" w:rsidP="00EF70AC">
      <w:pPr>
        <w:spacing w:line="360" w:lineRule="auto"/>
        <w:jc w:val="left"/>
        <w:rPr>
          <w:rFonts w:cs="Arial"/>
          <w:sz w:val="22"/>
          <w:szCs w:val="20"/>
        </w:rPr>
      </w:pPr>
    </w:p>
    <w:p w:rsidR="00F22DD2" w:rsidRDefault="00F22DD2"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F92CE7" w:rsidRDefault="00F92CE7" w:rsidP="00EF70AC">
      <w:pPr>
        <w:spacing w:line="360" w:lineRule="auto"/>
        <w:jc w:val="left"/>
        <w:rPr>
          <w:rFonts w:cs="Arial"/>
          <w:b/>
          <w:szCs w:val="20"/>
        </w:rPr>
      </w:pPr>
    </w:p>
    <w:p w:rsidR="00F92CE7" w:rsidRDefault="00F92CE7"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457716" w:rsidRDefault="00457716"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F93F79" w:rsidRPr="003119DE" w:rsidRDefault="00F93F79" w:rsidP="003119DE">
      <w:pPr>
        <w:pStyle w:val="Prrafodelista"/>
        <w:numPr>
          <w:ilvl w:val="0"/>
          <w:numId w:val="40"/>
        </w:numPr>
        <w:spacing w:line="360" w:lineRule="auto"/>
        <w:jc w:val="center"/>
        <w:rPr>
          <w:rFonts w:cs="Arial"/>
          <w:b/>
          <w:sz w:val="28"/>
          <w:szCs w:val="28"/>
        </w:rPr>
      </w:pPr>
      <w:r w:rsidRPr="003119DE">
        <w:rPr>
          <w:rFonts w:cs="Arial"/>
          <w:b/>
          <w:sz w:val="28"/>
          <w:szCs w:val="28"/>
        </w:rPr>
        <w:t>ANTECEDENTES HISTÓRICOS</w:t>
      </w:r>
    </w:p>
    <w:p w:rsidR="00253F4B" w:rsidRDefault="00253F4B" w:rsidP="00EF70AC">
      <w:pPr>
        <w:spacing w:line="360" w:lineRule="auto"/>
        <w:jc w:val="center"/>
        <w:rPr>
          <w:rFonts w:cs="Arial"/>
          <w:b/>
          <w:sz w:val="28"/>
          <w:szCs w:val="28"/>
        </w:rPr>
      </w:pPr>
    </w:p>
    <w:p w:rsidR="00244467" w:rsidRPr="003F6B83" w:rsidRDefault="007D1E15" w:rsidP="00F1506E">
      <w:pPr>
        <w:spacing w:line="360" w:lineRule="auto"/>
        <w:rPr>
          <w:rFonts w:cs="Arial"/>
          <w:sz w:val="24"/>
        </w:rPr>
      </w:pPr>
      <w:r w:rsidRPr="003F6B83">
        <w:rPr>
          <w:rFonts w:cs="Arial"/>
          <w:sz w:val="24"/>
        </w:rPr>
        <w:t>La Dirección de Desarrollo se crea con la finalidad de dar atención pe</w:t>
      </w:r>
      <w:r w:rsidR="00F92CE7" w:rsidRPr="003F6B83">
        <w:rPr>
          <w:rFonts w:cs="Arial"/>
          <w:sz w:val="24"/>
        </w:rPr>
        <w:t>rsonalizada a  los productores a</w:t>
      </w:r>
      <w:r w:rsidRPr="003F6B83">
        <w:rPr>
          <w:rFonts w:cs="Arial"/>
          <w:sz w:val="24"/>
        </w:rPr>
        <w:t>gropecuari</w:t>
      </w:r>
      <w:r w:rsidR="00F92CE7" w:rsidRPr="003F6B83">
        <w:rPr>
          <w:rFonts w:cs="Arial"/>
          <w:sz w:val="24"/>
        </w:rPr>
        <w:t>os, forestales y pesqueros del m</w:t>
      </w:r>
      <w:r w:rsidRPr="003F6B83">
        <w:rPr>
          <w:rFonts w:cs="Arial"/>
          <w:sz w:val="24"/>
        </w:rPr>
        <w:t>unicipio</w:t>
      </w:r>
      <w:r w:rsidR="00D91940" w:rsidRPr="003F6B83">
        <w:rPr>
          <w:rFonts w:cs="Arial"/>
          <w:sz w:val="24"/>
        </w:rPr>
        <w:t xml:space="preserve">, en 1986 siendo </w:t>
      </w:r>
      <w:r w:rsidR="00B80D22" w:rsidRPr="003F6B83">
        <w:rPr>
          <w:rFonts w:cs="Arial"/>
          <w:sz w:val="24"/>
        </w:rPr>
        <w:t>P</w:t>
      </w:r>
      <w:r w:rsidR="00D91940" w:rsidRPr="003F6B83">
        <w:rPr>
          <w:rFonts w:cs="Arial"/>
          <w:sz w:val="24"/>
        </w:rPr>
        <w:t xml:space="preserve">residente </w:t>
      </w:r>
      <w:r w:rsidR="00B80D22" w:rsidRPr="003F6B83">
        <w:rPr>
          <w:rFonts w:cs="Arial"/>
          <w:sz w:val="24"/>
        </w:rPr>
        <w:t>M</w:t>
      </w:r>
      <w:r w:rsidR="00D91940" w:rsidRPr="003F6B83">
        <w:rPr>
          <w:rFonts w:cs="Arial"/>
          <w:sz w:val="24"/>
        </w:rPr>
        <w:t xml:space="preserve">unicipal el </w:t>
      </w:r>
      <w:r w:rsidR="00B80D22" w:rsidRPr="003F6B83">
        <w:rPr>
          <w:rFonts w:cs="Arial"/>
          <w:sz w:val="24"/>
        </w:rPr>
        <w:t xml:space="preserve">Dr. José Amador </w:t>
      </w:r>
      <w:proofErr w:type="spellStart"/>
      <w:r w:rsidR="00B80D22" w:rsidRPr="003F6B83">
        <w:rPr>
          <w:rFonts w:cs="Arial"/>
          <w:sz w:val="24"/>
        </w:rPr>
        <w:t>Izundegui</w:t>
      </w:r>
      <w:proofErr w:type="spellEnd"/>
      <w:r w:rsidR="00B80D22" w:rsidRPr="003F6B83">
        <w:rPr>
          <w:rFonts w:cs="Arial"/>
          <w:sz w:val="24"/>
        </w:rPr>
        <w:t xml:space="preserve"> </w:t>
      </w:r>
      <w:proofErr w:type="spellStart"/>
      <w:r w:rsidR="00B80D22" w:rsidRPr="003F6B83">
        <w:rPr>
          <w:rFonts w:cs="Arial"/>
          <w:sz w:val="24"/>
        </w:rPr>
        <w:t>Rullan</w:t>
      </w:r>
      <w:proofErr w:type="spellEnd"/>
      <w:r w:rsidR="00B80D22" w:rsidRPr="003F6B83">
        <w:rPr>
          <w:rFonts w:cs="Arial"/>
          <w:sz w:val="24"/>
        </w:rPr>
        <w:t xml:space="preserve"> y el Lic. Estrada Franco, Director de Desarrollo se pone en marcha las actividades en </w:t>
      </w:r>
      <w:r w:rsidRPr="003F6B83">
        <w:rPr>
          <w:rFonts w:cs="Arial"/>
          <w:sz w:val="24"/>
        </w:rPr>
        <w:t xml:space="preserve"> </w:t>
      </w:r>
      <w:r w:rsidR="00F1506E" w:rsidRPr="003F6B83">
        <w:rPr>
          <w:rFonts w:cs="Arial"/>
          <w:sz w:val="24"/>
        </w:rPr>
        <w:t xml:space="preserve">el Centro </w:t>
      </w:r>
      <w:r w:rsidR="00244467" w:rsidRPr="003F6B83">
        <w:rPr>
          <w:rFonts w:cs="Arial"/>
          <w:sz w:val="24"/>
        </w:rPr>
        <w:t>Acuícola</w:t>
      </w:r>
      <w:r w:rsidR="00F92CE7" w:rsidRPr="003F6B83">
        <w:rPr>
          <w:rFonts w:cs="Arial"/>
          <w:sz w:val="24"/>
        </w:rPr>
        <w:t xml:space="preserve"> Municipal, el Taller de M</w:t>
      </w:r>
      <w:r w:rsidR="00F1506E" w:rsidRPr="003F6B83">
        <w:rPr>
          <w:rFonts w:cs="Arial"/>
          <w:sz w:val="24"/>
        </w:rPr>
        <w:t xml:space="preserve">ecanización y el CEMCA (Centro de especies </w:t>
      </w:r>
      <w:r w:rsidR="00244467" w:rsidRPr="003F6B83">
        <w:rPr>
          <w:rFonts w:cs="Arial"/>
          <w:sz w:val="24"/>
        </w:rPr>
        <w:t>menores y capacitación) que después se llamaría el CACYP  (Centro agropecuario y producción) cerrando este en 1994, quedando en funciones solo el CAM y el Taller de Mecanización.</w:t>
      </w:r>
    </w:p>
    <w:p w:rsidR="00F92CE7" w:rsidRPr="003F6B83" w:rsidRDefault="00F92CE7" w:rsidP="00F1506E">
      <w:pPr>
        <w:spacing w:line="360" w:lineRule="auto"/>
        <w:rPr>
          <w:rFonts w:cs="Arial"/>
          <w:sz w:val="24"/>
        </w:rPr>
      </w:pPr>
    </w:p>
    <w:p w:rsidR="00244467" w:rsidRPr="003F6B83" w:rsidRDefault="00244467" w:rsidP="00F1506E">
      <w:pPr>
        <w:spacing w:line="360" w:lineRule="auto"/>
        <w:rPr>
          <w:rFonts w:cs="Arial"/>
          <w:sz w:val="24"/>
        </w:rPr>
      </w:pPr>
      <w:r w:rsidRPr="003F6B83">
        <w:rPr>
          <w:rFonts w:cs="Arial"/>
          <w:sz w:val="24"/>
        </w:rPr>
        <w:t>La Dirección de Desarrollo</w:t>
      </w:r>
      <w:r w:rsidR="008C0D00" w:rsidRPr="003F6B83">
        <w:rPr>
          <w:rFonts w:cs="Arial"/>
          <w:sz w:val="24"/>
        </w:rPr>
        <w:t xml:space="preserve"> se ha distinguido por los apoyos</w:t>
      </w:r>
      <w:r w:rsidR="0087607D" w:rsidRPr="003F6B83">
        <w:rPr>
          <w:rFonts w:cs="Arial"/>
          <w:sz w:val="24"/>
        </w:rPr>
        <w:t xml:space="preserve"> otorgados en ámbito r</w:t>
      </w:r>
      <w:r w:rsidR="0086389B" w:rsidRPr="003F6B83">
        <w:rPr>
          <w:rFonts w:cs="Arial"/>
          <w:sz w:val="24"/>
        </w:rPr>
        <w:t>ural y social.</w:t>
      </w:r>
    </w:p>
    <w:p w:rsidR="0048690A" w:rsidRPr="008F2D0F" w:rsidRDefault="00244467" w:rsidP="00F1506E">
      <w:pPr>
        <w:spacing w:line="360" w:lineRule="auto"/>
        <w:rPr>
          <w:rFonts w:cs="Arial"/>
          <w:sz w:val="28"/>
        </w:rPr>
      </w:pPr>
      <w:r w:rsidRPr="008F2D0F">
        <w:rPr>
          <w:rFonts w:cs="Arial"/>
          <w:sz w:val="28"/>
        </w:rPr>
        <w:t xml:space="preserve"> </w:t>
      </w:r>
      <w:r w:rsidR="00F1506E" w:rsidRPr="008F2D0F">
        <w:rPr>
          <w:rFonts w:cs="Arial"/>
          <w:sz w:val="28"/>
        </w:rPr>
        <w:t xml:space="preserve">   </w:t>
      </w:r>
    </w:p>
    <w:p w:rsidR="0048690A" w:rsidRPr="00D52EBC" w:rsidRDefault="0048690A" w:rsidP="00EF70AC">
      <w:pPr>
        <w:spacing w:line="360" w:lineRule="auto"/>
        <w:jc w:val="left"/>
        <w:rPr>
          <w:rFonts w:cs="Arial"/>
          <w:b/>
          <w:szCs w:val="20"/>
        </w:rPr>
      </w:pPr>
    </w:p>
    <w:p w:rsidR="0048690A" w:rsidRDefault="0048690A"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F6B83" w:rsidRDefault="003F6B83" w:rsidP="00EF70AC">
      <w:pPr>
        <w:spacing w:line="360" w:lineRule="auto"/>
        <w:jc w:val="left"/>
        <w:rPr>
          <w:rFonts w:cs="Arial"/>
          <w:b/>
          <w:szCs w:val="20"/>
        </w:rPr>
      </w:pPr>
    </w:p>
    <w:p w:rsidR="003119DE" w:rsidRDefault="003119DE" w:rsidP="00EF70AC">
      <w:pPr>
        <w:spacing w:line="360" w:lineRule="auto"/>
        <w:jc w:val="left"/>
        <w:rPr>
          <w:rFonts w:cs="Arial"/>
          <w:b/>
          <w:szCs w:val="20"/>
        </w:rPr>
      </w:pPr>
    </w:p>
    <w:p w:rsidR="00D15AB2" w:rsidRDefault="00D15AB2" w:rsidP="00EF70AC">
      <w:pPr>
        <w:spacing w:line="360" w:lineRule="auto"/>
        <w:jc w:val="left"/>
        <w:rPr>
          <w:rFonts w:cs="Arial"/>
          <w:b/>
          <w:szCs w:val="20"/>
        </w:rPr>
      </w:pPr>
    </w:p>
    <w:p w:rsidR="00F92CE7" w:rsidRDefault="00000ED8" w:rsidP="00F92CE7">
      <w:pPr>
        <w:pStyle w:val="Prrafodelista"/>
        <w:numPr>
          <w:ilvl w:val="0"/>
          <w:numId w:val="40"/>
        </w:numPr>
        <w:spacing w:line="360" w:lineRule="auto"/>
        <w:jc w:val="center"/>
        <w:rPr>
          <w:rFonts w:cs="Arial"/>
          <w:b/>
          <w:sz w:val="28"/>
          <w:szCs w:val="28"/>
        </w:rPr>
      </w:pPr>
      <w:r w:rsidRPr="00BE5679">
        <w:rPr>
          <w:rFonts w:cs="Arial"/>
          <w:b/>
          <w:sz w:val="28"/>
          <w:szCs w:val="28"/>
        </w:rPr>
        <w:t>M</w:t>
      </w:r>
      <w:r w:rsidR="000631F0" w:rsidRPr="00BE5679">
        <w:rPr>
          <w:rFonts w:cs="Arial"/>
          <w:b/>
          <w:sz w:val="28"/>
          <w:szCs w:val="28"/>
        </w:rPr>
        <w:t>ISIÓN</w:t>
      </w:r>
      <w:r w:rsidR="00F92CE7">
        <w:rPr>
          <w:rFonts w:cs="Arial"/>
          <w:b/>
          <w:sz w:val="28"/>
          <w:szCs w:val="28"/>
        </w:rPr>
        <w:t xml:space="preserve"> Y VISIÓ</w:t>
      </w:r>
      <w:r w:rsidR="008B07E1" w:rsidRPr="00BE5679">
        <w:rPr>
          <w:rFonts w:cs="Arial"/>
          <w:b/>
          <w:sz w:val="28"/>
          <w:szCs w:val="28"/>
        </w:rPr>
        <w:t>N</w:t>
      </w:r>
    </w:p>
    <w:p w:rsidR="00F92CE7" w:rsidRDefault="00F92CE7" w:rsidP="00F92CE7">
      <w:pPr>
        <w:spacing w:line="360" w:lineRule="auto"/>
        <w:rPr>
          <w:rFonts w:cs="Arial"/>
          <w:b/>
          <w:sz w:val="28"/>
          <w:szCs w:val="28"/>
        </w:rPr>
      </w:pPr>
    </w:p>
    <w:p w:rsidR="00F92CE7" w:rsidRDefault="00F92CE7" w:rsidP="00F92CE7">
      <w:pPr>
        <w:spacing w:line="360" w:lineRule="auto"/>
        <w:rPr>
          <w:rFonts w:cs="Arial"/>
          <w:b/>
          <w:sz w:val="28"/>
          <w:szCs w:val="28"/>
        </w:rPr>
      </w:pPr>
    </w:p>
    <w:p w:rsidR="008B07E1" w:rsidRPr="00F92CE7" w:rsidRDefault="00F92CE7" w:rsidP="00F92CE7">
      <w:pPr>
        <w:spacing w:line="360" w:lineRule="auto"/>
        <w:rPr>
          <w:rFonts w:cs="Arial"/>
          <w:b/>
          <w:sz w:val="28"/>
          <w:szCs w:val="28"/>
        </w:rPr>
      </w:pPr>
      <w:r>
        <w:rPr>
          <w:rFonts w:cs="Arial"/>
          <w:b/>
          <w:sz w:val="28"/>
          <w:szCs w:val="28"/>
        </w:rPr>
        <w:t>- MISIÓ</w:t>
      </w:r>
      <w:r w:rsidR="008B07E1" w:rsidRPr="00F92CE7">
        <w:rPr>
          <w:rFonts w:cs="Arial"/>
          <w:b/>
          <w:sz w:val="28"/>
          <w:szCs w:val="28"/>
        </w:rPr>
        <w:t>N</w:t>
      </w:r>
    </w:p>
    <w:p w:rsidR="0048690A" w:rsidRPr="00BE5679" w:rsidRDefault="0048690A" w:rsidP="00F22DD2">
      <w:pPr>
        <w:spacing w:line="360" w:lineRule="auto"/>
        <w:jc w:val="center"/>
        <w:rPr>
          <w:rFonts w:cs="Arial"/>
          <w:b/>
          <w:sz w:val="28"/>
          <w:szCs w:val="28"/>
        </w:rPr>
      </w:pPr>
    </w:p>
    <w:p w:rsidR="0048690A" w:rsidRPr="003F6B83" w:rsidRDefault="00134C4B" w:rsidP="00F22DD2">
      <w:pPr>
        <w:spacing w:line="360" w:lineRule="auto"/>
        <w:rPr>
          <w:rFonts w:cs="Arial"/>
          <w:sz w:val="24"/>
          <w:szCs w:val="28"/>
        </w:rPr>
      </w:pPr>
      <w:r w:rsidRPr="003F6B83">
        <w:rPr>
          <w:rFonts w:cs="Arial"/>
          <w:sz w:val="24"/>
          <w:szCs w:val="28"/>
        </w:rPr>
        <w:t>Mejorar la</w:t>
      </w:r>
      <w:r w:rsidR="007932E2" w:rsidRPr="003F6B83">
        <w:rPr>
          <w:rFonts w:cs="Arial"/>
          <w:sz w:val="24"/>
          <w:szCs w:val="28"/>
        </w:rPr>
        <w:t xml:space="preserve"> calidad de vida </w:t>
      </w:r>
      <w:r w:rsidRPr="003F6B83">
        <w:rPr>
          <w:rFonts w:cs="Arial"/>
          <w:sz w:val="24"/>
          <w:szCs w:val="28"/>
        </w:rPr>
        <w:t xml:space="preserve">de los ciudadanos de Centro mediante la </w:t>
      </w:r>
      <w:r w:rsidR="007932E2" w:rsidRPr="003F6B83">
        <w:rPr>
          <w:rFonts w:cs="Arial"/>
          <w:sz w:val="24"/>
          <w:szCs w:val="28"/>
        </w:rPr>
        <w:t>planeación y operac</w:t>
      </w:r>
      <w:r w:rsidRPr="003F6B83">
        <w:rPr>
          <w:rFonts w:cs="Arial"/>
          <w:sz w:val="24"/>
          <w:szCs w:val="28"/>
        </w:rPr>
        <w:t xml:space="preserve">ión de programas de manera honesta, transparente, eficiente y ordenada </w:t>
      </w:r>
      <w:r w:rsidR="000F1A05" w:rsidRPr="003F6B83">
        <w:rPr>
          <w:rFonts w:cs="Arial"/>
          <w:sz w:val="24"/>
          <w:szCs w:val="28"/>
        </w:rPr>
        <w:t xml:space="preserve">especialmente a productores agropecuarios y </w:t>
      </w:r>
      <w:r w:rsidRPr="003F6B83">
        <w:rPr>
          <w:rFonts w:cs="Arial"/>
          <w:sz w:val="24"/>
          <w:szCs w:val="28"/>
        </w:rPr>
        <w:t>acuícolas.</w:t>
      </w:r>
    </w:p>
    <w:p w:rsidR="008E738A" w:rsidRPr="00037679" w:rsidRDefault="008E738A" w:rsidP="00103583">
      <w:pPr>
        <w:tabs>
          <w:tab w:val="left" w:pos="4111"/>
        </w:tabs>
        <w:spacing w:line="360" w:lineRule="auto"/>
        <w:rPr>
          <w:rFonts w:cs="Arial"/>
          <w:b/>
          <w:sz w:val="28"/>
          <w:szCs w:val="20"/>
        </w:rPr>
      </w:pPr>
    </w:p>
    <w:p w:rsidR="00F92CE7" w:rsidRDefault="00F92CE7" w:rsidP="00F92CE7">
      <w:pPr>
        <w:spacing w:line="360" w:lineRule="auto"/>
        <w:rPr>
          <w:rFonts w:cs="Arial"/>
          <w:b/>
          <w:sz w:val="28"/>
          <w:szCs w:val="28"/>
        </w:rPr>
      </w:pPr>
    </w:p>
    <w:p w:rsidR="000631F0" w:rsidRPr="00BE5679" w:rsidRDefault="00F92CE7" w:rsidP="00F92CE7">
      <w:pPr>
        <w:spacing w:line="360" w:lineRule="auto"/>
        <w:rPr>
          <w:rFonts w:cs="Arial"/>
          <w:b/>
          <w:sz w:val="28"/>
          <w:szCs w:val="28"/>
        </w:rPr>
      </w:pPr>
      <w:r>
        <w:rPr>
          <w:rFonts w:cs="Arial"/>
          <w:b/>
          <w:sz w:val="28"/>
          <w:szCs w:val="28"/>
        </w:rPr>
        <w:t xml:space="preserve">- </w:t>
      </w:r>
      <w:r w:rsidR="000631F0" w:rsidRPr="00BE5679">
        <w:rPr>
          <w:rFonts w:cs="Arial"/>
          <w:b/>
          <w:sz w:val="28"/>
          <w:szCs w:val="28"/>
        </w:rPr>
        <w:t>VISIÓN</w:t>
      </w:r>
    </w:p>
    <w:p w:rsidR="00D15AB2" w:rsidRPr="00BE5679" w:rsidRDefault="00D15AB2" w:rsidP="00F22DD2">
      <w:pPr>
        <w:spacing w:line="360" w:lineRule="auto"/>
        <w:jc w:val="center"/>
        <w:rPr>
          <w:rFonts w:cs="Arial"/>
          <w:b/>
          <w:sz w:val="28"/>
          <w:szCs w:val="28"/>
        </w:rPr>
      </w:pPr>
    </w:p>
    <w:p w:rsidR="000631F0" w:rsidRPr="003F6B83" w:rsidRDefault="00A96DE6" w:rsidP="00F22DD2">
      <w:pPr>
        <w:spacing w:line="360" w:lineRule="auto"/>
        <w:rPr>
          <w:rFonts w:cs="Arial"/>
          <w:sz w:val="24"/>
          <w:szCs w:val="28"/>
        </w:rPr>
      </w:pPr>
      <w:r w:rsidRPr="003F6B83">
        <w:rPr>
          <w:rFonts w:cs="Arial"/>
          <w:sz w:val="24"/>
          <w:szCs w:val="28"/>
        </w:rPr>
        <w:t>Consolidar la Dirección de Desarrollo como un área de oportunidades para los habitantes de Centro en donde encuentren las herramientas necesarias para mejorar su calidad de vida por medio de programas y acciones favorables para optimizar el aprovechamiento rural y urbano.</w:t>
      </w:r>
    </w:p>
    <w:p w:rsidR="00134C4B" w:rsidRDefault="00134C4B" w:rsidP="00103583">
      <w:pPr>
        <w:spacing w:line="360" w:lineRule="auto"/>
        <w:rPr>
          <w:rFonts w:cs="Arial"/>
          <w:b/>
          <w:sz w:val="28"/>
          <w:szCs w:val="28"/>
        </w:rPr>
      </w:pPr>
    </w:p>
    <w:p w:rsidR="00F92CE7" w:rsidRDefault="00F92CE7" w:rsidP="00103583">
      <w:pPr>
        <w:spacing w:line="360" w:lineRule="auto"/>
        <w:rPr>
          <w:rFonts w:cs="Arial"/>
          <w:b/>
          <w:sz w:val="28"/>
          <w:szCs w:val="28"/>
        </w:rPr>
      </w:pPr>
    </w:p>
    <w:p w:rsidR="00F92CE7" w:rsidRDefault="00F92CE7" w:rsidP="00103583">
      <w:pPr>
        <w:spacing w:line="360" w:lineRule="auto"/>
        <w:rPr>
          <w:rFonts w:cs="Arial"/>
          <w:b/>
          <w:sz w:val="28"/>
          <w:szCs w:val="28"/>
        </w:rPr>
      </w:pPr>
    </w:p>
    <w:p w:rsidR="00F92CE7" w:rsidRDefault="00F92CE7" w:rsidP="00103583">
      <w:pPr>
        <w:spacing w:line="360" w:lineRule="auto"/>
        <w:rPr>
          <w:rFonts w:cs="Arial"/>
          <w:b/>
          <w:sz w:val="28"/>
          <w:szCs w:val="28"/>
        </w:rPr>
      </w:pPr>
    </w:p>
    <w:p w:rsidR="00F92CE7" w:rsidRDefault="00F92CE7" w:rsidP="00103583">
      <w:pPr>
        <w:spacing w:line="360" w:lineRule="auto"/>
        <w:rPr>
          <w:rFonts w:cs="Arial"/>
          <w:b/>
          <w:sz w:val="28"/>
          <w:szCs w:val="28"/>
        </w:rPr>
      </w:pPr>
    </w:p>
    <w:p w:rsidR="00F92CE7" w:rsidRDefault="00F92CE7" w:rsidP="00103583">
      <w:pPr>
        <w:spacing w:line="360" w:lineRule="auto"/>
        <w:rPr>
          <w:rFonts w:cs="Arial"/>
          <w:b/>
          <w:sz w:val="28"/>
          <w:szCs w:val="28"/>
        </w:rPr>
      </w:pPr>
    </w:p>
    <w:p w:rsidR="00F92CE7" w:rsidRDefault="00F92CE7" w:rsidP="00103583">
      <w:pPr>
        <w:spacing w:line="360" w:lineRule="auto"/>
        <w:rPr>
          <w:rFonts w:cs="Arial"/>
          <w:b/>
          <w:sz w:val="28"/>
          <w:szCs w:val="28"/>
        </w:rPr>
      </w:pPr>
    </w:p>
    <w:p w:rsidR="003F6B83" w:rsidRDefault="003F6B83" w:rsidP="00103583">
      <w:pPr>
        <w:spacing w:line="360" w:lineRule="auto"/>
        <w:rPr>
          <w:rFonts w:cs="Arial"/>
          <w:b/>
          <w:sz w:val="28"/>
          <w:szCs w:val="28"/>
        </w:rPr>
      </w:pPr>
    </w:p>
    <w:p w:rsidR="003F6B83" w:rsidRDefault="003F6B83" w:rsidP="00103583">
      <w:pPr>
        <w:spacing w:line="360" w:lineRule="auto"/>
        <w:rPr>
          <w:rFonts w:cs="Arial"/>
          <w:b/>
          <w:sz w:val="28"/>
          <w:szCs w:val="28"/>
        </w:rPr>
      </w:pPr>
    </w:p>
    <w:p w:rsidR="00F92CE7" w:rsidRPr="00BE5679" w:rsidRDefault="00F92CE7" w:rsidP="00103583">
      <w:pPr>
        <w:spacing w:line="360" w:lineRule="auto"/>
        <w:rPr>
          <w:rFonts w:cs="Arial"/>
          <w:b/>
          <w:sz w:val="28"/>
          <w:szCs w:val="28"/>
        </w:rPr>
      </w:pPr>
    </w:p>
    <w:p w:rsidR="00134C4B" w:rsidRDefault="003119DE" w:rsidP="00F92CE7">
      <w:pPr>
        <w:pStyle w:val="Prrafodelista"/>
        <w:numPr>
          <w:ilvl w:val="0"/>
          <w:numId w:val="40"/>
        </w:numPr>
        <w:spacing w:line="360" w:lineRule="auto"/>
        <w:ind w:left="0" w:firstLine="0"/>
        <w:jc w:val="center"/>
        <w:rPr>
          <w:rFonts w:cs="Arial"/>
          <w:b/>
          <w:sz w:val="28"/>
          <w:szCs w:val="28"/>
        </w:rPr>
      </w:pPr>
      <w:r w:rsidRPr="003119DE">
        <w:rPr>
          <w:rFonts w:cs="Arial"/>
          <w:b/>
          <w:sz w:val="28"/>
          <w:szCs w:val="28"/>
        </w:rPr>
        <w:t>VALORES</w:t>
      </w:r>
    </w:p>
    <w:p w:rsidR="00F92CE7" w:rsidRDefault="00F92CE7" w:rsidP="00F92CE7">
      <w:pPr>
        <w:pStyle w:val="Prrafodelista"/>
        <w:spacing w:line="360" w:lineRule="auto"/>
        <w:ind w:left="1080"/>
        <w:rPr>
          <w:rFonts w:cs="Arial"/>
          <w:b/>
          <w:sz w:val="28"/>
          <w:szCs w:val="28"/>
        </w:rPr>
      </w:pPr>
    </w:p>
    <w:p w:rsidR="00F92CE7" w:rsidRPr="003F6B83" w:rsidRDefault="00F92CE7" w:rsidP="00F92CE7">
      <w:pPr>
        <w:pStyle w:val="Prrafodelista"/>
        <w:numPr>
          <w:ilvl w:val="0"/>
          <w:numId w:val="44"/>
        </w:numPr>
        <w:spacing w:line="360" w:lineRule="auto"/>
        <w:ind w:left="851" w:hanging="851"/>
        <w:rPr>
          <w:rFonts w:cs="Arial"/>
          <w:sz w:val="24"/>
          <w:szCs w:val="28"/>
        </w:rPr>
      </w:pPr>
      <w:r w:rsidRPr="003F6B83">
        <w:rPr>
          <w:rFonts w:cs="Arial"/>
          <w:sz w:val="24"/>
          <w:szCs w:val="28"/>
        </w:rPr>
        <w:t>Honestidad</w:t>
      </w:r>
    </w:p>
    <w:p w:rsidR="00F92CE7" w:rsidRPr="003F6B83" w:rsidRDefault="00F92CE7" w:rsidP="00F92CE7">
      <w:pPr>
        <w:pStyle w:val="Prrafodelista"/>
        <w:numPr>
          <w:ilvl w:val="0"/>
          <w:numId w:val="44"/>
        </w:numPr>
        <w:spacing w:line="360" w:lineRule="auto"/>
        <w:ind w:left="851" w:hanging="851"/>
        <w:rPr>
          <w:rFonts w:cs="Arial"/>
          <w:sz w:val="24"/>
          <w:szCs w:val="28"/>
        </w:rPr>
      </w:pPr>
      <w:r w:rsidRPr="003F6B83">
        <w:rPr>
          <w:rFonts w:cs="Arial"/>
          <w:sz w:val="24"/>
          <w:szCs w:val="28"/>
        </w:rPr>
        <w:t>Ética</w:t>
      </w:r>
    </w:p>
    <w:p w:rsidR="00F92CE7" w:rsidRPr="003F6B83" w:rsidRDefault="00F92CE7" w:rsidP="00F92CE7">
      <w:pPr>
        <w:pStyle w:val="Prrafodelista"/>
        <w:numPr>
          <w:ilvl w:val="0"/>
          <w:numId w:val="44"/>
        </w:numPr>
        <w:spacing w:line="360" w:lineRule="auto"/>
        <w:ind w:left="851" w:hanging="851"/>
        <w:rPr>
          <w:rFonts w:cs="Arial"/>
          <w:sz w:val="24"/>
          <w:szCs w:val="28"/>
        </w:rPr>
      </w:pPr>
      <w:r w:rsidRPr="003F6B83">
        <w:rPr>
          <w:rFonts w:cs="Arial"/>
          <w:sz w:val="24"/>
          <w:szCs w:val="28"/>
        </w:rPr>
        <w:t>Solidaridad</w:t>
      </w:r>
    </w:p>
    <w:p w:rsidR="00F92CE7" w:rsidRPr="003F6B83" w:rsidRDefault="00F92CE7" w:rsidP="00F92CE7">
      <w:pPr>
        <w:pStyle w:val="Prrafodelista"/>
        <w:numPr>
          <w:ilvl w:val="0"/>
          <w:numId w:val="44"/>
        </w:numPr>
        <w:spacing w:line="360" w:lineRule="auto"/>
        <w:ind w:left="851" w:hanging="851"/>
        <w:rPr>
          <w:rFonts w:cs="Arial"/>
          <w:sz w:val="24"/>
          <w:szCs w:val="28"/>
        </w:rPr>
      </w:pPr>
      <w:r w:rsidRPr="003F6B83">
        <w:rPr>
          <w:rFonts w:cs="Arial"/>
          <w:sz w:val="24"/>
          <w:szCs w:val="28"/>
        </w:rPr>
        <w:t>Igualdad</w:t>
      </w:r>
    </w:p>
    <w:p w:rsidR="00F92CE7" w:rsidRPr="00F92CE7" w:rsidRDefault="00F92CE7" w:rsidP="00F92CE7">
      <w:pPr>
        <w:pStyle w:val="Prrafodelista"/>
        <w:numPr>
          <w:ilvl w:val="0"/>
          <w:numId w:val="44"/>
        </w:numPr>
        <w:spacing w:line="360" w:lineRule="auto"/>
        <w:ind w:left="851" w:hanging="851"/>
        <w:rPr>
          <w:rFonts w:cs="Arial"/>
          <w:sz w:val="28"/>
          <w:szCs w:val="28"/>
        </w:rPr>
      </w:pPr>
      <w:r w:rsidRPr="00F92CE7">
        <w:rPr>
          <w:rFonts w:cs="Arial"/>
          <w:sz w:val="28"/>
          <w:szCs w:val="28"/>
        </w:rPr>
        <w:t>Participación</w:t>
      </w:r>
    </w:p>
    <w:p w:rsidR="00193F9E" w:rsidRDefault="00193F9E" w:rsidP="00193F9E">
      <w:pPr>
        <w:spacing w:line="360" w:lineRule="auto"/>
        <w:rPr>
          <w:rFonts w:cs="Arial"/>
          <w:b/>
          <w:sz w:val="28"/>
          <w:szCs w:val="28"/>
        </w:rPr>
      </w:pPr>
    </w:p>
    <w:p w:rsidR="002B7E5A" w:rsidRPr="00BE5679" w:rsidRDefault="002B7E5A" w:rsidP="003119DE">
      <w:pPr>
        <w:pStyle w:val="Prrafodelista"/>
        <w:numPr>
          <w:ilvl w:val="0"/>
          <w:numId w:val="40"/>
        </w:numPr>
        <w:spacing w:line="240" w:lineRule="auto"/>
        <w:jc w:val="center"/>
        <w:rPr>
          <w:rFonts w:cs="Arial"/>
          <w:b/>
          <w:sz w:val="28"/>
          <w:szCs w:val="28"/>
          <w:lang w:eastAsia="es-MX"/>
        </w:rPr>
      </w:pPr>
      <w:r w:rsidRPr="00BE5679">
        <w:rPr>
          <w:rFonts w:cs="Arial"/>
          <w:b/>
          <w:sz w:val="28"/>
          <w:szCs w:val="28"/>
          <w:lang w:eastAsia="es-MX"/>
        </w:rPr>
        <w:t>OBJETIVO GENERAL</w:t>
      </w:r>
      <w:r w:rsidR="008B07E1" w:rsidRPr="00BE5679">
        <w:rPr>
          <w:rFonts w:cs="Arial"/>
          <w:b/>
          <w:sz w:val="28"/>
          <w:szCs w:val="28"/>
          <w:lang w:eastAsia="es-MX"/>
        </w:rPr>
        <w:t xml:space="preserve"> Y ESPEC</w:t>
      </w:r>
      <w:r w:rsidR="00F92CE7">
        <w:rPr>
          <w:rFonts w:cs="Arial"/>
          <w:b/>
          <w:sz w:val="28"/>
          <w:szCs w:val="28"/>
          <w:lang w:eastAsia="es-MX"/>
        </w:rPr>
        <w:t>Í</w:t>
      </w:r>
      <w:r w:rsidR="008B07E1" w:rsidRPr="00BE5679">
        <w:rPr>
          <w:rFonts w:cs="Arial"/>
          <w:b/>
          <w:sz w:val="28"/>
          <w:szCs w:val="28"/>
          <w:lang w:eastAsia="es-MX"/>
        </w:rPr>
        <w:t>FICOS</w:t>
      </w:r>
    </w:p>
    <w:p w:rsidR="00DA7BBC" w:rsidRPr="00BE5679" w:rsidRDefault="00DA7BBC" w:rsidP="00DA7BBC">
      <w:pPr>
        <w:pStyle w:val="Prrafodelista"/>
        <w:spacing w:line="240" w:lineRule="auto"/>
        <w:ind w:left="1080"/>
        <w:rPr>
          <w:rFonts w:cs="Arial"/>
          <w:b/>
          <w:sz w:val="28"/>
          <w:szCs w:val="28"/>
        </w:rPr>
      </w:pPr>
    </w:p>
    <w:p w:rsidR="00DA7BBC" w:rsidRPr="00BE5679" w:rsidRDefault="00DA7BBC" w:rsidP="00DA7BBC">
      <w:pPr>
        <w:pStyle w:val="Prrafodelista"/>
        <w:spacing w:line="240" w:lineRule="auto"/>
        <w:ind w:left="0"/>
        <w:rPr>
          <w:rFonts w:cs="Arial"/>
          <w:b/>
          <w:sz w:val="28"/>
          <w:szCs w:val="28"/>
          <w:lang w:eastAsia="es-MX"/>
        </w:rPr>
      </w:pPr>
    </w:p>
    <w:p w:rsidR="002B7E5A" w:rsidRPr="00F92CE7" w:rsidRDefault="00F92CE7" w:rsidP="002B7E5A">
      <w:pPr>
        <w:spacing w:line="240" w:lineRule="auto"/>
        <w:rPr>
          <w:rFonts w:cs="Arial"/>
          <w:b/>
          <w:sz w:val="28"/>
          <w:szCs w:val="28"/>
          <w:lang w:eastAsia="es-MX"/>
        </w:rPr>
      </w:pPr>
      <w:r>
        <w:rPr>
          <w:rFonts w:cs="Arial"/>
          <w:b/>
          <w:sz w:val="28"/>
          <w:szCs w:val="28"/>
          <w:lang w:eastAsia="es-MX"/>
        </w:rPr>
        <w:t xml:space="preserve">- </w:t>
      </w:r>
      <w:r w:rsidR="00DA7BBC" w:rsidRPr="00F92CE7">
        <w:rPr>
          <w:rFonts w:cs="Arial"/>
          <w:b/>
          <w:sz w:val="28"/>
          <w:szCs w:val="28"/>
          <w:lang w:eastAsia="es-MX"/>
        </w:rPr>
        <w:t>Objetivo General</w:t>
      </w:r>
    </w:p>
    <w:p w:rsidR="00DA7BBC" w:rsidRPr="00BE5679" w:rsidRDefault="00DA7BBC" w:rsidP="002B7E5A">
      <w:pPr>
        <w:spacing w:line="240" w:lineRule="auto"/>
        <w:rPr>
          <w:rFonts w:cs="Arial"/>
          <w:sz w:val="28"/>
          <w:szCs w:val="28"/>
          <w:lang w:eastAsia="es-MX"/>
        </w:rPr>
      </w:pPr>
    </w:p>
    <w:p w:rsidR="00B2125C" w:rsidRPr="003F6B83" w:rsidRDefault="002B7E5A" w:rsidP="002B7E5A">
      <w:pPr>
        <w:spacing w:line="240" w:lineRule="auto"/>
        <w:rPr>
          <w:rFonts w:cs="Arial"/>
          <w:sz w:val="24"/>
          <w:szCs w:val="28"/>
          <w:lang w:eastAsia="es-MX"/>
        </w:rPr>
      </w:pPr>
      <w:r w:rsidRPr="003F6B83">
        <w:rPr>
          <w:rFonts w:cs="Arial"/>
          <w:sz w:val="24"/>
          <w:szCs w:val="28"/>
          <w:lang w:eastAsia="es-MX"/>
        </w:rPr>
        <w:t>Atender las demandas</w:t>
      </w:r>
      <w:r w:rsidR="00F92CE7" w:rsidRPr="003F6B83">
        <w:rPr>
          <w:rFonts w:cs="Arial"/>
          <w:sz w:val="24"/>
          <w:szCs w:val="28"/>
          <w:lang w:eastAsia="es-MX"/>
        </w:rPr>
        <w:t xml:space="preserve"> de la ciudadanía </w:t>
      </w:r>
      <w:r w:rsidRPr="003F6B83">
        <w:rPr>
          <w:rFonts w:cs="Arial"/>
          <w:sz w:val="24"/>
          <w:szCs w:val="28"/>
          <w:lang w:eastAsia="es-MX"/>
        </w:rPr>
        <w:t>en el combate a la pobreza, apoyar las actividades primarias, la  organización productiva  y social en el medio rural y presenta</w:t>
      </w:r>
      <w:r w:rsidR="007A45D7" w:rsidRPr="003F6B83">
        <w:rPr>
          <w:rFonts w:cs="Arial"/>
          <w:sz w:val="24"/>
          <w:szCs w:val="28"/>
          <w:lang w:eastAsia="es-MX"/>
        </w:rPr>
        <w:t>n</w:t>
      </w:r>
      <w:r w:rsidRPr="003F6B83">
        <w:rPr>
          <w:rFonts w:cs="Arial"/>
          <w:sz w:val="24"/>
          <w:szCs w:val="28"/>
          <w:lang w:eastAsia="es-MX"/>
        </w:rPr>
        <w:t xml:space="preserve">do a </w:t>
      </w:r>
      <w:r w:rsidR="007A45D7" w:rsidRPr="003F6B83">
        <w:rPr>
          <w:rFonts w:cs="Arial"/>
          <w:sz w:val="24"/>
          <w:szCs w:val="28"/>
          <w:lang w:eastAsia="es-MX"/>
        </w:rPr>
        <w:t xml:space="preserve">la comunidad </w:t>
      </w:r>
      <w:r w:rsidRPr="003F6B83">
        <w:rPr>
          <w:rFonts w:cs="Arial"/>
          <w:sz w:val="24"/>
          <w:szCs w:val="28"/>
          <w:lang w:eastAsia="es-MX"/>
        </w:rPr>
        <w:t>un servicio de gestión ante otras instancias públicas y privadas</w:t>
      </w:r>
      <w:r w:rsidR="007A45D7" w:rsidRPr="003F6B83">
        <w:rPr>
          <w:rFonts w:cs="Arial"/>
          <w:sz w:val="24"/>
          <w:szCs w:val="28"/>
          <w:lang w:eastAsia="es-MX"/>
        </w:rPr>
        <w:t xml:space="preserve">, con la finalidad de obtener </w:t>
      </w:r>
      <w:r w:rsidRPr="003F6B83">
        <w:rPr>
          <w:rFonts w:cs="Arial"/>
          <w:sz w:val="24"/>
          <w:szCs w:val="28"/>
          <w:lang w:eastAsia="es-MX"/>
        </w:rPr>
        <w:t>recursos financieros para llevar a cabo un desarrollo integral en todas las localidades rurales</w:t>
      </w:r>
      <w:r w:rsidR="007A45D7" w:rsidRPr="003F6B83">
        <w:rPr>
          <w:rFonts w:cs="Arial"/>
          <w:sz w:val="24"/>
          <w:szCs w:val="28"/>
          <w:lang w:eastAsia="es-MX"/>
        </w:rPr>
        <w:t xml:space="preserve"> y urbanas, </w:t>
      </w:r>
      <w:r w:rsidRPr="003F6B83">
        <w:rPr>
          <w:rFonts w:cs="Arial"/>
          <w:sz w:val="24"/>
          <w:szCs w:val="28"/>
          <w:lang w:eastAsia="es-MX"/>
        </w:rPr>
        <w:t xml:space="preserve">utilizando para ello los instrumentos metodológicos de  planeación, organización, coordinación y evaluación de acciones y obras que benefician al </w:t>
      </w:r>
      <w:r w:rsidR="007A45D7" w:rsidRPr="003F6B83">
        <w:rPr>
          <w:rFonts w:cs="Arial"/>
          <w:sz w:val="24"/>
          <w:szCs w:val="28"/>
          <w:lang w:eastAsia="es-MX"/>
        </w:rPr>
        <w:t>sector primario</w:t>
      </w:r>
      <w:r w:rsidRPr="003F6B83">
        <w:rPr>
          <w:rFonts w:cs="Arial"/>
          <w:sz w:val="24"/>
          <w:szCs w:val="28"/>
          <w:lang w:eastAsia="es-MX"/>
        </w:rPr>
        <w:t xml:space="preserve"> contribuyendo así al bienestar social de </w:t>
      </w:r>
      <w:r w:rsidR="007A45D7" w:rsidRPr="003F6B83">
        <w:rPr>
          <w:rFonts w:cs="Arial"/>
          <w:sz w:val="24"/>
          <w:szCs w:val="28"/>
          <w:lang w:eastAsia="es-MX"/>
        </w:rPr>
        <w:t>los</w:t>
      </w:r>
      <w:r w:rsidRPr="003F6B83">
        <w:rPr>
          <w:rFonts w:cs="Arial"/>
          <w:sz w:val="24"/>
          <w:szCs w:val="28"/>
          <w:lang w:eastAsia="es-MX"/>
        </w:rPr>
        <w:t xml:space="preserve"> habitantes.</w:t>
      </w:r>
    </w:p>
    <w:p w:rsidR="00B2125C" w:rsidRDefault="00B2125C">
      <w:pPr>
        <w:spacing w:line="240" w:lineRule="auto"/>
        <w:jc w:val="left"/>
        <w:rPr>
          <w:rFonts w:cs="Arial"/>
          <w:sz w:val="24"/>
          <w:szCs w:val="28"/>
          <w:lang w:eastAsia="es-MX"/>
        </w:rPr>
      </w:pPr>
    </w:p>
    <w:p w:rsidR="00651CE6" w:rsidRPr="003F6B83" w:rsidRDefault="00651CE6">
      <w:pPr>
        <w:spacing w:line="240" w:lineRule="auto"/>
        <w:jc w:val="left"/>
        <w:rPr>
          <w:rFonts w:cs="Arial"/>
          <w:sz w:val="24"/>
          <w:szCs w:val="28"/>
          <w:lang w:eastAsia="es-MX"/>
        </w:rPr>
      </w:pPr>
    </w:p>
    <w:p w:rsidR="00B2125C" w:rsidRPr="00BE5679" w:rsidRDefault="00B2125C">
      <w:pPr>
        <w:spacing w:line="240" w:lineRule="auto"/>
        <w:jc w:val="left"/>
        <w:rPr>
          <w:rFonts w:cs="Arial"/>
          <w:sz w:val="28"/>
          <w:szCs w:val="28"/>
          <w:lang w:eastAsia="es-MX"/>
        </w:rPr>
      </w:pPr>
    </w:p>
    <w:p w:rsidR="00B2125C" w:rsidRPr="00F92CE7" w:rsidRDefault="00F92CE7" w:rsidP="00B2125C">
      <w:pPr>
        <w:spacing w:line="240" w:lineRule="auto"/>
        <w:rPr>
          <w:rFonts w:cs="Arial"/>
          <w:b/>
          <w:sz w:val="28"/>
          <w:szCs w:val="28"/>
          <w:lang w:eastAsia="es-MX"/>
        </w:rPr>
      </w:pPr>
      <w:r w:rsidRPr="00F92CE7">
        <w:rPr>
          <w:rFonts w:cs="Arial"/>
          <w:b/>
          <w:sz w:val="28"/>
          <w:szCs w:val="28"/>
          <w:lang w:eastAsia="es-MX"/>
        </w:rPr>
        <w:lastRenderedPageBreak/>
        <w:t xml:space="preserve">- </w:t>
      </w:r>
      <w:r w:rsidR="00DA7BBC" w:rsidRPr="00F92CE7">
        <w:rPr>
          <w:rFonts w:cs="Arial"/>
          <w:b/>
          <w:sz w:val="28"/>
          <w:szCs w:val="28"/>
          <w:lang w:eastAsia="es-MX"/>
        </w:rPr>
        <w:t>Objetivos Específicos</w:t>
      </w:r>
    </w:p>
    <w:p w:rsidR="00F92CE7" w:rsidRPr="00BE5679" w:rsidRDefault="00F92CE7" w:rsidP="00B2125C">
      <w:pPr>
        <w:spacing w:line="240" w:lineRule="auto"/>
        <w:rPr>
          <w:rFonts w:cs="Arial"/>
          <w:sz w:val="28"/>
          <w:szCs w:val="28"/>
          <w:lang w:eastAsia="es-MX"/>
        </w:rPr>
      </w:pPr>
    </w:p>
    <w:p w:rsidR="00BC3301" w:rsidRPr="003F6B83" w:rsidRDefault="00BC3301" w:rsidP="00BC3301">
      <w:pPr>
        <w:spacing w:line="240" w:lineRule="auto"/>
        <w:rPr>
          <w:rFonts w:cs="Arial"/>
          <w:sz w:val="24"/>
          <w:szCs w:val="28"/>
          <w:lang w:eastAsia="es-MX"/>
        </w:rPr>
      </w:pPr>
      <w:r w:rsidRPr="003F6B83">
        <w:rPr>
          <w:rFonts w:cs="Arial"/>
          <w:sz w:val="24"/>
          <w:szCs w:val="28"/>
          <w:lang w:eastAsia="es-MX"/>
        </w:rPr>
        <w:sym w:font="Symbol" w:char="F0B7"/>
      </w:r>
      <w:r w:rsidRPr="003F6B83">
        <w:rPr>
          <w:rFonts w:cs="Arial"/>
          <w:sz w:val="24"/>
          <w:szCs w:val="28"/>
          <w:lang w:eastAsia="es-MX"/>
        </w:rPr>
        <w:t xml:space="preserve">Fomentar la diversificación de actividades productivas en el medio rural. </w:t>
      </w:r>
    </w:p>
    <w:p w:rsidR="00AF300C" w:rsidRPr="003F6B83" w:rsidRDefault="00AF300C" w:rsidP="00BC3301">
      <w:pPr>
        <w:spacing w:line="240" w:lineRule="auto"/>
        <w:rPr>
          <w:rFonts w:cs="Arial"/>
          <w:sz w:val="24"/>
          <w:szCs w:val="28"/>
          <w:lang w:eastAsia="es-MX"/>
        </w:rPr>
      </w:pPr>
    </w:p>
    <w:p w:rsidR="00AF300C" w:rsidRPr="003F6B83" w:rsidRDefault="00AF300C" w:rsidP="00BC3301">
      <w:pPr>
        <w:spacing w:line="240" w:lineRule="auto"/>
        <w:rPr>
          <w:rFonts w:cs="Arial"/>
          <w:sz w:val="24"/>
          <w:szCs w:val="28"/>
          <w:lang w:eastAsia="es-MX"/>
        </w:rPr>
      </w:pPr>
    </w:p>
    <w:p w:rsidR="00AF300C" w:rsidRPr="003F6B83" w:rsidRDefault="00AF300C" w:rsidP="00BC3301">
      <w:pPr>
        <w:spacing w:line="240" w:lineRule="auto"/>
        <w:rPr>
          <w:rFonts w:cs="Arial"/>
          <w:sz w:val="24"/>
          <w:szCs w:val="28"/>
          <w:lang w:eastAsia="es-MX"/>
        </w:rPr>
      </w:pPr>
    </w:p>
    <w:p w:rsidR="00AF300C" w:rsidRPr="003F6B83" w:rsidRDefault="00AF300C" w:rsidP="00BC3301">
      <w:pPr>
        <w:spacing w:line="240" w:lineRule="auto"/>
        <w:rPr>
          <w:rFonts w:cs="Arial"/>
          <w:sz w:val="24"/>
          <w:szCs w:val="28"/>
          <w:lang w:eastAsia="es-MX"/>
        </w:rPr>
      </w:pPr>
    </w:p>
    <w:p w:rsidR="00AF300C" w:rsidRPr="003F6B83" w:rsidRDefault="00AF300C" w:rsidP="00BC3301">
      <w:pPr>
        <w:spacing w:line="240" w:lineRule="auto"/>
        <w:rPr>
          <w:rFonts w:cs="Arial"/>
          <w:sz w:val="24"/>
          <w:szCs w:val="28"/>
          <w:lang w:eastAsia="es-MX"/>
        </w:rPr>
      </w:pPr>
    </w:p>
    <w:p w:rsidR="00BC3301" w:rsidRPr="003F6B83" w:rsidRDefault="00BC3301" w:rsidP="00BC3301">
      <w:pPr>
        <w:spacing w:line="240" w:lineRule="auto"/>
        <w:rPr>
          <w:rFonts w:cs="Arial"/>
          <w:sz w:val="24"/>
          <w:szCs w:val="28"/>
          <w:lang w:eastAsia="es-MX"/>
        </w:rPr>
      </w:pPr>
      <w:r w:rsidRPr="003F6B83">
        <w:rPr>
          <w:rFonts w:cs="Arial"/>
          <w:sz w:val="24"/>
          <w:szCs w:val="28"/>
          <w:lang w:eastAsia="es-MX"/>
        </w:rPr>
        <w:sym w:font="Symbol" w:char="F0B7"/>
      </w:r>
      <w:r w:rsidRPr="003F6B83">
        <w:rPr>
          <w:rFonts w:cs="Arial"/>
          <w:sz w:val="24"/>
          <w:szCs w:val="28"/>
          <w:lang w:eastAsia="es-MX"/>
        </w:rPr>
        <w:t xml:space="preserve">Promover la organización social para la producción </w:t>
      </w:r>
      <w:r w:rsidR="007A45D7" w:rsidRPr="003F6B83">
        <w:rPr>
          <w:rFonts w:cs="Arial"/>
          <w:sz w:val="24"/>
          <w:szCs w:val="28"/>
          <w:lang w:eastAsia="es-MX"/>
        </w:rPr>
        <w:t xml:space="preserve">con el fin de lograr una mayor </w:t>
      </w:r>
      <w:r w:rsidRPr="003F6B83">
        <w:rPr>
          <w:rFonts w:cs="Arial"/>
          <w:sz w:val="24"/>
          <w:szCs w:val="28"/>
          <w:lang w:eastAsia="es-MX"/>
        </w:rPr>
        <w:t xml:space="preserve">eficiencia de los recursos económicos en la productividad agropecuaria. </w:t>
      </w:r>
    </w:p>
    <w:p w:rsidR="00AF300C" w:rsidRPr="00BE5679" w:rsidRDefault="00AF300C" w:rsidP="00BC3301">
      <w:pPr>
        <w:spacing w:line="240" w:lineRule="auto"/>
        <w:rPr>
          <w:rFonts w:cs="Arial"/>
          <w:sz w:val="28"/>
          <w:szCs w:val="28"/>
          <w:lang w:eastAsia="es-MX"/>
        </w:rPr>
      </w:pPr>
    </w:p>
    <w:p w:rsidR="00BC3301" w:rsidRPr="003F6B83" w:rsidRDefault="00BC3301" w:rsidP="00BC3301">
      <w:pPr>
        <w:spacing w:line="240" w:lineRule="auto"/>
        <w:rPr>
          <w:rFonts w:cs="Arial"/>
          <w:sz w:val="24"/>
          <w:szCs w:val="28"/>
          <w:lang w:eastAsia="es-MX"/>
        </w:rPr>
      </w:pPr>
      <w:r w:rsidRPr="003F6B83">
        <w:rPr>
          <w:rFonts w:cs="Arial"/>
          <w:sz w:val="24"/>
          <w:szCs w:val="28"/>
          <w:lang w:eastAsia="es-MX"/>
        </w:rPr>
        <w:sym w:font="Symbol" w:char="F0B7"/>
      </w:r>
      <w:r w:rsidRPr="003F6B83">
        <w:rPr>
          <w:rFonts w:cs="Arial"/>
          <w:sz w:val="24"/>
          <w:szCs w:val="28"/>
          <w:lang w:eastAsia="es-MX"/>
        </w:rPr>
        <w:t>Establecer coordinación con dependencias federales y estatales para la  canalización y eficiencia de los recursos económicos en la productividad agropecuaria.</w:t>
      </w:r>
    </w:p>
    <w:p w:rsidR="00AF300C" w:rsidRPr="003F6B83" w:rsidRDefault="00AF300C" w:rsidP="00BC3301">
      <w:pPr>
        <w:spacing w:line="240" w:lineRule="auto"/>
        <w:rPr>
          <w:rFonts w:cs="Arial"/>
          <w:sz w:val="24"/>
          <w:szCs w:val="28"/>
          <w:lang w:eastAsia="es-MX"/>
        </w:rPr>
      </w:pPr>
    </w:p>
    <w:p w:rsidR="00BC3301" w:rsidRPr="003F6B83" w:rsidRDefault="00BC3301" w:rsidP="00BC3301">
      <w:pPr>
        <w:spacing w:line="240" w:lineRule="auto"/>
        <w:rPr>
          <w:rFonts w:cs="Arial"/>
          <w:sz w:val="24"/>
          <w:szCs w:val="28"/>
          <w:lang w:eastAsia="es-MX"/>
        </w:rPr>
      </w:pPr>
      <w:r w:rsidRPr="003F6B83">
        <w:rPr>
          <w:rFonts w:cs="Arial"/>
          <w:sz w:val="24"/>
          <w:szCs w:val="28"/>
          <w:lang w:eastAsia="es-MX"/>
        </w:rPr>
        <w:sym w:font="Symbol" w:char="F0B7"/>
      </w:r>
      <w:r w:rsidRPr="003F6B83">
        <w:rPr>
          <w:rFonts w:cs="Arial"/>
          <w:sz w:val="24"/>
          <w:szCs w:val="28"/>
          <w:lang w:eastAsia="es-MX"/>
        </w:rPr>
        <w:t>Promover la inversión de empresas que formen parte de las cadenas</w:t>
      </w:r>
      <w:r w:rsidR="007A45D7" w:rsidRPr="003F6B83">
        <w:rPr>
          <w:rFonts w:cs="Arial"/>
          <w:sz w:val="24"/>
          <w:szCs w:val="28"/>
          <w:lang w:eastAsia="es-MX"/>
        </w:rPr>
        <w:t xml:space="preserve"> p</w:t>
      </w:r>
      <w:r w:rsidRPr="003F6B83">
        <w:rPr>
          <w:rFonts w:cs="Arial"/>
          <w:sz w:val="24"/>
          <w:szCs w:val="28"/>
          <w:lang w:eastAsia="es-MX"/>
        </w:rPr>
        <w:t xml:space="preserve">roductivas en las áreas de mayor concentración de población, dentro del medio rural aumentando las actividades de fomento a la inversión. </w:t>
      </w:r>
    </w:p>
    <w:p w:rsidR="00AF300C" w:rsidRPr="003F6B83" w:rsidRDefault="00AF300C" w:rsidP="00BC3301">
      <w:pPr>
        <w:spacing w:line="240" w:lineRule="auto"/>
        <w:rPr>
          <w:rFonts w:cs="Arial"/>
          <w:sz w:val="24"/>
          <w:szCs w:val="28"/>
          <w:lang w:eastAsia="es-MX"/>
        </w:rPr>
      </w:pPr>
    </w:p>
    <w:p w:rsidR="00BC3301" w:rsidRPr="003F6B83" w:rsidRDefault="00BC3301" w:rsidP="00BC3301">
      <w:pPr>
        <w:spacing w:line="240" w:lineRule="auto"/>
        <w:rPr>
          <w:rFonts w:cs="Arial"/>
          <w:sz w:val="24"/>
          <w:szCs w:val="28"/>
          <w:lang w:eastAsia="es-MX"/>
        </w:rPr>
      </w:pPr>
      <w:r w:rsidRPr="003F6B83">
        <w:rPr>
          <w:rFonts w:cs="Arial"/>
          <w:sz w:val="24"/>
          <w:szCs w:val="28"/>
          <w:lang w:eastAsia="es-MX"/>
        </w:rPr>
        <w:sym w:font="Symbol" w:char="F0B7"/>
      </w:r>
      <w:r w:rsidRPr="003F6B83">
        <w:rPr>
          <w:rFonts w:cs="Arial"/>
          <w:sz w:val="24"/>
          <w:szCs w:val="28"/>
          <w:lang w:eastAsia="es-MX"/>
        </w:rPr>
        <w:t>Concentrar la ejecución de programas de capacitación y el fortalecimiento de la organización de productores rurales, conforme al Plan Municipal de Desarrollo.</w:t>
      </w:r>
    </w:p>
    <w:p w:rsidR="00DA7BBC" w:rsidRPr="00BE5679" w:rsidRDefault="00DA7BBC" w:rsidP="00B2125C">
      <w:pPr>
        <w:spacing w:line="240" w:lineRule="auto"/>
        <w:rPr>
          <w:rFonts w:cs="Arial"/>
          <w:sz w:val="28"/>
          <w:szCs w:val="28"/>
          <w:lang w:eastAsia="es-MX"/>
        </w:rPr>
      </w:pPr>
    </w:p>
    <w:p w:rsidR="00B2125C" w:rsidRDefault="00B2125C">
      <w:pPr>
        <w:spacing w:line="240" w:lineRule="auto"/>
        <w:jc w:val="left"/>
        <w:rPr>
          <w:rFonts w:cs="Arial"/>
          <w:sz w:val="28"/>
          <w:szCs w:val="28"/>
          <w:lang w:eastAsia="es-MX"/>
        </w:rPr>
      </w:pPr>
      <w:r w:rsidRPr="00BE5679">
        <w:rPr>
          <w:rFonts w:cs="Arial"/>
          <w:sz w:val="28"/>
          <w:szCs w:val="28"/>
          <w:lang w:eastAsia="es-MX"/>
        </w:rPr>
        <w:br w:type="page"/>
      </w:r>
    </w:p>
    <w:p w:rsidR="003D3F4B" w:rsidRPr="00651CE6" w:rsidRDefault="00444263" w:rsidP="003119DE">
      <w:pPr>
        <w:pStyle w:val="Prrafodelista"/>
        <w:numPr>
          <w:ilvl w:val="0"/>
          <w:numId w:val="40"/>
        </w:numPr>
        <w:spacing w:line="360" w:lineRule="auto"/>
        <w:jc w:val="center"/>
        <w:rPr>
          <w:rFonts w:cs="Arial"/>
          <w:b/>
          <w:szCs w:val="20"/>
        </w:rPr>
      </w:pPr>
      <w:r w:rsidRPr="00651CE6">
        <w:rPr>
          <w:rFonts w:cs="Arial"/>
          <w:b/>
          <w:szCs w:val="20"/>
        </w:rPr>
        <w:lastRenderedPageBreak/>
        <w:t>DIRECTORIO DE FUNCIONARIOS</w:t>
      </w:r>
    </w:p>
    <w:tbl>
      <w:tblPr>
        <w:tblW w:w="5176" w:type="pct"/>
        <w:jc w:val="center"/>
        <w:tblLayout w:type="fixed"/>
        <w:tblCellMar>
          <w:left w:w="0" w:type="dxa"/>
          <w:right w:w="0" w:type="dxa"/>
        </w:tblCellMar>
        <w:tblLook w:val="0420" w:firstRow="1" w:lastRow="0" w:firstColumn="0" w:lastColumn="0" w:noHBand="0" w:noVBand="1"/>
      </w:tblPr>
      <w:tblGrid>
        <w:gridCol w:w="1499"/>
        <w:gridCol w:w="1981"/>
        <w:gridCol w:w="1844"/>
        <w:gridCol w:w="3071"/>
        <w:gridCol w:w="1640"/>
      </w:tblGrid>
      <w:tr w:rsidR="00416545" w:rsidRPr="00B40526" w:rsidTr="003F6B83">
        <w:trPr>
          <w:trHeight w:val="584"/>
          <w:jc w:val="center"/>
        </w:trPr>
        <w:tc>
          <w:tcPr>
            <w:tcW w:w="747" w:type="pc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rsidR="00416545" w:rsidRPr="00651CE6" w:rsidRDefault="00416545" w:rsidP="00EF70AC">
            <w:pPr>
              <w:spacing w:line="360" w:lineRule="auto"/>
              <w:jc w:val="center"/>
              <w:rPr>
                <w:rFonts w:cs="Arial"/>
                <w:b/>
                <w:sz w:val="18"/>
                <w:szCs w:val="18"/>
              </w:rPr>
            </w:pPr>
            <w:r w:rsidRPr="00651CE6">
              <w:rPr>
                <w:rFonts w:cs="Arial"/>
                <w:b/>
                <w:bCs/>
                <w:sz w:val="18"/>
                <w:szCs w:val="18"/>
              </w:rPr>
              <w:t>FOTO</w:t>
            </w:r>
          </w:p>
        </w:tc>
        <w:tc>
          <w:tcPr>
            <w:tcW w:w="987" w:type="pc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rsidR="00416545" w:rsidRPr="00651CE6" w:rsidRDefault="00416545" w:rsidP="00EF70AC">
            <w:pPr>
              <w:spacing w:line="360" w:lineRule="auto"/>
              <w:jc w:val="center"/>
              <w:rPr>
                <w:rFonts w:cs="Arial"/>
                <w:b/>
                <w:sz w:val="18"/>
                <w:szCs w:val="18"/>
              </w:rPr>
            </w:pPr>
            <w:r w:rsidRPr="00651CE6">
              <w:rPr>
                <w:rFonts w:cs="Arial"/>
                <w:b/>
                <w:bCs/>
                <w:sz w:val="18"/>
                <w:szCs w:val="18"/>
              </w:rPr>
              <w:t>NOMBRE</w:t>
            </w:r>
          </w:p>
        </w:tc>
        <w:tc>
          <w:tcPr>
            <w:tcW w:w="919" w:type="pc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rsidR="00416545" w:rsidRPr="00651CE6" w:rsidRDefault="00416545" w:rsidP="00EF70AC">
            <w:pPr>
              <w:spacing w:line="360" w:lineRule="auto"/>
              <w:jc w:val="center"/>
              <w:rPr>
                <w:rFonts w:cs="Arial"/>
                <w:b/>
                <w:sz w:val="18"/>
                <w:szCs w:val="18"/>
              </w:rPr>
            </w:pPr>
            <w:r w:rsidRPr="00651CE6">
              <w:rPr>
                <w:rFonts w:cs="Arial"/>
                <w:b/>
                <w:bCs/>
                <w:sz w:val="18"/>
                <w:szCs w:val="18"/>
              </w:rPr>
              <w:t>CARGO</w:t>
            </w:r>
          </w:p>
        </w:tc>
        <w:tc>
          <w:tcPr>
            <w:tcW w:w="1530" w:type="pc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rsidR="00416545" w:rsidRPr="00651CE6" w:rsidRDefault="00416545" w:rsidP="00EF70AC">
            <w:pPr>
              <w:spacing w:line="360" w:lineRule="auto"/>
              <w:jc w:val="center"/>
              <w:rPr>
                <w:rFonts w:cs="Arial"/>
                <w:b/>
                <w:sz w:val="18"/>
                <w:szCs w:val="18"/>
              </w:rPr>
            </w:pPr>
            <w:r w:rsidRPr="00651CE6">
              <w:rPr>
                <w:rFonts w:cs="Arial"/>
                <w:b/>
                <w:bCs/>
                <w:sz w:val="18"/>
                <w:szCs w:val="18"/>
              </w:rPr>
              <w:t>CORREO INSTITUCIONAL</w:t>
            </w:r>
          </w:p>
        </w:tc>
        <w:tc>
          <w:tcPr>
            <w:tcW w:w="817" w:type="pc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rsidR="00416545" w:rsidRPr="00651CE6" w:rsidRDefault="00416545" w:rsidP="00EF70AC">
            <w:pPr>
              <w:spacing w:line="360" w:lineRule="auto"/>
              <w:jc w:val="center"/>
              <w:rPr>
                <w:rFonts w:cs="Arial"/>
                <w:b/>
                <w:sz w:val="18"/>
                <w:szCs w:val="18"/>
              </w:rPr>
            </w:pPr>
            <w:r w:rsidRPr="00651CE6">
              <w:rPr>
                <w:rFonts w:cs="Arial"/>
                <w:b/>
                <w:bCs/>
                <w:sz w:val="18"/>
                <w:szCs w:val="18"/>
              </w:rPr>
              <w:t>TELÉFONO/EXTENSIÓN</w:t>
            </w:r>
          </w:p>
        </w:tc>
      </w:tr>
      <w:tr w:rsidR="009A1278"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hideMark/>
          </w:tcPr>
          <w:p w:rsidR="009A1278"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71D77148" wp14:editId="7121CBF7">
                  <wp:extent cx="768985" cy="706755"/>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706755"/>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hideMark/>
          </w:tcPr>
          <w:p w:rsidR="009A1278" w:rsidRPr="00B40526" w:rsidRDefault="00F6183D" w:rsidP="00EF70AC">
            <w:pPr>
              <w:spacing w:line="360" w:lineRule="auto"/>
              <w:jc w:val="left"/>
              <w:rPr>
                <w:rFonts w:cs="Arial"/>
                <w:szCs w:val="20"/>
              </w:rPr>
            </w:pPr>
            <w:r>
              <w:rPr>
                <w:rFonts w:cs="Arial"/>
                <w:szCs w:val="20"/>
              </w:rPr>
              <w:t xml:space="preserve">Ing. Alejandro García </w:t>
            </w:r>
            <w:proofErr w:type="spellStart"/>
            <w:r>
              <w:rPr>
                <w:rFonts w:cs="Arial"/>
                <w:szCs w:val="20"/>
              </w:rPr>
              <w:t>Baduy</w:t>
            </w:r>
            <w:proofErr w:type="spellEnd"/>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hideMark/>
          </w:tcPr>
          <w:p w:rsidR="009A1278" w:rsidRPr="00B40526" w:rsidRDefault="009A1278" w:rsidP="00EF70AC">
            <w:pPr>
              <w:spacing w:line="360" w:lineRule="auto"/>
              <w:rPr>
                <w:rFonts w:cs="Arial"/>
                <w:szCs w:val="20"/>
              </w:rPr>
            </w:pPr>
            <w:r w:rsidRPr="00B40526">
              <w:rPr>
                <w:rFonts w:cs="Arial"/>
                <w:szCs w:val="20"/>
              </w:rPr>
              <w:t>Director de Desarrollo</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hideMark/>
          </w:tcPr>
          <w:p w:rsidR="009A1278" w:rsidRPr="00B40526" w:rsidRDefault="00A87DB9" w:rsidP="009A1278">
            <w:pPr>
              <w:spacing w:line="360" w:lineRule="auto"/>
              <w:rPr>
                <w:rFonts w:cs="Arial"/>
                <w:szCs w:val="20"/>
              </w:rPr>
            </w:pPr>
            <w:r>
              <w:rPr>
                <w:rFonts w:cs="Arial"/>
                <w:szCs w:val="20"/>
              </w:rPr>
              <w:t>alejandrogarcia</w:t>
            </w:r>
            <w:r w:rsidR="009A1278" w:rsidRPr="00B40526">
              <w:rPr>
                <w:rFonts w:cs="Arial"/>
                <w:szCs w:val="20"/>
              </w:rPr>
              <w:t>@villahermosa.gob.mx</w:t>
            </w:r>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hideMark/>
          </w:tcPr>
          <w:p w:rsidR="009A1278" w:rsidRPr="00B40526" w:rsidRDefault="009A1278" w:rsidP="00EF70AC">
            <w:pPr>
              <w:spacing w:line="360" w:lineRule="auto"/>
              <w:jc w:val="center"/>
              <w:rPr>
                <w:rFonts w:cs="Arial"/>
                <w:szCs w:val="20"/>
              </w:rPr>
            </w:pPr>
            <w:r w:rsidRPr="00B40526">
              <w:rPr>
                <w:rFonts w:cs="Arial"/>
                <w:szCs w:val="20"/>
              </w:rPr>
              <w:t>3.10.32.32</w:t>
            </w:r>
          </w:p>
          <w:p w:rsidR="009A1278" w:rsidRPr="00B40526" w:rsidRDefault="009A1278" w:rsidP="009A1278">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1028</w:t>
            </w:r>
          </w:p>
        </w:tc>
      </w:tr>
      <w:tr w:rsidR="005C3A4A"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5C3A4A"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7400D117" wp14:editId="5E62470E">
                  <wp:extent cx="768985" cy="678180"/>
                  <wp:effectExtent l="0" t="0" r="0" b="762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985" cy="678180"/>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5C3A4A" w:rsidRPr="00B40526" w:rsidRDefault="00F6183D" w:rsidP="00EF70AC">
            <w:pPr>
              <w:spacing w:line="360" w:lineRule="auto"/>
              <w:jc w:val="left"/>
              <w:rPr>
                <w:rFonts w:cs="Arial"/>
                <w:szCs w:val="20"/>
              </w:rPr>
            </w:pPr>
            <w:r>
              <w:rPr>
                <w:rFonts w:cs="Arial"/>
                <w:szCs w:val="20"/>
              </w:rPr>
              <w:t xml:space="preserve">Lic. Alejandro </w:t>
            </w:r>
            <w:proofErr w:type="spellStart"/>
            <w:r>
              <w:rPr>
                <w:rFonts w:cs="Arial"/>
                <w:szCs w:val="20"/>
              </w:rPr>
              <w:t>Aysa</w:t>
            </w:r>
            <w:proofErr w:type="spellEnd"/>
            <w:r>
              <w:rPr>
                <w:rFonts w:cs="Arial"/>
                <w:szCs w:val="20"/>
              </w:rPr>
              <w:t xml:space="preserve"> Lastra</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5C3A4A" w:rsidRPr="00B40526" w:rsidRDefault="005C3A4A" w:rsidP="002175DC">
            <w:pPr>
              <w:spacing w:line="360" w:lineRule="auto"/>
              <w:jc w:val="center"/>
              <w:rPr>
                <w:rFonts w:cs="Arial"/>
                <w:szCs w:val="20"/>
              </w:rPr>
            </w:pPr>
            <w:r w:rsidRPr="00B40526">
              <w:rPr>
                <w:rFonts w:cs="Arial"/>
                <w:szCs w:val="20"/>
              </w:rPr>
              <w:t>Enlace Administrativ</w:t>
            </w:r>
            <w:r w:rsidR="005F0F7A" w:rsidRPr="00B40526">
              <w:rPr>
                <w:rFonts w:cs="Arial"/>
                <w:szCs w:val="20"/>
              </w:rPr>
              <w:t>a</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5C3A4A" w:rsidRPr="00B40526" w:rsidRDefault="00A87DB9" w:rsidP="00EF70AC">
            <w:pPr>
              <w:spacing w:line="360" w:lineRule="auto"/>
              <w:jc w:val="left"/>
              <w:rPr>
                <w:rFonts w:cs="Arial"/>
                <w:szCs w:val="20"/>
              </w:rPr>
            </w:pPr>
            <w:r>
              <w:rPr>
                <w:rFonts w:cs="Arial"/>
                <w:szCs w:val="20"/>
              </w:rPr>
              <w:t>alejandroaysa</w:t>
            </w:r>
            <w:r w:rsidR="00B32EBB" w:rsidRPr="00B40526">
              <w:rPr>
                <w:rFonts w:cs="Arial"/>
                <w:szCs w:val="20"/>
              </w:rPr>
              <w:t>@villahermosa.gob.mx</w:t>
            </w:r>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5C3A4A" w:rsidRPr="00B40526" w:rsidRDefault="005C3A4A" w:rsidP="00EF70AC">
            <w:pPr>
              <w:spacing w:line="360" w:lineRule="auto"/>
              <w:jc w:val="center"/>
              <w:rPr>
                <w:rFonts w:cs="Arial"/>
                <w:szCs w:val="20"/>
              </w:rPr>
            </w:pPr>
            <w:r w:rsidRPr="00B40526">
              <w:rPr>
                <w:rFonts w:cs="Arial"/>
                <w:szCs w:val="20"/>
              </w:rPr>
              <w:t>3.10.32.32</w:t>
            </w:r>
          </w:p>
          <w:p w:rsidR="005C3A4A" w:rsidRPr="00B40526" w:rsidRDefault="00AA7B89" w:rsidP="009A1278">
            <w:pPr>
              <w:spacing w:line="360" w:lineRule="auto"/>
              <w:jc w:val="center"/>
              <w:rPr>
                <w:rFonts w:cs="Arial"/>
                <w:szCs w:val="20"/>
              </w:rPr>
            </w:pPr>
            <w:proofErr w:type="gramStart"/>
            <w:r w:rsidRPr="00B40526">
              <w:rPr>
                <w:rFonts w:cs="Arial"/>
                <w:szCs w:val="20"/>
              </w:rPr>
              <w:t>ext</w:t>
            </w:r>
            <w:proofErr w:type="gramEnd"/>
            <w:r w:rsidR="005C3A4A" w:rsidRPr="00B40526">
              <w:rPr>
                <w:rFonts w:cs="Arial"/>
                <w:szCs w:val="20"/>
              </w:rPr>
              <w:t xml:space="preserve">. </w:t>
            </w:r>
            <w:r w:rsidR="009A1278">
              <w:rPr>
                <w:rFonts w:cs="Arial"/>
                <w:szCs w:val="20"/>
              </w:rPr>
              <w:t>1036</w:t>
            </w:r>
          </w:p>
        </w:tc>
      </w:tr>
      <w:tr w:rsidR="00E6561B" w:rsidRPr="00B40526" w:rsidTr="003F6B83">
        <w:trPr>
          <w:trHeight w:val="1728"/>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E6561B"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34A9ED2C" wp14:editId="75FC868D">
                  <wp:extent cx="768985" cy="7334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985" cy="733425"/>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E6561B" w:rsidRPr="00B40526" w:rsidRDefault="00F6183D" w:rsidP="00EF70AC">
            <w:pPr>
              <w:spacing w:line="360" w:lineRule="auto"/>
              <w:jc w:val="left"/>
              <w:rPr>
                <w:rFonts w:cs="Arial"/>
                <w:szCs w:val="20"/>
              </w:rPr>
            </w:pPr>
            <w:r>
              <w:rPr>
                <w:rFonts w:cs="Arial"/>
                <w:szCs w:val="20"/>
              </w:rPr>
              <w:t>Ing. Félix Jorge Galván López</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E6561B" w:rsidRPr="00B40526" w:rsidRDefault="00F6183D" w:rsidP="00EF70AC">
            <w:pPr>
              <w:spacing w:line="360" w:lineRule="auto"/>
              <w:rPr>
                <w:rFonts w:cs="Arial"/>
                <w:szCs w:val="20"/>
              </w:rPr>
            </w:pPr>
            <w:r>
              <w:rPr>
                <w:rFonts w:cs="Arial"/>
                <w:szCs w:val="20"/>
              </w:rPr>
              <w:t>Subdirección de Desarrollo y Fortalecimiento Rural</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E6561B" w:rsidRPr="004E2ED8" w:rsidRDefault="00A87DB9" w:rsidP="00EF70AC">
            <w:pPr>
              <w:spacing w:line="360" w:lineRule="auto"/>
              <w:rPr>
                <w:rFonts w:cs="Arial"/>
                <w:szCs w:val="20"/>
              </w:rPr>
            </w:pPr>
            <w:r>
              <w:rPr>
                <w:rFonts w:cs="Arial"/>
                <w:szCs w:val="20"/>
              </w:rPr>
              <w:t>jorgegalvan</w:t>
            </w:r>
            <w:r w:rsidR="00F6183D" w:rsidRPr="00B40526">
              <w:rPr>
                <w:rFonts w:cs="Arial"/>
                <w:szCs w:val="20"/>
              </w:rPr>
              <w:t>@villahermosa.gob.mx</w:t>
            </w:r>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E6561B" w:rsidRPr="00B40526" w:rsidRDefault="00E6561B" w:rsidP="00EF70AC">
            <w:pPr>
              <w:spacing w:line="360" w:lineRule="auto"/>
              <w:jc w:val="center"/>
              <w:rPr>
                <w:rFonts w:cs="Arial"/>
                <w:szCs w:val="20"/>
              </w:rPr>
            </w:pPr>
            <w:r w:rsidRPr="00B40526">
              <w:rPr>
                <w:rFonts w:cs="Arial"/>
                <w:szCs w:val="20"/>
              </w:rPr>
              <w:t>3.10.32.32</w:t>
            </w:r>
          </w:p>
          <w:p w:rsidR="00E6561B" w:rsidRPr="00B40526" w:rsidRDefault="00AA7B89" w:rsidP="009A1278">
            <w:pPr>
              <w:spacing w:line="360" w:lineRule="auto"/>
              <w:jc w:val="center"/>
              <w:rPr>
                <w:rFonts w:cs="Arial"/>
                <w:szCs w:val="20"/>
              </w:rPr>
            </w:pPr>
            <w:proofErr w:type="gramStart"/>
            <w:r w:rsidRPr="00B40526">
              <w:rPr>
                <w:rFonts w:cs="Arial"/>
                <w:szCs w:val="20"/>
              </w:rPr>
              <w:t>ext</w:t>
            </w:r>
            <w:proofErr w:type="gramEnd"/>
            <w:r w:rsidR="00E6561B" w:rsidRPr="00B40526">
              <w:rPr>
                <w:rFonts w:cs="Arial"/>
                <w:szCs w:val="20"/>
              </w:rPr>
              <w:t xml:space="preserve">. </w:t>
            </w:r>
            <w:r w:rsidR="009A1278">
              <w:rPr>
                <w:rFonts w:cs="Arial"/>
                <w:szCs w:val="20"/>
              </w:rPr>
              <w:t>1030</w:t>
            </w:r>
          </w:p>
        </w:tc>
      </w:tr>
      <w:tr w:rsidR="004624A1"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5E26F3B5" wp14:editId="17604BAF">
                  <wp:extent cx="768985" cy="702945"/>
                  <wp:effectExtent l="0" t="0" r="0"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985" cy="702945"/>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F6183D" w:rsidP="00EF70AC">
            <w:pPr>
              <w:spacing w:line="360" w:lineRule="auto"/>
              <w:jc w:val="left"/>
              <w:rPr>
                <w:rFonts w:cs="Arial"/>
                <w:szCs w:val="20"/>
                <w:lang w:val="es-MX"/>
              </w:rPr>
            </w:pPr>
            <w:r>
              <w:rPr>
                <w:rFonts w:cs="Arial"/>
                <w:szCs w:val="20"/>
                <w:lang w:val="es-MX"/>
              </w:rPr>
              <w:t>Ing. Jesús Fdo. Villanueva Cruz</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4624A1" w:rsidP="00501613">
            <w:pPr>
              <w:spacing w:line="360" w:lineRule="auto"/>
              <w:rPr>
                <w:rFonts w:cs="Arial"/>
                <w:szCs w:val="20"/>
                <w:lang w:val="es-MX"/>
              </w:rPr>
            </w:pPr>
            <w:r w:rsidRPr="00B40526">
              <w:rPr>
                <w:rFonts w:cs="Arial"/>
                <w:szCs w:val="20"/>
                <w:lang w:val="es-MX"/>
              </w:rPr>
              <w:t xml:space="preserve">Departamento </w:t>
            </w:r>
            <w:r w:rsidR="00501613">
              <w:rPr>
                <w:rFonts w:cs="Arial"/>
                <w:szCs w:val="20"/>
                <w:lang w:val="es-MX"/>
              </w:rPr>
              <w:t>de Agricultura</w:t>
            </w:r>
            <w:r w:rsidRPr="00B40526">
              <w:rPr>
                <w:rFonts w:cs="Arial"/>
                <w:szCs w:val="20"/>
                <w:lang w:val="es-MX"/>
              </w:rPr>
              <w:t xml:space="preserve"> </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A87DB9" w:rsidP="00EF70AC">
            <w:pPr>
              <w:spacing w:line="360" w:lineRule="auto"/>
              <w:rPr>
                <w:rFonts w:cs="Arial"/>
                <w:szCs w:val="20"/>
              </w:rPr>
            </w:pPr>
            <w:r>
              <w:t>jesusfernando</w:t>
            </w:r>
            <w:hyperlink r:id="rId12" w:history="1">
              <w:r w:rsidR="00F6183D" w:rsidRPr="00E550CB">
                <w:rPr>
                  <w:rStyle w:val="Hipervnculo"/>
                  <w:rFonts w:ascii="Times New Roman" w:hAnsi="Times New Roman"/>
                  <w:color w:val="auto"/>
                  <w:sz w:val="24"/>
                  <w:lang w:eastAsia="es-MX"/>
                </w:rPr>
                <w:t>@villahermosa.gob.mx</w:t>
              </w:r>
            </w:hyperlink>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4624A1" w:rsidRPr="00B40526" w:rsidRDefault="004624A1" w:rsidP="00EF70AC">
            <w:pPr>
              <w:spacing w:line="360" w:lineRule="auto"/>
              <w:jc w:val="center"/>
              <w:rPr>
                <w:rFonts w:cs="Arial"/>
                <w:szCs w:val="20"/>
              </w:rPr>
            </w:pPr>
            <w:r w:rsidRPr="00B40526">
              <w:rPr>
                <w:rFonts w:cs="Arial"/>
                <w:szCs w:val="20"/>
              </w:rPr>
              <w:t>3.10.32.32</w:t>
            </w:r>
          </w:p>
          <w:p w:rsidR="004624A1" w:rsidRPr="00B40526" w:rsidRDefault="00AA7B89" w:rsidP="009A1278">
            <w:pPr>
              <w:spacing w:line="360" w:lineRule="auto"/>
              <w:jc w:val="center"/>
              <w:rPr>
                <w:rFonts w:cs="Arial"/>
                <w:szCs w:val="20"/>
              </w:rPr>
            </w:pPr>
            <w:proofErr w:type="gramStart"/>
            <w:r w:rsidRPr="00B40526">
              <w:rPr>
                <w:rFonts w:cs="Arial"/>
                <w:szCs w:val="20"/>
              </w:rPr>
              <w:t>ext</w:t>
            </w:r>
            <w:proofErr w:type="gramEnd"/>
            <w:r w:rsidR="004624A1" w:rsidRPr="00B40526">
              <w:rPr>
                <w:rFonts w:cs="Arial"/>
                <w:szCs w:val="20"/>
              </w:rPr>
              <w:t xml:space="preserve">. </w:t>
            </w:r>
            <w:r w:rsidR="009A1278">
              <w:rPr>
                <w:rFonts w:cs="Arial"/>
                <w:szCs w:val="20"/>
              </w:rPr>
              <w:t>1029</w:t>
            </w:r>
          </w:p>
        </w:tc>
      </w:tr>
      <w:tr w:rsidR="004624A1"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4AA07E19" wp14:editId="0A125543">
                  <wp:extent cx="768985" cy="69469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68985" cy="694690"/>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F6183D" w:rsidP="00EF70AC">
            <w:pPr>
              <w:spacing w:line="360" w:lineRule="auto"/>
              <w:jc w:val="left"/>
              <w:rPr>
                <w:rFonts w:cs="Arial"/>
                <w:szCs w:val="20"/>
              </w:rPr>
            </w:pPr>
            <w:r>
              <w:rPr>
                <w:rFonts w:cs="Arial"/>
                <w:szCs w:val="20"/>
              </w:rPr>
              <w:t xml:space="preserve">Ing. Rafael </w:t>
            </w:r>
            <w:r w:rsidR="001B0767">
              <w:rPr>
                <w:rFonts w:cs="Arial"/>
                <w:szCs w:val="20"/>
              </w:rPr>
              <w:t xml:space="preserve">Antonio </w:t>
            </w:r>
            <w:r>
              <w:rPr>
                <w:rFonts w:cs="Arial"/>
                <w:szCs w:val="20"/>
              </w:rPr>
              <w:t>Castañares</w:t>
            </w:r>
            <w:r w:rsidR="001B0767">
              <w:rPr>
                <w:rFonts w:cs="Arial"/>
                <w:szCs w:val="20"/>
              </w:rPr>
              <w:t xml:space="preserve"> Herrera</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4624A1" w:rsidP="00501613">
            <w:pPr>
              <w:spacing w:line="360" w:lineRule="auto"/>
              <w:rPr>
                <w:rFonts w:cs="Arial"/>
                <w:szCs w:val="20"/>
              </w:rPr>
            </w:pPr>
            <w:r w:rsidRPr="00B40526">
              <w:rPr>
                <w:rFonts w:cs="Arial"/>
                <w:szCs w:val="20"/>
              </w:rPr>
              <w:t xml:space="preserve">Departamento </w:t>
            </w:r>
            <w:r w:rsidR="00501613">
              <w:rPr>
                <w:rFonts w:cs="Arial"/>
                <w:szCs w:val="20"/>
              </w:rPr>
              <w:t>d</w:t>
            </w:r>
            <w:r w:rsidRPr="00B40526">
              <w:rPr>
                <w:rFonts w:cs="Arial"/>
                <w:szCs w:val="20"/>
              </w:rPr>
              <w:t xml:space="preserve">e </w:t>
            </w:r>
            <w:r w:rsidR="00501613">
              <w:rPr>
                <w:rFonts w:cs="Arial"/>
                <w:szCs w:val="20"/>
              </w:rPr>
              <w:t>Ganadería</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A87DB9" w:rsidP="00EF70AC">
            <w:pPr>
              <w:spacing w:line="360" w:lineRule="auto"/>
              <w:rPr>
                <w:rFonts w:cs="Arial"/>
                <w:szCs w:val="20"/>
              </w:rPr>
            </w:pPr>
            <w:r>
              <w:t>rafaelantonio</w:t>
            </w:r>
            <w:hyperlink r:id="rId14" w:history="1">
              <w:r w:rsidR="004E2ED8" w:rsidRPr="00AC2F9A">
                <w:rPr>
                  <w:rFonts w:ascii="Times New Roman" w:hAnsi="Times New Roman"/>
                  <w:sz w:val="24"/>
                  <w:lang w:eastAsia="es-MX"/>
                </w:rPr>
                <w:t>@villahermosa.gob.mx</w:t>
              </w:r>
            </w:hyperlink>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4624A1" w:rsidRPr="00B40526" w:rsidRDefault="004624A1" w:rsidP="00EF70AC">
            <w:pPr>
              <w:spacing w:line="360" w:lineRule="auto"/>
              <w:jc w:val="center"/>
              <w:rPr>
                <w:rFonts w:cs="Arial"/>
                <w:szCs w:val="20"/>
              </w:rPr>
            </w:pPr>
            <w:r w:rsidRPr="00B40526">
              <w:rPr>
                <w:rFonts w:cs="Arial"/>
                <w:szCs w:val="20"/>
              </w:rPr>
              <w:t>3.10.32.32</w:t>
            </w:r>
          </w:p>
          <w:p w:rsidR="004624A1" w:rsidRPr="00B40526" w:rsidRDefault="00AA7B89" w:rsidP="009A1278">
            <w:pPr>
              <w:spacing w:line="360" w:lineRule="auto"/>
              <w:jc w:val="center"/>
              <w:rPr>
                <w:rFonts w:cs="Arial"/>
                <w:szCs w:val="20"/>
              </w:rPr>
            </w:pPr>
            <w:proofErr w:type="gramStart"/>
            <w:r w:rsidRPr="00B40526">
              <w:rPr>
                <w:rFonts w:cs="Arial"/>
                <w:szCs w:val="20"/>
              </w:rPr>
              <w:t>ext</w:t>
            </w:r>
            <w:proofErr w:type="gramEnd"/>
            <w:r w:rsidR="004624A1" w:rsidRPr="00B40526">
              <w:rPr>
                <w:rFonts w:cs="Arial"/>
                <w:szCs w:val="20"/>
              </w:rPr>
              <w:t xml:space="preserve">. </w:t>
            </w:r>
            <w:r w:rsidR="009A1278">
              <w:rPr>
                <w:rFonts w:cs="Arial"/>
                <w:szCs w:val="20"/>
              </w:rPr>
              <w:t>1029</w:t>
            </w:r>
          </w:p>
        </w:tc>
      </w:tr>
      <w:tr w:rsidR="004624A1"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1BB20902" wp14:editId="181049ED">
                  <wp:extent cx="768985" cy="532800"/>
                  <wp:effectExtent l="0" t="0" r="0" b="63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671" cy="534661"/>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F6183D" w:rsidP="000B6C5C">
            <w:pPr>
              <w:spacing w:line="360" w:lineRule="auto"/>
              <w:jc w:val="left"/>
              <w:rPr>
                <w:rFonts w:cs="Arial"/>
                <w:szCs w:val="20"/>
              </w:rPr>
            </w:pPr>
            <w:r>
              <w:rPr>
                <w:rFonts w:cs="Arial"/>
                <w:szCs w:val="20"/>
              </w:rPr>
              <w:t>Ing. Ricardo Ruiz Sevilla</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4624A1" w:rsidP="008226E7">
            <w:pPr>
              <w:spacing w:line="360" w:lineRule="auto"/>
              <w:rPr>
                <w:rFonts w:cs="Arial"/>
                <w:szCs w:val="20"/>
              </w:rPr>
            </w:pPr>
            <w:r w:rsidRPr="00B40526">
              <w:rPr>
                <w:rFonts w:cs="Arial"/>
                <w:szCs w:val="20"/>
              </w:rPr>
              <w:t xml:space="preserve">Departamento </w:t>
            </w:r>
            <w:r w:rsidR="00501613">
              <w:rPr>
                <w:rFonts w:cs="Arial"/>
                <w:szCs w:val="20"/>
              </w:rPr>
              <w:t>d</w:t>
            </w:r>
            <w:r w:rsidRPr="00B40526">
              <w:rPr>
                <w:rFonts w:cs="Arial"/>
                <w:szCs w:val="20"/>
              </w:rPr>
              <w:t>e A</w:t>
            </w:r>
            <w:r w:rsidR="008226E7">
              <w:rPr>
                <w:rFonts w:cs="Arial"/>
                <w:szCs w:val="20"/>
              </w:rPr>
              <w:t>cuicultura</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4624A1" w:rsidRPr="00B40526" w:rsidRDefault="00A87DB9" w:rsidP="00EF70AC">
            <w:pPr>
              <w:spacing w:line="360" w:lineRule="auto"/>
              <w:rPr>
                <w:rFonts w:cs="Arial"/>
                <w:szCs w:val="20"/>
              </w:rPr>
            </w:pPr>
            <w:r>
              <w:t>ricardoruiz</w:t>
            </w:r>
            <w:hyperlink r:id="rId16" w:history="1">
              <w:r w:rsidR="002945ED" w:rsidRPr="00AC2F9A">
                <w:rPr>
                  <w:rFonts w:ascii="Times New Roman" w:hAnsi="Times New Roman"/>
                  <w:sz w:val="24"/>
                  <w:lang w:eastAsia="es-MX"/>
                </w:rPr>
                <w:t>@villahermosa.gob.mx</w:t>
              </w:r>
            </w:hyperlink>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4624A1" w:rsidRPr="00B40526" w:rsidRDefault="004624A1" w:rsidP="00EF70AC">
            <w:pPr>
              <w:spacing w:line="360" w:lineRule="auto"/>
              <w:jc w:val="center"/>
              <w:rPr>
                <w:rFonts w:cs="Arial"/>
                <w:szCs w:val="20"/>
              </w:rPr>
            </w:pPr>
            <w:r w:rsidRPr="00B40526">
              <w:rPr>
                <w:rFonts w:cs="Arial"/>
                <w:szCs w:val="20"/>
              </w:rPr>
              <w:t>3.10.32.32</w:t>
            </w:r>
          </w:p>
          <w:p w:rsidR="004624A1" w:rsidRPr="00B40526" w:rsidRDefault="00AA7B89" w:rsidP="009A1278">
            <w:pPr>
              <w:spacing w:line="360" w:lineRule="auto"/>
              <w:jc w:val="center"/>
              <w:rPr>
                <w:rFonts w:cs="Arial"/>
                <w:szCs w:val="20"/>
              </w:rPr>
            </w:pPr>
            <w:proofErr w:type="gramStart"/>
            <w:r w:rsidRPr="00B40526">
              <w:rPr>
                <w:rFonts w:cs="Arial"/>
                <w:szCs w:val="20"/>
              </w:rPr>
              <w:t>ext</w:t>
            </w:r>
            <w:proofErr w:type="gramEnd"/>
            <w:r w:rsidR="004624A1" w:rsidRPr="00B40526">
              <w:rPr>
                <w:rFonts w:cs="Arial"/>
                <w:szCs w:val="20"/>
              </w:rPr>
              <w:t xml:space="preserve">. </w:t>
            </w:r>
            <w:r w:rsidR="009A1278">
              <w:rPr>
                <w:rFonts w:cs="Arial"/>
                <w:szCs w:val="20"/>
              </w:rPr>
              <w:t>1029</w:t>
            </w:r>
          </w:p>
        </w:tc>
      </w:tr>
      <w:tr w:rsidR="002175DC"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DEE7D1"/>
            <w:tcMar>
              <w:top w:w="72" w:type="dxa"/>
              <w:left w:w="144" w:type="dxa"/>
              <w:bottom w:w="72" w:type="dxa"/>
              <w:right w:w="144" w:type="dxa"/>
            </w:tcMar>
          </w:tcPr>
          <w:p w:rsidR="001B0767" w:rsidRDefault="001B0767" w:rsidP="00EF70AC">
            <w:pPr>
              <w:spacing w:line="360" w:lineRule="auto"/>
              <w:rPr>
                <w:rFonts w:cs="Arial"/>
                <w:szCs w:val="20"/>
              </w:rPr>
            </w:pPr>
          </w:p>
          <w:p w:rsidR="002175DC" w:rsidRPr="001B0767" w:rsidRDefault="001B0767" w:rsidP="001B0767">
            <w:pPr>
              <w:jc w:val="center"/>
              <w:rPr>
                <w:rFonts w:cs="Arial"/>
                <w:szCs w:val="20"/>
              </w:rPr>
            </w:pPr>
            <w:r w:rsidRPr="003F6B83">
              <w:rPr>
                <w:rFonts w:cs="Arial"/>
                <w:noProof/>
                <w:szCs w:val="20"/>
                <w:shd w:val="clear" w:color="auto" w:fill="FFFF66"/>
                <w:lang w:val="es-MX" w:eastAsia="es-MX"/>
              </w:rPr>
              <w:drawing>
                <wp:inline distT="0" distB="0" distL="0" distR="0" wp14:anchorId="5E7D30E3" wp14:editId="03C95A72">
                  <wp:extent cx="768985" cy="525600"/>
                  <wp:effectExtent l="0" t="0" r="0" b="825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774908" cy="529649"/>
                          </a:xfrm>
                          <a:prstGeom prst="rect">
                            <a:avLst/>
                          </a:prstGeom>
                          <a:noFill/>
                          <a:ln>
                            <a:noFill/>
                          </a:ln>
                          <a:effectLst/>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F6183D" w:rsidP="003C044B">
            <w:pPr>
              <w:spacing w:line="360" w:lineRule="auto"/>
              <w:jc w:val="left"/>
              <w:rPr>
                <w:rFonts w:cs="Arial"/>
                <w:szCs w:val="20"/>
              </w:rPr>
            </w:pPr>
            <w:r>
              <w:rPr>
                <w:rFonts w:cs="Arial"/>
                <w:szCs w:val="20"/>
              </w:rPr>
              <w:t>Lic. Dulce Carolina Escorza</w:t>
            </w:r>
            <w:r w:rsidR="00080C6C">
              <w:rPr>
                <w:rFonts w:cs="Arial"/>
                <w:szCs w:val="20"/>
              </w:rPr>
              <w:t xml:space="preserve"> López</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2175DC" w:rsidP="003C044B">
            <w:pPr>
              <w:spacing w:line="360" w:lineRule="auto"/>
              <w:jc w:val="left"/>
              <w:rPr>
                <w:rFonts w:cs="Arial"/>
                <w:szCs w:val="20"/>
              </w:rPr>
            </w:pPr>
            <w:r>
              <w:rPr>
                <w:rFonts w:cs="Arial"/>
                <w:szCs w:val="20"/>
              </w:rPr>
              <w:t xml:space="preserve">Departamento de Supervisión de Programas </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A87DB9" w:rsidP="003C044B">
            <w:pPr>
              <w:spacing w:line="360" w:lineRule="auto"/>
              <w:jc w:val="left"/>
              <w:rPr>
                <w:rFonts w:cs="Arial"/>
                <w:szCs w:val="20"/>
              </w:rPr>
            </w:pPr>
            <w:r>
              <w:rPr>
                <w:rFonts w:cs="Arial"/>
                <w:szCs w:val="20"/>
              </w:rPr>
              <w:t>dulceescorza</w:t>
            </w:r>
            <w:r w:rsidR="002175DC" w:rsidRPr="00B40526">
              <w:rPr>
                <w:rFonts w:cs="Arial"/>
                <w:szCs w:val="20"/>
              </w:rPr>
              <w:t>@villahermosa.gob.mx</w:t>
            </w:r>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2175DC" w:rsidP="003C044B">
            <w:pPr>
              <w:spacing w:line="360" w:lineRule="auto"/>
              <w:jc w:val="center"/>
              <w:rPr>
                <w:rFonts w:cs="Arial"/>
                <w:szCs w:val="20"/>
              </w:rPr>
            </w:pPr>
            <w:r w:rsidRPr="00B40526">
              <w:rPr>
                <w:rFonts w:cs="Arial"/>
                <w:szCs w:val="20"/>
              </w:rPr>
              <w:t>3.10.32.32</w:t>
            </w:r>
          </w:p>
          <w:p w:rsidR="002175DC" w:rsidRPr="00B40526" w:rsidRDefault="002175DC" w:rsidP="003C044B">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1206</w:t>
            </w:r>
          </w:p>
        </w:tc>
      </w:tr>
      <w:tr w:rsidR="002175DC"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2175DC" w:rsidRPr="00B40526" w:rsidRDefault="001B0767" w:rsidP="00EF70AC">
            <w:pPr>
              <w:spacing w:line="360" w:lineRule="auto"/>
              <w:rPr>
                <w:rFonts w:cs="Arial"/>
                <w:szCs w:val="20"/>
              </w:rPr>
            </w:pPr>
            <w:r w:rsidRPr="001B0767">
              <w:rPr>
                <w:rFonts w:cs="Arial"/>
                <w:noProof/>
                <w:szCs w:val="20"/>
                <w:lang w:val="es-MX" w:eastAsia="es-MX"/>
              </w:rPr>
              <w:lastRenderedPageBreak/>
              <w:drawing>
                <wp:inline distT="0" distB="0" distL="0" distR="0" wp14:anchorId="037BE6EE" wp14:editId="4356E33F">
                  <wp:extent cx="768985" cy="752475"/>
                  <wp:effectExtent l="0" t="0" r="0" b="952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8985" cy="752475"/>
                          </a:xfrm>
                          <a:prstGeom prst="rect">
                            <a:avLst/>
                          </a:prstGeom>
                          <a:noFill/>
                          <a:ln>
                            <a:noFill/>
                          </a:ln>
                          <a:effectLst/>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2175DC" w:rsidRPr="00B40526" w:rsidRDefault="00F6183D" w:rsidP="00EF70AC">
            <w:pPr>
              <w:spacing w:line="360" w:lineRule="auto"/>
              <w:jc w:val="left"/>
              <w:rPr>
                <w:rFonts w:cs="Arial"/>
                <w:szCs w:val="20"/>
              </w:rPr>
            </w:pPr>
            <w:r>
              <w:rPr>
                <w:rFonts w:cs="Arial"/>
                <w:szCs w:val="20"/>
              </w:rPr>
              <w:t xml:space="preserve">M.V.Z. </w:t>
            </w:r>
            <w:proofErr w:type="spellStart"/>
            <w:r>
              <w:rPr>
                <w:rFonts w:cs="Arial"/>
                <w:szCs w:val="20"/>
              </w:rPr>
              <w:t>Filberto</w:t>
            </w:r>
            <w:proofErr w:type="spellEnd"/>
            <w:r>
              <w:rPr>
                <w:rFonts w:cs="Arial"/>
                <w:szCs w:val="20"/>
              </w:rPr>
              <w:t xml:space="preserve"> Ramos Franco </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2175DC" w:rsidRPr="00B40526" w:rsidRDefault="002175DC" w:rsidP="009C6FC2">
            <w:pPr>
              <w:spacing w:line="360" w:lineRule="auto"/>
              <w:jc w:val="left"/>
              <w:rPr>
                <w:rFonts w:cs="Arial"/>
                <w:szCs w:val="20"/>
              </w:rPr>
            </w:pPr>
            <w:r>
              <w:rPr>
                <w:rFonts w:cs="Arial"/>
                <w:szCs w:val="20"/>
              </w:rPr>
              <w:t>Departamento de Sanidad</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A87DB9" w:rsidP="00EF70AC">
            <w:pPr>
              <w:spacing w:line="360" w:lineRule="auto"/>
              <w:jc w:val="left"/>
              <w:rPr>
                <w:rFonts w:cs="Arial"/>
                <w:szCs w:val="20"/>
              </w:rPr>
            </w:pPr>
            <w:r>
              <w:t>filibertoramos</w:t>
            </w:r>
            <w:hyperlink r:id="rId19" w:history="1">
              <w:r w:rsidR="002945ED" w:rsidRPr="00AC2F9A">
                <w:rPr>
                  <w:rFonts w:ascii="Times New Roman" w:hAnsi="Times New Roman"/>
                  <w:sz w:val="24"/>
                  <w:lang w:eastAsia="es-MX"/>
                </w:rPr>
                <w:t>@villahermosa.gob.mx</w:t>
              </w:r>
            </w:hyperlink>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854669" w:rsidRPr="00B40526" w:rsidRDefault="00854669" w:rsidP="00854669">
            <w:pPr>
              <w:spacing w:line="360" w:lineRule="auto"/>
              <w:jc w:val="center"/>
              <w:rPr>
                <w:rFonts w:cs="Arial"/>
                <w:szCs w:val="20"/>
              </w:rPr>
            </w:pPr>
            <w:r w:rsidRPr="00B40526">
              <w:rPr>
                <w:rFonts w:cs="Arial"/>
                <w:szCs w:val="20"/>
              </w:rPr>
              <w:t>3.10.32.32</w:t>
            </w:r>
          </w:p>
          <w:p w:rsidR="002175DC" w:rsidRPr="00B40526" w:rsidRDefault="00854669" w:rsidP="00854669">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1029</w:t>
            </w:r>
          </w:p>
        </w:tc>
      </w:tr>
      <w:tr w:rsidR="002175DC"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2175DC"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738B8889" wp14:editId="4B01D586">
                  <wp:extent cx="768985" cy="691515"/>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8985" cy="691515"/>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F6183D" w:rsidP="003C044B">
            <w:pPr>
              <w:spacing w:line="360" w:lineRule="auto"/>
              <w:jc w:val="left"/>
              <w:rPr>
                <w:rFonts w:cs="Arial"/>
                <w:szCs w:val="20"/>
              </w:rPr>
            </w:pPr>
            <w:r>
              <w:rPr>
                <w:rFonts w:cs="Arial"/>
                <w:szCs w:val="20"/>
              </w:rPr>
              <w:t xml:space="preserve">M.V.Z. Carlos </w:t>
            </w:r>
            <w:r w:rsidR="00080C6C">
              <w:rPr>
                <w:rFonts w:cs="Arial"/>
                <w:szCs w:val="20"/>
              </w:rPr>
              <w:t xml:space="preserve">Arturo </w:t>
            </w:r>
            <w:r>
              <w:rPr>
                <w:rFonts w:cs="Arial"/>
                <w:szCs w:val="20"/>
              </w:rPr>
              <w:t>Cabrales Aguilar</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2175DC" w:rsidP="003C044B">
            <w:pPr>
              <w:spacing w:line="360" w:lineRule="auto"/>
              <w:jc w:val="left"/>
              <w:rPr>
                <w:rFonts w:cs="Arial"/>
                <w:szCs w:val="20"/>
              </w:rPr>
            </w:pPr>
            <w:r w:rsidRPr="00B40526">
              <w:rPr>
                <w:rFonts w:cs="Arial"/>
                <w:szCs w:val="20"/>
              </w:rPr>
              <w:t xml:space="preserve">Subdirección de Desarrollo </w:t>
            </w:r>
            <w:r w:rsidR="00080C6C">
              <w:rPr>
                <w:rFonts w:cs="Arial"/>
                <w:szCs w:val="20"/>
              </w:rPr>
              <w:t>y Organización Social</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A87DB9" w:rsidP="003C044B">
            <w:pPr>
              <w:spacing w:line="360" w:lineRule="auto"/>
              <w:jc w:val="left"/>
              <w:rPr>
                <w:rFonts w:cs="Arial"/>
                <w:szCs w:val="20"/>
              </w:rPr>
            </w:pPr>
            <w:r>
              <w:rPr>
                <w:rFonts w:cs="Arial"/>
                <w:szCs w:val="20"/>
              </w:rPr>
              <w:t>carloscabrales</w:t>
            </w:r>
            <w:r w:rsidR="002175DC" w:rsidRPr="00B40526">
              <w:rPr>
                <w:rFonts w:cs="Arial"/>
                <w:szCs w:val="20"/>
              </w:rPr>
              <w:t>@villahermosa.gob.mx</w:t>
            </w:r>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175DC" w:rsidRPr="00B40526" w:rsidRDefault="002175DC" w:rsidP="003C044B">
            <w:pPr>
              <w:spacing w:line="360" w:lineRule="auto"/>
              <w:jc w:val="center"/>
              <w:rPr>
                <w:rFonts w:cs="Arial"/>
                <w:szCs w:val="20"/>
              </w:rPr>
            </w:pPr>
            <w:r w:rsidRPr="00B40526">
              <w:rPr>
                <w:rFonts w:cs="Arial"/>
                <w:szCs w:val="20"/>
              </w:rPr>
              <w:t>3.10.32.32</w:t>
            </w:r>
          </w:p>
          <w:p w:rsidR="002175DC" w:rsidRPr="00B40526" w:rsidRDefault="002175DC" w:rsidP="003C044B">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1032</w:t>
            </w:r>
          </w:p>
        </w:tc>
      </w:tr>
      <w:tr w:rsidR="002945ED"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2945ED"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40B98F4E" wp14:editId="29BB7C47">
                  <wp:extent cx="768985" cy="680720"/>
                  <wp:effectExtent l="0" t="0" r="0" b="508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985" cy="680720"/>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945ED" w:rsidRPr="00B40526" w:rsidRDefault="00F6183D" w:rsidP="003C044B">
            <w:pPr>
              <w:spacing w:line="360" w:lineRule="auto"/>
              <w:jc w:val="left"/>
              <w:rPr>
                <w:rFonts w:cs="Arial"/>
                <w:szCs w:val="20"/>
              </w:rPr>
            </w:pPr>
            <w:r>
              <w:rPr>
                <w:rFonts w:cs="Arial"/>
                <w:szCs w:val="20"/>
              </w:rPr>
              <w:t>Román Moreno</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945ED" w:rsidRPr="00B40526" w:rsidRDefault="002945ED" w:rsidP="003C044B">
            <w:pPr>
              <w:spacing w:line="360" w:lineRule="auto"/>
              <w:jc w:val="left"/>
              <w:rPr>
                <w:rFonts w:cs="Arial"/>
                <w:szCs w:val="20"/>
              </w:rPr>
            </w:pPr>
            <w:r>
              <w:rPr>
                <w:rFonts w:cs="Arial"/>
                <w:szCs w:val="20"/>
              </w:rPr>
              <w:t>Departamento de Programas Sociales</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bottom"/>
          </w:tcPr>
          <w:p w:rsidR="002945ED" w:rsidRPr="00AC2F9A" w:rsidRDefault="00A87DB9" w:rsidP="002945ED">
            <w:pPr>
              <w:spacing w:before="100" w:beforeAutospacing="1" w:after="100" w:afterAutospacing="1" w:line="240" w:lineRule="auto"/>
              <w:rPr>
                <w:rFonts w:ascii="Times New Roman" w:hAnsi="Times New Roman"/>
                <w:sz w:val="24"/>
                <w:lang w:eastAsia="es-MX"/>
              </w:rPr>
            </w:pPr>
            <w:r>
              <w:t>romanmoreno</w:t>
            </w:r>
            <w:hyperlink r:id="rId22" w:history="1">
              <w:r w:rsidR="002945ED" w:rsidRPr="00AC2F9A">
                <w:rPr>
                  <w:rFonts w:ascii="Times New Roman" w:hAnsi="Times New Roman"/>
                  <w:sz w:val="24"/>
                  <w:lang w:eastAsia="es-MX"/>
                </w:rPr>
                <w:t>@villahermosa.gob.mx</w:t>
              </w:r>
            </w:hyperlink>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2945ED" w:rsidRPr="00B40526" w:rsidRDefault="002945ED" w:rsidP="003C044B">
            <w:pPr>
              <w:spacing w:line="360" w:lineRule="auto"/>
              <w:jc w:val="center"/>
              <w:rPr>
                <w:rFonts w:cs="Arial"/>
                <w:szCs w:val="20"/>
              </w:rPr>
            </w:pPr>
            <w:r w:rsidRPr="00B40526">
              <w:rPr>
                <w:rFonts w:cs="Arial"/>
                <w:szCs w:val="20"/>
              </w:rPr>
              <w:t>3.10.32.32</w:t>
            </w:r>
          </w:p>
          <w:p w:rsidR="002945ED" w:rsidRPr="00B40526" w:rsidRDefault="002945ED" w:rsidP="003C044B">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1032</w:t>
            </w:r>
          </w:p>
        </w:tc>
      </w:tr>
      <w:tr w:rsidR="0017426B"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17426B"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31DCB027" wp14:editId="7A5E95F1">
                  <wp:extent cx="768985" cy="692150"/>
                  <wp:effectExtent l="0" t="0" r="0" b="0"/>
                  <wp:docPr id="29" name="12 Imagen" descr="G:\Fotos de Desarrollo\P1000946.JPG"/>
                  <wp:cNvGraphicFramePr/>
                  <a:graphic xmlns:a="http://schemas.openxmlformats.org/drawingml/2006/main">
                    <a:graphicData uri="http://schemas.openxmlformats.org/drawingml/2006/picture">
                      <pic:pic xmlns:pic="http://schemas.openxmlformats.org/drawingml/2006/picture">
                        <pic:nvPicPr>
                          <pic:cNvPr id="13" name="12 Imagen" descr="G:\Fotos de Desarrollo\P1000946.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8985" cy="692150"/>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17426B" w:rsidRPr="00B40526" w:rsidRDefault="00F6183D" w:rsidP="003C044B">
            <w:pPr>
              <w:spacing w:line="360" w:lineRule="auto"/>
              <w:jc w:val="left"/>
              <w:rPr>
                <w:rFonts w:cs="Arial"/>
                <w:szCs w:val="20"/>
              </w:rPr>
            </w:pPr>
            <w:r>
              <w:rPr>
                <w:rFonts w:cs="Arial"/>
                <w:szCs w:val="20"/>
              </w:rPr>
              <w:t>María de los Ángeles Castellanos Amalfi</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17426B" w:rsidRPr="00B40526" w:rsidRDefault="0017426B" w:rsidP="003C044B">
            <w:pPr>
              <w:spacing w:line="360" w:lineRule="auto"/>
              <w:jc w:val="left"/>
              <w:rPr>
                <w:rFonts w:cs="Arial"/>
                <w:szCs w:val="20"/>
              </w:rPr>
            </w:pPr>
            <w:r w:rsidRPr="00B40526">
              <w:rPr>
                <w:rFonts w:cs="Arial"/>
                <w:szCs w:val="20"/>
              </w:rPr>
              <w:t>Departamento de Apoyo a la Vivienda</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bottom"/>
          </w:tcPr>
          <w:p w:rsidR="007D1E15" w:rsidRPr="00AC2F9A" w:rsidRDefault="00A87DB9" w:rsidP="007D1E15">
            <w:pPr>
              <w:spacing w:before="100" w:beforeAutospacing="1" w:after="100" w:afterAutospacing="1" w:line="240" w:lineRule="auto"/>
              <w:rPr>
                <w:rFonts w:ascii="Times New Roman" w:hAnsi="Times New Roman"/>
                <w:sz w:val="24"/>
                <w:lang w:eastAsia="es-MX"/>
              </w:rPr>
            </w:pPr>
            <w:r>
              <w:t>mariacastellanos</w:t>
            </w:r>
            <w:hyperlink r:id="rId24" w:history="1">
              <w:r w:rsidR="0017426B" w:rsidRPr="00AC2F9A">
                <w:rPr>
                  <w:rFonts w:ascii="Times New Roman" w:hAnsi="Times New Roman"/>
                  <w:sz w:val="24"/>
                  <w:lang w:eastAsia="es-MX"/>
                </w:rPr>
                <w:t>@villahermosa.gob.mx</w:t>
              </w:r>
            </w:hyperlink>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17426B" w:rsidRPr="00B40526" w:rsidRDefault="0017426B" w:rsidP="003C044B">
            <w:pPr>
              <w:spacing w:line="360" w:lineRule="auto"/>
              <w:jc w:val="center"/>
              <w:rPr>
                <w:rFonts w:cs="Arial"/>
                <w:szCs w:val="20"/>
              </w:rPr>
            </w:pPr>
            <w:r w:rsidRPr="00B40526">
              <w:rPr>
                <w:rFonts w:cs="Arial"/>
                <w:szCs w:val="20"/>
              </w:rPr>
              <w:t>3.10.32.32</w:t>
            </w:r>
          </w:p>
          <w:p w:rsidR="0017426B" w:rsidRPr="00B40526" w:rsidRDefault="0017426B" w:rsidP="003C044B">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1032</w:t>
            </w:r>
          </w:p>
        </w:tc>
      </w:tr>
      <w:tr w:rsidR="0017426B" w:rsidRPr="00B40526" w:rsidTr="003F6B83">
        <w:trPr>
          <w:trHeight w:val="584"/>
          <w:jc w:val="center"/>
        </w:trPr>
        <w:tc>
          <w:tcPr>
            <w:tcW w:w="74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1B0767" w:rsidRDefault="001B0767" w:rsidP="00EF70AC">
            <w:pPr>
              <w:spacing w:line="360" w:lineRule="auto"/>
              <w:rPr>
                <w:rFonts w:cs="Arial"/>
                <w:szCs w:val="20"/>
              </w:rPr>
            </w:pPr>
          </w:p>
          <w:p w:rsidR="0017426B" w:rsidRPr="001B0767" w:rsidRDefault="001B0767" w:rsidP="001B0767">
            <w:pPr>
              <w:tabs>
                <w:tab w:val="left" w:pos="1064"/>
              </w:tabs>
              <w:rPr>
                <w:rFonts w:cs="Arial"/>
                <w:szCs w:val="20"/>
              </w:rPr>
            </w:pPr>
            <w:r w:rsidRPr="003F6B83">
              <w:rPr>
                <w:rFonts w:cs="Arial"/>
                <w:noProof/>
                <w:szCs w:val="20"/>
                <w:shd w:val="clear" w:color="auto" w:fill="FFFF66"/>
                <w:lang w:val="es-MX" w:eastAsia="es-MX"/>
              </w:rPr>
              <w:drawing>
                <wp:inline distT="0" distB="0" distL="0" distR="0" wp14:anchorId="534CB9B4" wp14:editId="417D223B">
                  <wp:extent cx="768985" cy="793115"/>
                  <wp:effectExtent l="0" t="0" r="0" b="6985"/>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8985" cy="793115"/>
                          </a:xfrm>
                          <a:prstGeom prst="rect">
                            <a:avLst/>
                          </a:prstGeom>
                          <a:noFill/>
                          <a:ln>
                            <a:noFill/>
                          </a:ln>
                          <a:extLst/>
                        </pic:spPr>
                      </pic:pic>
                    </a:graphicData>
                  </a:graphic>
                </wp:inline>
              </w:drawing>
            </w:r>
            <w:r>
              <w:rPr>
                <w:rFonts w:cs="Arial"/>
                <w:szCs w:val="20"/>
              </w:rPr>
              <w:tab/>
            </w:r>
          </w:p>
        </w:tc>
        <w:tc>
          <w:tcPr>
            <w:tcW w:w="98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17426B" w:rsidRPr="00B40526" w:rsidRDefault="00147FC7" w:rsidP="003C044B">
            <w:pPr>
              <w:spacing w:line="360" w:lineRule="auto"/>
              <w:jc w:val="left"/>
              <w:rPr>
                <w:rFonts w:cs="Arial"/>
                <w:szCs w:val="20"/>
              </w:rPr>
            </w:pPr>
            <w:r>
              <w:rPr>
                <w:rFonts w:cs="Arial"/>
                <w:szCs w:val="20"/>
              </w:rPr>
              <w:t>Raúl Martínez de Escobar</w:t>
            </w:r>
          </w:p>
        </w:tc>
        <w:tc>
          <w:tcPr>
            <w:tcW w:w="919"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tcPr>
          <w:p w:rsidR="0017426B" w:rsidRPr="00B40526" w:rsidRDefault="0017426B" w:rsidP="003C044B">
            <w:pPr>
              <w:spacing w:line="360" w:lineRule="auto"/>
              <w:rPr>
                <w:rFonts w:cs="Arial"/>
                <w:szCs w:val="20"/>
              </w:rPr>
            </w:pPr>
            <w:r>
              <w:rPr>
                <w:rFonts w:cs="Arial"/>
                <w:szCs w:val="20"/>
              </w:rPr>
              <w:t>Departamento</w:t>
            </w:r>
            <w:r w:rsidRPr="00B40526">
              <w:rPr>
                <w:rFonts w:cs="Arial"/>
                <w:szCs w:val="20"/>
              </w:rPr>
              <w:t xml:space="preserve"> de Organización Social</w:t>
            </w:r>
          </w:p>
        </w:tc>
        <w:tc>
          <w:tcPr>
            <w:tcW w:w="1530"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17426B" w:rsidRPr="00B40526" w:rsidRDefault="008707CE" w:rsidP="003C044B">
            <w:pPr>
              <w:spacing w:line="360" w:lineRule="auto"/>
              <w:jc w:val="left"/>
              <w:rPr>
                <w:rFonts w:cs="Arial"/>
                <w:szCs w:val="20"/>
              </w:rPr>
            </w:pPr>
            <w:r>
              <w:rPr>
                <w:rFonts w:cs="Arial"/>
                <w:szCs w:val="20"/>
              </w:rPr>
              <w:t>rauladolfo</w:t>
            </w:r>
            <w:r w:rsidR="0017426B" w:rsidRPr="00B40526">
              <w:rPr>
                <w:rFonts w:cs="Arial"/>
                <w:szCs w:val="20"/>
              </w:rPr>
              <w:t>@villahermosa.gob.mx</w:t>
            </w:r>
          </w:p>
        </w:tc>
        <w:tc>
          <w:tcPr>
            <w:tcW w:w="817" w:type="pct"/>
            <w:tcBorders>
              <w:top w:val="single" w:sz="24" w:space="0" w:color="FFFFFF"/>
              <w:left w:val="single" w:sz="8" w:space="0" w:color="FFFFFF"/>
              <w:bottom w:val="single" w:sz="24" w:space="0" w:color="FFFFFF"/>
              <w:right w:val="single" w:sz="8" w:space="0" w:color="FFFFFF"/>
            </w:tcBorders>
            <w:shd w:val="clear" w:color="auto" w:fill="FFFF66"/>
            <w:tcMar>
              <w:top w:w="72" w:type="dxa"/>
              <w:left w:w="144" w:type="dxa"/>
              <w:bottom w:w="72" w:type="dxa"/>
              <w:right w:w="144" w:type="dxa"/>
            </w:tcMar>
            <w:vAlign w:val="center"/>
          </w:tcPr>
          <w:p w:rsidR="0017426B" w:rsidRPr="00B40526" w:rsidRDefault="0017426B" w:rsidP="003C044B">
            <w:pPr>
              <w:spacing w:line="360" w:lineRule="auto"/>
              <w:jc w:val="center"/>
              <w:rPr>
                <w:rFonts w:cs="Arial"/>
                <w:szCs w:val="20"/>
              </w:rPr>
            </w:pPr>
            <w:r w:rsidRPr="00B40526">
              <w:rPr>
                <w:rFonts w:cs="Arial"/>
                <w:szCs w:val="20"/>
              </w:rPr>
              <w:t>3.10.32.32</w:t>
            </w:r>
          </w:p>
          <w:p w:rsidR="0017426B" w:rsidRPr="00B40526" w:rsidRDefault="0017426B" w:rsidP="003C044B">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1191</w:t>
            </w:r>
          </w:p>
        </w:tc>
      </w:tr>
      <w:tr w:rsidR="0017426B" w:rsidRPr="00B40526" w:rsidTr="003F6B83">
        <w:trPr>
          <w:trHeight w:val="584"/>
          <w:jc w:val="center"/>
        </w:trPr>
        <w:tc>
          <w:tcPr>
            <w:tcW w:w="747" w:type="pct"/>
            <w:tcBorders>
              <w:top w:val="single" w:sz="24" w:space="0" w:color="FFFFFF"/>
              <w:left w:val="single" w:sz="8" w:space="0" w:color="FFFFFF"/>
              <w:bottom w:val="single" w:sz="8" w:space="0" w:color="FFFFFF"/>
              <w:right w:val="single" w:sz="8" w:space="0" w:color="FFFFFF"/>
            </w:tcBorders>
            <w:shd w:val="clear" w:color="auto" w:fill="FFFF66"/>
            <w:tcMar>
              <w:top w:w="72" w:type="dxa"/>
              <w:left w:w="144" w:type="dxa"/>
              <w:bottom w:w="72" w:type="dxa"/>
              <w:right w:w="144" w:type="dxa"/>
            </w:tcMar>
          </w:tcPr>
          <w:p w:rsidR="0017426B" w:rsidRPr="00B40526" w:rsidRDefault="001B0767" w:rsidP="00EF70AC">
            <w:pPr>
              <w:spacing w:line="360" w:lineRule="auto"/>
              <w:rPr>
                <w:rFonts w:cs="Arial"/>
                <w:szCs w:val="20"/>
              </w:rPr>
            </w:pPr>
            <w:r w:rsidRPr="001B0767">
              <w:rPr>
                <w:rFonts w:cs="Arial"/>
                <w:noProof/>
                <w:szCs w:val="20"/>
                <w:lang w:val="es-MX" w:eastAsia="es-MX"/>
              </w:rPr>
              <w:drawing>
                <wp:inline distT="0" distB="0" distL="0" distR="0" wp14:anchorId="1DA1AFDE" wp14:editId="5EE48714">
                  <wp:extent cx="768985" cy="800735"/>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8985" cy="800735"/>
                          </a:xfrm>
                          <a:prstGeom prst="rect">
                            <a:avLst/>
                          </a:prstGeom>
                          <a:noFill/>
                          <a:ln>
                            <a:noFill/>
                          </a:ln>
                          <a:extLst/>
                        </pic:spPr>
                      </pic:pic>
                    </a:graphicData>
                  </a:graphic>
                </wp:inline>
              </w:drawing>
            </w:r>
          </w:p>
        </w:tc>
        <w:tc>
          <w:tcPr>
            <w:tcW w:w="987" w:type="pct"/>
            <w:tcBorders>
              <w:top w:val="single" w:sz="24" w:space="0" w:color="FFFFFF"/>
              <w:left w:val="single" w:sz="8" w:space="0" w:color="FFFFFF"/>
              <w:bottom w:val="single" w:sz="8" w:space="0" w:color="FFFFFF"/>
              <w:right w:val="single" w:sz="8" w:space="0" w:color="FFFFFF"/>
            </w:tcBorders>
            <w:shd w:val="clear" w:color="auto" w:fill="FFFF66"/>
            <w:tcMar>
              <w:top w:w="72" w:type="dxa"/>
              <w:left w:w="144" w:type="dxa"/>
              <w:bottom w:w="72" w:type="dxa"/>
              <w:right w:w="144" w:type="dxa"/>
            </w:tcMar>
            <w:vAlign w:val="center"/>
          </w:tcPr>
          <w:p w:rsidR="0017426B" w:rsidRPr="00B40526" w:rsidRDefault="00147FC7" w:rsidP="003C044B">
            <w:pPr>
              <w:spacing w:line="360" w:lineRule="auto"/>
              <w:jc w:val="left"/>
              <w:rPr>
                <w:rFonts w:cs="Arial"/>
                <w:szCs w:val="20"/>
              </w:rPr>
            </w:pPr>
            <w:r>
              <w:rPr>
                <w:rFonts w:cs="Arial"/>
                <w:szCs w:val="20"/>
              </w:rPr>
              <w:t>Isidro Velázquez García</w:t>
            </w:r>
          </w:p>
        </w:tc>
        <w:tc>
          <w:tcPr>
            <w:tcW w:w="919" w:type="pct"/>
            <w:tcBorders>
              <w:top w:val="single" w:sz="24" w:space="0" w:color="FFFFFF"/>
              <w:left w:val="single" w:sz="8" w:space="0" w:color="FFFFFF"/>
              <w:bottom w:val="single" w:sz="8" w:space="0" w:color="FFFFFF"/>
              <w:right w:val="single" w:sz="8" w:space="0" w:color="FFFFFF"/>
            </w:tcBorders>
            <w:shd w:val="clear" w:color="auto" w:fill="FFFF66"/>
            <w:tcMar>
              <w:top w:w="72" w:type="dxa"/>
              <w:left w:w="144" w:type="dxa"/>
              <w:bottom w:w="72" w:type="dxa"/>
              <w:right w:w="144" w:type="dxa"/>
            </w:tcMar>
            <w:vAlign w:val="center"/>
          </w:tcPr>
          <w:p w:rsidR="0017426B" w:rsidRPr="00B40526" w:rsidRDefault="0017426B" w:rsidP="003C044B">
            <w:pPr>
              <w:spacing w:line="360" w:lineRule="auto"/>
              <w:jc w:val="left"/>
              <w:rPr>
                <w:rFonts w:cs="Arial"/>
                <w:szCs w:val="20"/>
              </w:rPr>
            </w:pPr>
            <w:r>
              <w:rPr>
                <w:rFonts w:cs="Arial"/>
                <w:szCs w:val="20"/>
              </w:rPr>
              <w:t>Departamento de apoyo operativo</w:t>
            </w:r>
          </w:p>
        </w:tc>
        <w:tc>
          <w:tcPr>
            <w:tcW w:w="1530" w:type="pct"/>
            <w:tcBorders>
              <w:top w:val="single" w:sz="24" w:space="0" w:color="FFFFFF"/>
              <w:left w:val="single" w:sz="8" w:space="0" w:color="FFFFFF"/>
              <w:bottom w:val="single" w:sz="8" w:space="0" w:color="FFFFFF"/>
              <w:right w:val="single" w:sz="8" w:space="0" w:color="FFFFFF"/>
            </w:tcBorders>
            <w:shd w:val="clear" w:color="auto" w:fill="FFFF66"/>
            <w:tcMar>
              <w:top w:w="72" w:type="dxa"/>
              <w:left w:w="144" w:type="dxa"/>
              <w:bottom w:w="72" w:type="dxa"/>
              <w:right w:w="144" w:type="dxa"/>
            </w:tcMar>
            <w:vAlign w:val="center"/>
          </w:tcPr>
          <w:p w:rsidR="0017426B" w:rsidRPr="00B40526" w:rsidRDefault="008707CE" w:rsidP="003C044B">
            <w:pPr>
              <w:spacing w:line="360" w:lineRule="auto"/>
              <w:jc w:val="left"/>
              <w:rPr>
                <w:rFonts w:cs="Arial"/>
                <w:szCs w:val="20"/>
              </w:rPr>
            </w:pPr>
            <w:r>
              <w:t>isidrovazquez</w:t>
            </w:r>
            <w:hyperlink r:id="rId27" w:history="1">
              <w:r w:rsidR="0017426B" w:rsidRPr="00AC2F9A">
                <w:rPr>
                  <w:rFonts w:ascii="Times New Roman" w:hAnsi="Times New Roman"/>
                  <w:sz w:val="24"/>
                  <w:lang w:eastAsia="es-MX"/>
                </w:rPr>
                <w:t>@villahermosa.gob.mx</w:t>
              </w:r>
            </w:hyperlink>
          </w:p>
        </w:tc>
        <w:tc>
          <w:tcPr>
            <w:tcW w:w="817" w:type="pct"/>
            <w:tcBorders>
              <w:top w:val="single" w:sz="24" w:space="0" w:color="FFFFFF"/>
              <w:left w:val="single" w:sz="8" w:space="0" w:color="FFFFFF"/>
              <w:bottom w:val="single" w:sz="8" w:space="0" w:color="FFFFFF"/>
              <w:right w:val="single" w:sz="8" w:space="0" w:color="FFFFFF"/>
            </w:tcBorders>
            <w:shd w:val="clear" w:color="auto" w:fill="FFFF66"/>
            <w:tcMar>
              <w:top w:w="72" w:type="dxa"/>
              <w:left w:w="144" w:type="dxa"/>
              <w:bottom w:w="72" w:type="dxa"/>
              <w:right w:w="144" w:type="dxa"/>
            </w:tcMar>
            <w:vAlign w:val="center"/>
          </w:tcPr>
          <w:p w:rsidR="0017426B" w:rsidRPr="00B40526" w:rsidRDefault="0017426B" w:rsidP="00902ADB">
            <w:pPr>
              <w:spacing w:line="360" w:lineRule="auto"/>
              <w:jc w:val="center"/>
              <w:rPr>
                <w:rFonts w:cs="Arial"/>
                <w:szCs w:val="20"/>
              </w:rPr>
            </w:pPr>
            <w:r w:rsidRPr="00B40526">
              <w:rPr>
                <w:rFonts w:cs="Arial"/>
                <w:szCs w:val="20"/>
              </w:rPr>
              <w:t>3.10.32.32</w:t>
            </w:r>
          </w:p>
          <w:p w:rsidR="0017426B" w:rsidRPr="00B40526" w:rsidRDefault="0017426B" w:rsidP="00902ADB">
            <w:pPr>
              <w:spacing w:line="360" w:lineRule="auto"/>
              <w:jc w:val="center"/>
              <w:rPr>
                <w:rFonts w:cs="Arial"/>
                <w:szCs w:val="20"/>
              </w:rPr>
            </w:pPr>
            <w:proofErr w:type="gramStart"/>
            <w:r w:rsidRPr="00B40526">
              <w:rPr>
                <w:rFonts w:cs="Arial"/>
                <w:szCs w:val="20"/>
              </w:rPr>
              <w:t>ext</w:t>
            </w:r>
            <w:proofErr w:type="gramEnd"/>
            <w:r w:rsidRPr="00B40526">
              <w:rPr>
                <w:rFonts w:cs="Arial"/>
                <w:szCs w:val="20"/>
              </w:rPr>
              <w:t xml:space="preserve">. </w:t>
            </w:r>
            <w:r>
              <w:rPr>
                <w:rFonts w:cs="Arial"/>
                <w:szCs w:val="20"/>
              </w:rPr>
              <w:t>1191</w:t>
            </w:r>
          </w:p>
        </w:tc>
      </w:tr>
    </w:tbl>
    <w:p w:rsidR="001C01F0" w:rsidRPr="00D52EBC" w:rsidRDefault="001C01F0" w:rsidP="00EF70AC">
      <w:pPr>
        <w:spacing w:line="360" w:lineRule="auto"/>
        <w:rPr>
          <w:rFonts w:cs="Arial"/>
          <w:b/>
          <w:szCs w:val="20"/>
        </w:rPr>
      </w:pPr>
    </w:p>
    <w:p w:rsidR="001C01F0" w:rsidRDefault="001C01F0" w:rsidP="00EF70AC">
      <w:pPr>
        <w:spacing w:line="360" w:lineRule="auto"/>
        <w:rPr>
          <w:rFonts w:cs="Arial"/>
          <w:b/>
          <w:szCs w:val="20"/>
        </w:rPr>
      </w:pPr>
    </w:p>
    <w:p w:rsidR="002F7393" w:rsidRDefault="002F7393" w:rsidP="00EF70AC">
      <w:pPr>
        <w:spacing w:line="360" w:lineRule="auto"/>
        <w:rPr>
          <w:rFonts w:cs="Arial"/>
          <w:b/>
          <w:szCs w:val="20"/>
        </w:rPr>
      </w:pPr>
    </w:p>
    <w:p w:rsidR="002F7393" w:rsidRDefault="001B0767" w:rsidP="001B0767">
      <w:pPr>
        <w:tabs>
          <w:tab w:val="left" w:pos="3469"/>
        </w:tabs>
        <w:spacing w:line="360" w:lineRule="auto"/>
        <w:rPr>
          <w:rFonts w:cs="Arial"/>
          <w:b/>
          <w:szCs w:val="20"/>
        </w:rPr>
      </w:pPr>
      <w:r>
        <w:rPr>
          <w:rFonts w:cs="Arial"/>
          <w:b/>
          <w:szCs w:val="20"/>
        </w:rPr>
        <w:tab/>
      </w:r>
    </w:p>
    <w:p w:rsidR="002F7393" w:rsidRDefault="002F7393" w:rsidP="00EF70AC">
      <w:pPr>
        <w:spacing w:line="360" w:lineRule="auto"/>
        <w:rPr>
          <w:rFonts w:cs="Arial"/>
          <w:b/>
          <w:szCs w:val="20"/>
        </w:rPr>
      </w:pPr>
    </w:p>
    <w:p w:rsidR="002F7393" w:rsidRDefault="002F7393" w:rsidP="00EF70AC">
      <w:pPr>
        <w:spacing w:line="360" w:lineRule="auto"/>
        <w:rPr>
          <w:rFonts w:cs="Arial"/>
          <w:b/>
          <w:szCs w:val="20"/>
        </w:rPr>
      </w:pPr>
    </w:p>
    <w:p w:rsidR="002F7393" w:rsidRDefault="002F7393" w:rsidP="00EF70AC">
      <w:pPr>
        <w:spacing w:line="360" w:lineRule="auto"/>
        <w:rPr>
          <w:rFonts w:cs="Arial"/>
          <w:b/>
          <w:szCs w:val="20"/>
        </w:rPr>
      </w:pPr>
    </w:p>
    <w:p w:rsidR="002F7393" w:rsidRDefault="002F7393" w:rsidP="00EF70AC">
      <w:pPr>
        <w:spacing w:line="360" w:lineRule="auto"/>
        <w:rPr>
          <w:rFonts w:cs="Arial"/>
          <w:b/>
          <w:szCs w:val="20"/>
        </w:rPr>
      </w:pPr>
    </w:p>
    <w:p w:rsidR="00147FC7" w:rsidRDefault="00147FC7" w:rsidP="00EF70AC">
      <w:pPr>
        <w:spacing w:line="360" w:lineRule="auto"/>
        <w:rPr>
          <w:rFonts w:cs="Arial"/>
          <w:b/>
          <w:szCs w:val="20"/>
        </w:rPr>
      </w:pPr>
    </w:p>
    <w:p w:rsidR="00E00CD4" w:rsidRPr="008B07E1" w:rsidRDefault="00E00CD4" w:rsidP="003119DE">
      <w:pPr>
        <w:pStyle w:val="Prrafodelista"/>
        <w:numPr>
          <w:ilvl w:val="0"/>
          <w:numId w:val="40"/>
        </w:numPr>
        <w:spacing w:line="360" w:lineRule="auto"/>
        <w:jc w:val="center"/>
        <w:rPr>
          <w:rFonts w:cs="Arial"/>
          <w:b/>
          <w:sz w:val="28"/>
          <w:szCs w:val="28"/>
        </w:rPr>
      </w:pPr>
      <w:r w:rsidRPr="008B07E1">
        <w:rPr>
          <w:rFonts w:cs="Arial"/>
          <w:b/>
          <w:sz w:val="28"/>
          <w:szCs w:val="28"/>
        </w:rPr>
        <w:t>ESTRUCTURA ORGÁNICA</w:t>
      </w:r>
    </w:p>
    <w:p w:rsidR="00E00CD4" w:rsidRPr="00D52EBC" w:rsidRDefault="00E00CD4" w:rsidP="00EF70AC">
      <w:pPr>
        <w:spacing w:line="360" w:lineRule="auto"/>
        <w:rPr>
          <w:rFonts w:cs="Arial"/>
          <w:b/>
          <w:szCs w:val="20"/>
        </w:rPr>
      </w:pPr>
    </w:p>
    <w:p w:rsidR="00F11801" w:rsidRPr="00D52EBC" w:rsidRDefault="0078434F" w:rsidP="00EF70AC">
      <w:pPr>
        <w:spacing w:line="360" w:lineRule="auto"/>
        <w:rPr>
          <w:rFonts w:cs="Arial"/>
          <w:b/>
          <w:szCs w:val="20"/>
        </w:rPr>
      </w:pPr>
      <w:r>
        <w:rPr>
          <w:rFonts w:cs="Arial"/>
          <w:b/>
          <w:noProof/>
          <w:szCs w:val="20"/>
          <w:lang w:val="es-MX" w:eastAsia="es-MX"/>
        </w:rPr>
        <mc:AlternateContent>
          <mc:Choice Requires="wps">
            <w:drawing>
              <wp:anchor distT="0" distB="0" distL="114300" distR="114300" simplePos="0" relativeHeight="251664896" behindDoc="0" locked="0" layoutInCell="1" allowOverlap="1" wp14:anchorId="3A0E6625" wp14:editId="55716066">
                <wp:simplePos x="0" y="0"/>
                <wp:positionH relativeFrom="column">
                  <wp:posOffset>-243205</wp:posOffset>
                </wp:positionH>
                <wp:positionV relativeFrom="paragraph">
                  <wp:posOffset>145415</wp:posOffset>
                </wp:positionV>
                <wp:extent cx="6410960" cy="4953000"/>
                <wp:effectExtent l="0" t="0" r="0" b="0"/>
                <wp:wrapNone/>
                <wp:docPr id="2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BAC" w:rsidRPr="003F6B83" w:rsidRDefault="00466BAC" w:rsidP="00FA37F1">
                            <w:pPr>
                              <w:pStyle w:val="Prrafodelista"/>
                              <w:numPr>
                                <w:ilvl w:val="0"/>
                                <w:numId w:val="23"/>
                              </w:numPr>
                              <w:spacing w:line="360" w:lineRule="auto"/>
                              <w:rPr>
                                <w:rFonts w:cs="Arial"/>
                                <w:sz w:val="24"/>
                              </w:rPr>
                            </w:pPr>
                            <w:r w:rsidRPr="003F6B83">
                              <w:rPr>
                                <w:rFonts w:cs="Arial"/>
                                <w:sz w:val="24"/>
                              </w:rPr>
                              <w:t>Dirección de Desarrollo.</w:t>
                            </w:r>
                          </w:p>
                          <w:p w:rsidR="00466BAC" w:rsidRPr="003F6B83" w:rsidRDefault="00466BAC" w:rsidP="00F22DD2">
                            <w:pPr>
                              <w:pStyle w:val="Prrafodelista"/>
                              <w:spacing w:line="360" w:lineRule="auto"/>
                              <w:ind w:firstLine="696"/>
                              <w:rPr>
                                <w:rFonts w:cs="Arial"/>
                                <w:sz w:val="24"/>
                              </w:rPr>
                            </w:pPr>
                            <w:r w:rsidRPr="003F6B83">
                              <w:rPr>
                                <w:rFonts w:cs="Arial"/>
                                <w:sz w:val="24"/>
                              </w:rPr>
                              <w:t>1.1 Unidad de Enlace Administrativo.</w:t>
                            </w:r>
                          </w:p>
                          <w:p w:rsidR="00466BAC" w:rsidRPr="003F6B83" w:rsidRDefault="00466BAC" w:rsidP="00F22DD2">
                            <w:pPr>
                              <w:pStyle w:val="Prrafodelista"/>
                              <w:spacing w:line="360" w:lineRule="auto"/>
                              <w:ind w:firstLine="696"/>
                              <w:rPr>
                                <w:rFonts w:cs="Arial"/>
                                <w:sz w:val="24"/>
                              </w:rPr>
                            </w:pPr>
                          </w:p>
                          <w:p w:rsidR="00466BAC" w:rsidRPr="003F6B83" w:rsidRDefault="00466BAC" w:rsidP="00F22DD2">
                            <w:pPr>
                              <w:pStyle w:val="Prrafodelista"/>
                              <w:spacing w:line="360" w:lineRule="auto"/>
                              <w:rPr>
                                <w:rFonts w:cs="Arial"/>
                                <w:sz w:val="24"/>
                              </w:rPr>
                            </w:pPr>
                            <w:r w:rsidRPr="003F6B83">
                              <w:rPr>
                                <w:rFonts w:cs="Arial"/>
                                <w:sz w:val="24"/>
                              </w:rPr>
                              <w:t>2. Subdirección de Desarrollo y Fortalecimiento Rural.</w:t>
                            </w:r>
                          </w:p>
                          <w:p w:rsidR="00466BAC" w:rsidRPr="003F6B83" w:rsidRDefault="00466BAC" w:rsidP="00F22DD2">
                            <w:pPr>
                              <w:pStyle w:val="Prrafodelista"/>
                              <w:spacing w:line="360" w:lineRule="auto"/>
                              <w:rPr>
                                <w:rFonts w:cs="Arial"/>
                                <w:sz w:val="24"/>
                              </w:rPr>
                            </w:pPr>
                            <w:r w:rsidRPr="003F6B83">
                              <w:rPr>
                                <w:rFonts w:cs="Arial"/>
                                <w:sz w:val="24"/>
                              </w:rPr>
                              <w:tab/>
                              <w:t xml:space="preserve">2.1 Departamento de Acuicultura. </w:t>
                            </w:r>
                          </w:p>
                          <w:p w:rsidR="00466BAC" w:rsidRPr="003F6B83" w:rsidRDefault="00466BAC" w:rsidP="00F22DD2">
                            <w:pPr>
                              <w:pStyle w:val="Prrafodelista"/>
                              <w:spacing w:line="360" w:lineRule="auto"/>
                              <w:ind w:firstLine="696"/>
                              <w:rPr>
                                <w:rFonts w:cs="Arial"/>
                                <w:sz w:val="24"/>
                              </w:rPr>
                            </w:pPr>
                            <w:r w:rsidRPr="003F6B83">
                              <w:rPr>
                                <w:rFonts w:cs="Arial"/>
                                <w:sz w:val="24"/>
                              </w:rPr>
                              <w:t>2.2 Departamento de Ganadería.</w:t>
                            </w:r>
                          </w:p>
                          <w:p w:rsidR="00466BAC" w:rsidRPr="003F6B83" w:rsidRDefault="00466BAC" w:rsidP="00F22DD2">
                            <w:pPr>
                              <w:pStyle w:val="Prrafodelista"/>
                              <w:spacing w:line="360" w:lineRule="auto"/>
                              <w:ind w:firstLine="696"/>
                              <w:rPr>
                                <w:rFonts w:cs="Arial"/>
                                <w:sz w:val="24"/>
                              </w:rPr>
                            </w:pPr>
                            <w:r w:rsidRPr="003F6B83">
                              <w:rPr>
                                <w:rFonts w:cs="Arial"/>
                                <w:sz w:val="24"/>
                              </w:rPr>
                              <w:t>2.3 Departamento de Agricultura.</w:t>
                            </w:r>
                          </w:p>
                          <w:p w:rsidR="00466BAC" w:rsidRPr="003F6B83" w:rsidRDefault="00466BAC" w:rsidP="00F22DD2">
                            <w:pPr>
                              <w:pStyle w:val="Prrafodelista"/>
                              <w:spacing w:line="360" w:lineRule="auto"/>
                              <w:ind w:firstLine="696"/>
                              <w:rPr>
                                <w:rFonts w:cs="Arial"/>
                                <w:sz w:val="24"/>
                              </w:rPr>
                            </w:pPr>
                            <w:r w:rsidRPr="003F6B83">
                              <w:rPr>
                                <w:rFonts w:cs="Arial"/>
                                <w:sz w:val="24"/>
                              </w:rPr>
                              <w:t>2.4 Departamento de Supervisión de Programas</w:t>
                            </w:r>
                          </w:p>
                          <w:p w:rsidR="00466BAC" w:rsidRPr="003F6B83" w:rsidRDefault="00466BAC" w:rsidP="00F22DD2">
                            <w:pPr>
                              <w:pStyle w:val="Prrafodelista"/>
                              <w:spacing w:line="360" w:lineRule="auto"/>
                              <w:ind w:firstLine="696"/>
                              <w:rPr>
                                <w:rFonts w:cs="Arial"/>
                                <w:sz w:val="24"/>
                              </w:rPr>
                            </w:pPr>
                            <w:r w:rsidRPr="003F6B83">
                              <w:rPr>
                                <w:rFonts w:cs="Arial"/>
                                <w:sz w:val="24"/>
                              </w:rPr>
                              <w:t>2.5 Departamento de Sanidad</w:t>
                            </w:r>
                          </w:p>
                          <w:p w:rsidR="00466BAC" w:rsidRPr="003F6B83" w:rsidRDefault="00466BAC" w:rsidP="00F22DD2">
                            <w:pPr>
                              <w:pStyle w:val="Prrafodelista"/>
                              <w:spacing w:line="360" w:lineRule="auto"/>
                              <w:ind w:firstLine="696"/>
                              <w:rPr>
                                <w:rFonts w:cs="Arial"/>
                                <w:sz w:val="24"/>
                              </w:rPr>
                            </w:pPr>
                          </w:p>
                          <w:p w:rsidR="00466BAC" w:rsidRPr="003F6B83" w:rsidRDefault="00466BAC" w:rsidP="00F22DD2">
                            <w:pPr>
                              <w:pStyle w:val="Prrafodelista"/>
                              <w:spacing w:line="360" w:lineRule="auto"/>
                              <w:rPr>
                                <w:rFonts w:cs="Arial"/>
                                <w:sz w:val="24"/>
                              </w:rPr>
                            </w:pPr>
                            <w:r w:rsidRPr="003F6B83">
                              <w:rPr>
                                <w:rFonts w:cs="Arial"/>
                                <w:sz w:val="24"/>
                              </w:rPr>
                              <w:t>3. Subdirección de Desarrollo y Organización Social.</w:t>
                            </w:r>
                          </w:p>
                          <w:p w:rsidR="00466BAC" w:rsidRPr="003F6B83" w:rsidRDefault="00466BAC" w:rsidP="00F22DD2">
                            <w:pPr>
                              <w:spacing w:line="360" w:lineRule="auto"/>
                              <w:ind w:left="708" w:firstLine="708"/>
                              <w:rPr>
                                <w:rFonts w:cs="Arial"/>
                                <w:sz w:val="24"/>
                              </w:rPr>
                            </w:pPr>
                            <w:r w:rsidRPr="003F6B83">
                              <w:rPr>
                                <w:rFonts w:cs="Arial"/>
                                <w:sz w:val="24"/>
                              </w:rPr>
                              <w:t>3.1 Departamento de Programas Sociales.</w:t>
                            </w:r>
                          </w:p>
                          <w:p w:rsidR="00466BAC" w:rsidRPr="003F6B83" w:rsidRDefault="00466BAC" w:rsidP="00F22DD2">
                            <w:pPr>
                              <w:spacing w:line="360" w:lineRule="auto"/>
                              <w:ind w:left="708" w:firstLine="708"/>
                              <w:rPr>
                                <w:rFonts w:cs="Arial"/>
                                <w:sz w:val="24"/>
                              </w:rPr>
                            </w:pPr>
                            <w:r w:rsidRPr="003F6B83">
                              <w:rPr>
                                <w:rFonts w:cs="Arial"/>
                                <w:sz w:val="24"/>
                              </w:rPr>
                              <w:t>3.2 Departamento de Apoyo a la Vivienda.</w:t>
                            </w:r>
                          </w:p>
                          <w:p w:rsidR="00466BAC" w:rsidRPr="003F6B83" w:rsidRDefault="00466BAC" w:rsidP="003C044B">
                            <w:pPr>
                              <w:spacing w:line="360" w:lineRule="auto"/>
                              <w:ind w:left="708" w:firstLine="708"/>
                              <w:rPr>
                                <w:rFonts w:cs="Arial"/>
                                <w:sz w:val="24"/>
                              </w:rPr>
                            </w:pPr>
                            <w:r w:rsidRPr="003F6B83">
                              <w:rPr>
                                <w:rFonts w:cs="Arial"/>
                                <w:sz w:val="24"/>
                              </w:rPr>
                              <w:t>3.3 Departamento de Organización Social.</w:t>
                            </w:r>
                          </w:p>
                          <w:p w:rsidR="00466BAC" w:rsidRPr="003F6B83" w:rsidRDefault="00466BAC" w:rsidP="003C044B">
                            <w:pPr>
                              <w:spacing w:line="360" w:lineRule="auto"/>
                              <w:ind w:left="708" w:firstLine="708"/>
                              <w:rPr>
                                <w:rFonts w:cs="Arial"/>
                                <w:sz w:val="24"/>
                              </w:rPr>
                            </w:pPr>
                            <w:r w:rsidRPr="003F6B83">
                              <w:rPr>
                                <w:rFonts w:cs="Arial"/>
                                <w:sz w:val="24"/>
                              </w:rPr>
                              <w:t>3.4 Departamento de Apoyo Operativo</w:t>
                            </w:r>
                          </w:p>
                          <w:p w:rsidR="00466BAC" w:rsidRPr="00B40526" w:rsidRDefault="00466BAC" w:rsidP="00F22DD2">
                            <w:pPr>
                              <w:spacing w:line="360" w:lineRule="auto"/>
                              <w:ind w:left="708" w:firstLine="708"/>
                              <w:rPr>
                                <w:rFonts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E6625" id="_x0000_t202" coordsize="21600,21600" o:spt="202" path="m,l,21600r21600,l21600,xe">
                <v:stroke joinstyle="miter"/>
                <v:path gradientshapeok="t" o:connecttype="rect"/>
              </v:shapetype>
              <v:shape id="Text Box 225" o:spid="_x0000_s1026" type="#_x0000_t202" style="position:absolute;left:0;text-align:left;margin-left:-19.15pt;margin-top:11.45pt;width:504.8pt;height:3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v4uQIAAL0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" filled="f" stroked="f">
                <v:textbox>
                  <w:txbxContent>
                    <w:p w:rsidR="00466BAC" w:rsidRPr="003F6B83" w:rsidRDefault="00466BAC" w:rsidP="00FA37F1">
                      <w:pPr>
                        <w:pStyle w:val="Prrafodelista"/>
                        <w:numPr>
                          <w:ilvl w:val="0"/>
                          <w:numId w:val="23"/>
                        </w:numPr>
                        <w:spacing w:line="360" w:lineRule="auto"/>
                        <w:rPr>
                          <w:rFonts w:cs="Arial"/>
                          <w:sz w:val="24"/>
                        </w:rPr>
                      </w:pPr>
                      <w:r w:rsidRPr="003F6B83">
                        <w:rPr>
                          <w:rFonts w:cs="Arial"/>
                          <w:sz w:val="24"/>
                        </w:rPr>
                        <w:t>Dirección de Desarrollo.</w:t>
                      </w:r>
                    </w:p>
                    <w:p w:rsidR="00466BAC" w:rsidRPr="003F6B83" w:rsidRDefault="00466BAC" w:rsidP="00F22DD2">
                      <w:pPr>
                        <w:pStyle w:val="Prrafodelista"/>
                        <w:spacing w:line="360" w:lineRule="auto"/>
                        <w:ind w:firstLine="696"/>
                        <w:rPr>
                          <w:rFonts w:cs="Arial"/>
                          <w:sz w:val="24"/>
                        </w:rPr>
                      </w:pPr>
                      <w:r w:rsidRPr="003F6B83">
                        <w:rPr>
                          <w:rFonts w:cs="Arial"/>
                          <w:sz w:val="24"/>
                        </w:rPr>
                        <w:t>1.1 Unidad de Enlace Administrativo.</w:t>
                      </w:r>
                    </w:p>
                    <w:p w:rsidR="00466BAC" w:rsidRPr="003F6B83" w:rsidRDefault="00466BAC" w:rsidP="00F22DD2">
                      <w:pPr>
                        <w:pStyle w:val="Prrafodelista"/>
                        <w:spacing w:line="360" w:lineRule="auto"/>
                        <w:ind w:firstLine="696"/>
                        <w:rPr>
                          <w:rFonts w:cs="Arial"/>
                          <w:sz w:val="24"/>
                        </w:rPr>
                      </w:pPr>
                    </w:p>
                    <w:p w:rsidR="00466BAC" w:rsidRPr="003F6B83" w:rsidRDefault="00466BAC" w:rsidP="00F22DD2">
                      <w:pPr>
                        <w:pStyle w:val="Prrafodelista"/>
                        <w:spacing w:line="360" w:lineRule="auto"/>
                        <w:rPr>
                          <w:rFonts w:cs="Arial"/>
                          <w:sz w:val="24"/>
                        </w:rPr>
                      </w:pPr>
                      <w:r w:rsidRPr="003F6B83">
                        <w:rPr>
                          <w:rFonts w:cs="Arial"/>
                          <w:sz w:val="24"/>
                        </w:rPr>
                        <w:t>2. Subdirección de Desarrollo y Fortalecimiento Rural.</w:t>
                      </w:r>
                    </w:p>
                    <w:p w:rsidR="00466BAC" w:rsidRPr="003F6B83" w:rsidRDefault="00466BAC" w:rsidP="00F22DD2">
                      <w:pPr>
                        <w:pStyle w:val="Prrafodelista"/>
                        <w:spacing w:line="360" w:lineRule="auto"/>
                        <w:rPr>
                          <w:rFonts w:cs="Arial"/>
                          <w:sz w:val="24"/>
                        </w:rPr>
                      </w:pPr>
                      <w:r w:rsidRPr="003F6B83">
                        <w:rPr>
                          <w:rFonts w:cs="Arial"/>
                          <w:sz w:val="24"/>
                        </w:rPr>
                        <w:tab/>
                        <w:t xml:space="preserve">2.1 Departamento de Acuicultura. </w:t>
                      </w:r>
                    </w:p>
                    <w:p w:rsidR="00466BAC" w:rsidRPr="003F6B83" w:rsidRDefault="00466BAC" w:rsidP="00F22DD2">
                      <w:pPr>
                        <w:pStyle w:val="Prrafodelista"/>
                        <w:spacing w:line="360" w:lineRule="auto"/>
                        <w:ind w:firstLine="696"/>
                        <w:rPr>
                          <w:rFonts w:cs="Arial"/>
                          <w:sz w:val="24"/>
                        </w:rPr>
                      </w:pPr>
                      <w:r w:rsidRPr="003F6B83">
                        <w:rPr>
                          <w:rFonts w:cs="Arial"/>
                          <w:sz w:val="24"/>
                        </w:rPr>
                        <w:t>2.2 Departamento de Ganadería.</w:t>
                      </w:r>
                    </w:p>
                    <w:p w:rsidR="00466BAC" w:rsidRPr="003F6B83" w:rsidRDefault="00466BAC" w:rsidP="00F22DD2">
                      <w:pPr>
                        <w:pStyle w:val="Prrafodelista"/>
                        <w:spacing w:line="360" w:lineRule="auto"/>
                        <w:ind w:firstLine="696"/>
                        <w:rPr>
                          <w:rFonts w:cs="Arial"/>
                          <w:sz w:val="24"/>
                        </w:rPr>
                      </w:pPr>
                      <w:r w:rsidRPr="003F6B83">
                        <w:rPr>
                          <w:rFonts w:cs="Arial"/>
                          <w:sz w:val="24"/>
                        </w:rPr>
                        <w:t>2.3 Departamento de Agricultura.</w:t>
                      </w:r>
                    </w:p>
                    <w:p w:rsidR="00466BAC" w:rsidRPr="003F6B83" w:rsidRDefault="00466BAC" w:rsidP="00F22DD2">
                      <w:pPr>
                        <w:pStyle w:val="Prrafodelista"/>
                        <w:spacing w:line="360" w:lineRule="auto"/>
                        <w:ind w:firstLine="696"/>
                        <w:rPr>
                          <w:rFonts w:cs="Arial"/>
                          <w:sz w:val="24"/>
                        </w:rPr>
                      </w:pPr>
                      <w:r w:rsidRPr="003F6B83">
                        <w:rPr>
                          <w:rFonts w:cs="Arial"/>
                          <w:sz w:val="24"/>
                        </w:rPr>
                        <w:t>2.4 Departamento de Supervisión de Programas</w:t>
                      </w:r>
                    </w:p>
                    <w:p w:rsidR="00466BAC" w:rsidRPr="003F6B83" w:rsidRDefault="00466BAC" w:rsidP="00F22DD2">
                      <w:pPr>
                        <w:pStyle w:val="Prrafodelista"/>
                        <w:spacing w:line="360" w:lineRule="auto"/>
                        <w:ind w:firstLine="696"/>
                        <w:rPr>
                          <w:rFonts w:cs="Arial"/>
                          <w:sz w:val="24"/>
                        </w:rPr>
                      </w:pPr>
                      <w:r w:rsidRPr="003F6B83">
                        <w:rPr>
                          <w:rFonts w:cs="Arial"/>
                          <w:sz w:val="24"/>
                        </w:rPr>
                        <w:t>2.5 Departamento de Sanidad</w:t>
                      </w:r>
                    </w:p>
                    <w:p w:rsidR="00466BAC" w:rsidRPr="003F6B83" w:rsidRDefault="00466BAC" w:rsidP="00F22DD2">
                      <w:pPr>
                        <w:pStyle w:val="Prrafodelista"/>
                        <w:spacing w:line="360" w:lineRule="auto"/>
                        <w:ind w:firstLine="696"/>
                        <w:rPr>
                          <w:rFonts w:cs="Arial"/>
                          <w:sz w:val="24"/>
                        </w:rPr>
                      </w:pPr>
                    </w:p>
                    <w:p w:rsidR="00466BAC" w:rsidRPr="003F6B83" w:rsidRDefault="00466BAC" w:rsidP="00F22DD2">
                      <w:pPr>
                        <w:pStyle w:val="Prrafodelista"/>
                        <w:spacing w:line="360" w:lineRule="auto"/>
                        <w:rPr>
                          <w:rFonts w:cs="Arial"/>
                          <w:sz w:val="24"/>
                        </w:rPr>
                      </w:pPr>
                      <w:r w:rsidRPr="003F6B83">
                        <w:rPr>
                          <w:rFonts w:cs="Arial"/>
                          <w:sz w:val="24"/>
                        </w:rPr>
                        <w:t>3. Subdirección de Desarrollo y Organización Social.</w:t>
                      </w:r>
                    </w:p>
                    <w:p w:rsidR="00466BAC" w:rsidRPr="003F6B83" w:rsidRDefault="00466BAC" w:rsidP="00F22DD2">
                      <w:pPr>
                        <w:spacing w:line="360" w:lineRule="auto"/>
                        <w:ind w:left="708" w:firstLine="708"/>
                        <w:rPr>
                          <w:rFonts w:cs="Arial"/>
                          <w:sz w:val="24"/>
                        </w:rPr>
                      </w:pPr>
                      <w:r w:rsidRPr="003F6B83">
                        <w:rPr>
                          <w:rFonts w:cs="Arial"/>
                          <w:sz w:val="24"/>
                        </w:rPr>
                        <w:t>3.1 Departamento de Programas Sociales.</w:t>
                      </w:r>
                    </w:p>
                    <w:p w:rsidR="00466BAC" w:rsidRPr="003F6B83" w:rsidRDefault="00466BAC" w:rsidP="00F22DD2">
                      <w:pPr>
                        <w:spacing w:line="360" w:lineRule="auto"/>
                        <w:ind w:left="708" w:firstLine="708"/>
                        <w:rPr>
                          <w:rFonts w:cs="Arial"/>
                          <w:sz w:val="24"/>
                        </w:rPr>
                      </w:pPr>
                      <w:r w:rsidRPr="003F6B83">
                        <w:rPr>
                          <w:rFonts w:cs="Arial"/>
                          <w:sz w:val="24"/>
                        </w:rPr>
                        <w:t>3.2 Departamento de Apoyo a la Vivienda.</w:t>
                      </w:r>
                    </w:p>
                    <w:p w:rsidR="00466BAC" w:rsidRPr="003F6B83" w:rsidRDefault="00466BAC" w:rsidP="003C044B">
                      <w:pPr>
                        <w:spacing w:line="360" w:lineRule="auto"/>
                        <w:ind w:left="708" w:firstLine="708"/>
                        <w:rPr>
                          <w:rFonts w:cs="Arial"/>
                          <w:sz w:val="24"/>
                        </w:rPr>
                      </w:pPr>
                      <w:r w:rsidRPr="003F6B83">
                        <w:rPr>
                          <w:rFonts w:cs="Arial"/>
                          <w:sz w:val="24"/>
                        </w:rPr>
                        <w:t>3.3 Departamento de Organización Social.</w:t>
                      </w:r>
                    </w:p>
                    <w:p w:rsidR="00466BAC" w:rsidRPr="003F6B83" w:rsidRDefault="00466BAC" w:rsidP="003C044B">
                      <w:pPr>
                        <w:spacing w:line="360" w:lineRule="auto"/>
                        <w:ind w:left="708" w:firstLine="708"/>
                        <w:rPr>
                          <w:rFonts w:cs="Arial"/>
                          <w:sz w:val="24"/>
                        </w:rPr>
                      </w:pPr>
                      <w:r w:rsidRPr="003F6B83">
                        <w:rPr>
                          <w:rFonts w:cs="Arial"/>
                          <w:sz w:val="24"/>
                        </w:rPr>
                        <w:t>3.4 Departamento de Apoyo Operativo</w:t>
                      </w:r>
                    </w:p>
                    <w:p w:rsidR="00466BAC" w:rsidRPr="00B40526" w:rsidRDefault="00466BAC" w:rsidP="00F22DD2">
                      <w:pPr>
                        <w:spacing w:line="360" w:lineRule="auto"/>
                        <w:ind w:left="708" w:firstLine="708"/>
                        <w:rPr>
                          <w:rFonts w:cs="Arial"/>
                          <w:sz w:val="24"/>
                        </w:rPr>
                      </w:pPr>
                    </w:p>
                  </w:txbxContent>
                </v:textbox>
              </v:shape>
            </w:pict>
          </mc:Fallback>
        </mc:AlternateContent>
      </w:r>
    </w:p>
    <w:p w:rsidR="00F11801" w:rsidRPr="00D52EBC" w:rsidRDefault="00F11801" w:rsidP="00EF70AC">
      <w:pPr>
        <w:spacing w:line="360" w:lineRule="auto"/>
        <w:rPr>
          <w:rFonts w:cs="Arial"/>
          <w:b/>
          <w:szCs w:val="20"/>
        </w:rPr>
      </w:pPr>
    </w:p>
    <w:p w:rsidR="00F11801" w:rsidRPr="00D52EBC" w:rsidRDefault="00F11801" w:rsidP="00EF70AC">
      <w:pPr>
        <w:spacing w:line="360" w:lineRule="auto"/>
        <w:rPr>
          <w:rFonts w:cs="Arial"/>
          <w:b/>
          <w:szCs w:val="20"/>
        </w:rPr>
      </w:pPr>
    </w:p>
    <w:p w:rsidR="000631F0" w:rsidRPr="00D52EBC" w:rsidRDefault="000631F0" w:rsidP="00EF70AC">
      <w:pPr>
        <w:spacing w:line="360" w:lineRule="auto"/>
        <w:rPr>
          <w:rFonts w:cs="Arial"/>
          <w:b/>
          <w:szCs w:val="20"/>
        </w:rPr>
      </w:pPr>
    </w:p>
    <w:p w:rsidR="0048690A" w:rsidRPr="00D52EBC" w:rsidRDefault="0048690A" w:rsidP="00EF70AC">
      <w:pPr>
        <w:spacing w:line="360" w:lineRule="auto"/>
        <w:rPr>
          <w:rFonts w:cs="Arial"/>
          <w:b/>
          <w:szCs w:val="20"/>
        </w:rPr>
      </w:pPr>
    </w:p>
    <w:p w:rsidR="0048690A" w:rsidRPr="00D52EBC" w:rsidRDefault="0048690A" w:rsidP="00EF70AC">
      <w:pPr>
        <w:spacing w:line="360" w:lineRule="auto"/>
        <w:rPr>
          <w:rFonts w:cs="Arial"/>
          <w:b/>
          <w:szCs w:val="20"/>
        </w:rPr>
      </w:pPr>
    </w:p>
    <w:p w:rsidR="00F11801" w:rsidRPr="00D52EBC" w:rsidRDefault="00F11801" w:rsidP="00EF70AC">
      <w:pPr>
        <w:spacing w:line="360" w:lineRule="auto"/>
        <w:rPr>
          <w:rFonts w:cs="Arial"/>
          <w:b/>
          <w:szCs w:val="20"/>
        </w:rPr>
      </w:pPr>
    </w:p>
    <w:p w:rsidR="00F11801" w:rsidRPr="00D52EBC" w:rsidRDefault="00F11801" w:rsidP="00EF70AC">
      <w:pPr>
        <w:spacing w:line="360" w:lineRule="auto"/>
        <w:rPr>
          <w:rFonts w:cs="Arial"/>
          <w:b/>
          <w:szCs w:val="20"/>
        </w:rPr>
      </w:pPr>
    </w:p>
    <w:p w:rsidR="00F11801" w:rsidRPr="00D52EBC" w:rsidRDefault="00F11801" w:rsidP="00EF70AC">
      <w:pPr>
        <w:spacing w:line="360" w:lineRule="auto"/>
        <w:rPr>
          <w:rFonts w:cs="Arial"/>
          <w:b/>
          <w:szCs w:val="20"/>
        </w:rPr>
      </w:pPr>
    </w:p>
    <w:p w:rsidR="0001159D" w:rsidRPr="00D52EBC" w:rsidRDefault="0001159D" w:rsidP="00EF70AC">
      <w:pPr>
        <w:spacing w:line="360" w:lineRule="auto"/>
        <w:jc w:val="center"/>
        <w:rPr>
          <w:rFonts w:cs="Arial"/>
          <w:b/>
          <w:szCs w:val="20"/>
        </w:rPr>
      </w:pPr>
    </w:p>
    <w:p w:rsidR="0001159D" w:rsidRPr="00D52EBC" w:rsidRDefault="0001159D" w:rsidP="00EF70AC">
      <w:pPr>
        <w:spacing w:line="360" w:lineRule="auto"/>
        <w:jc w:val="center"/>
        <w:rPr>
          <w:rFonts w:cs="Arial"/>
          <w:b/>
          <w:szCs w:val="20"/>
        </w:rPr>
      </w:pPr>
    </w:p>
    <w:p w:rsidR="002002D4" w:rsidRDefault="002002D4"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Default="00BD6940" w:rsidP="00EF70AC">
      <w:pPr>
        <w:spacing w:line="360" w:lineRule="auto"/>
        <w:jc w:val="center"/>
        <w:rPr>
          <w:rFonts w:cs="Arial"/>
          <w:b/>
          <w:szCs w:val="20"/>
        </w:rPr>
      </w:pPr>
    </w:p>
    <w:p w:rsidR="00BD6940" w:rsidRPr="00D52EBC" w:rsidRDefault="00BD6940" w:rsidP="00EF70AC">
      <w:pPr>
        <w:spacing w:line="360" w:lineRule="auto"/>
        <w:jc w:val="center"/>
        <w:rPr>
          <w:rFonts w:cs="Arial"/>
          <w:b/>
          <w:szCs w:val="20"/>
        </w:rPr>
      </w:pPr>
    </w:p>
    <w:p w:rsidR="0078434F" w:rsidRDefault="0078434F">
      <w:pPr>
        <w:spacing w:line="240" w:lineRule="auto"/>
        <w:jc w:val="left"/>
        <w:rPr>
          <w:rFonts w:cs="Arial"/>
          <w:b/>
          <w:szCs w:val="20"/>
        </w:rPr>
      </w:pPr>
      <w:r>
        <w:rPr>
          <w:rFonts w:cs="Arial"/>
          <w:b/>
          <w:szCs w:val="20"/>
        </w:rPr>
        <w:br w:type="page"/>
      </w:r>
    </w:p>
    <w:p w:rsidR="003E190A" w:rsidRPr="008B07E1" w:rsidRDefault="003E190A" w:rsidP="003119DE">
      <w:pPr>
        <w:pStyle w:val="Prrafodelista"/>
        <w:numPr>
          <w:ilvl w:val="0"/>
          <w:numId w:val="40"/>
        </w:numPr>
        <w:spacing w:line="360" w:lineRule="auto"/>
        <w:jc w:val="center"/>
        <w:rPr>
          <w:rFonts w:cs="Arial"/>
          <w:b/>
          <w:sz w:val="28"/>
          <w:szCs w:val="28"/>
        </w:rPr>
      </w:pPr>
      <w:r w:rsidRPr="008B07E1">
        <w:rPr>
          <w:rFonts w:cs="Arial"/>
          <w:b/>
          <w:sz w:val="28"/>
          <w:szCs w:val="28"/>
        </w:rPr>
        <w:lastRenderedPageBreak/>
        <w:t>ORGANIGRAMA</w:t>
      </w:r>
    </w:p>
    <w:p w:rsidR="003E190A" w:rsidRPr="00D52EBC" w:rsidRDefault="00C574AE" w:rsidP="00EF70AC">
      <w:pPr>
        <w:spacing w:line="360" w:lineRule="auto"/>
        <w:rPr>
          <w:rFonts w:cs="Arial"/>
          <w:b/>
          <w:szCs w:val="20"/>
        </w:rPr>
      </w:pPr>
      <w:r>
        <w:rPr>
          <w:rFonts w:cs="Arial"/>
          <w:b/>
          <w:noProof/>
          <w:szCs w:val="20"/>
          <w:lang w:val="es-MX" w:eastAsia="es-MX"/>
        </w:rPr>
        <mc:AlternateContent>
          <mc:Choice Requires="wps">
            <w:drawing>
              <wp:anchor distT="0" distB="0" distL="114300" distR="114300" simplePos="0" relativeHeight="251652608" behindDoc="0" locked="0" layoutInCell="1" allowOverlap="1">
                <wp:simplePos x="0" y="0"/>
                <wp:positionH relativeFrom="column">
                  <wp:posOffset>1747520</wp:posOffset>
                </wp:positionH>
                <wp:positionV relativeFrom="paragraph">
                  <wp:posOffset>145415</wp:posOffset>
                </wp:positionV>
                <wp:extent cx="2657475" cy="590550"/>
                <wp:effectExtent l="0" t="0" r="9525" b="0"/>
                <wp:wrapNone/>
                <wp:docPr id="2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90550"/>
                        </a:xfrm>
                        <a:prstGeom prst="rect">
                          <a:avLst/>
                        </a:prstGeom>
                        <a:solidFill>
                          <a:schemeClr val="tx2">
                            <a:lumMod val="75000"/>
                          </a:schemeClr>
                        </a:solidFill>
                        <a:ln w="63500" cmpd="thickThin">
                          <a:noFill/>
                          <a:miter lim="800000"/>
                          <a:headEnd/>
                          <a:tailEnd/>
                        </a:ln>
                        <a:effectLst/>
                        <a:extLst/>
                      </wps:spPr>
                      <wps:txbx>
                        <w:txbxContent>
                          <w:p w:rsidR="00466BAC" w:rsidRPr="00F22EE7" w:rsidRDefault="00466BAC" w:rsidP="00645C76">
                            <w:pPr>
                              <w:spacing w:line="240" w:lineRule="auto"/>
                              <w:jc w:val="center"/>
                              <w:rPr>
                                <w:b/>
                                <w:color w:val="FFFFFF" w:themeColor="background1"/>
                                <w:sz w:val="24"/>
                                <w:lang w:val="es-MX"/>
                              </w:rPr>
                            </w:pPr>
                            <w:r w:rsidRPr="00F22EE7">
                              <w:rPr>
                                <w:b/>
                                <w:color w:val="FFFFFF" w:themeColor="background1"/>
                                <w:sz w:val="24"/>
                                <w:lang w:val="es-MX"/>
                              </w:rPr>
                              <w:t>DIRECCIÓN DE DESARROLLO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7" type="#_x0000_t202" style="position:absolute;left:0;text-align:left;margin-left:137.6pt;margin-top:11.45pt;width:209.25pt;height: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" fillcolor="#17365d [2415]" stroked="f" strokeweight="5pt">
                <v:stroke linestyle="thickThin"/>
                <v:textbox>
                  <w:txbxContent>
                    <w:p w:rsidR="00466BAC" w:rsidRPr="00F22EE7" w:rsidRDefault="00466BAC" w:rsidP="00645C76">
                      <w:pPr>
                        <w:spacing w:line="240" w:lineRule="auto"/>
                        <w:jc w:val="center"/>
                        <w:rPr>
                          <w:b/>
                          <w:color w:val="FFFFFF" w:themeColor="background1"/>
                          <w:sz w:val="24"/>
                          <w:lang w:val="es-MX"/>
                        </w:rPr>
                      </w:pPr>
                      <w:r w:rsidRPr="00F22EE7">
                        <w:rPr>
                          <w:b/>
                          <w:color w:val="FFFFFF" w:themeColor="background1"/>
                          <w:sz w:val="24"/>
                          <w:lang w:val="es-MX"/>
                        </w:rPr>
                        <w:t>DIRECCIÓN DE DESARROLLO</w:t>
                      </w:r>
                    </w:p>
                  </w:txbxContent>
                </v:textbox>
              </v:shape>
            </w:pict>
          </mc:Fallback>
        </mc:AlternateContent>
      </w:r>
    </w:p>
    <w:p w:rsidR="003E190A" w:rsidRPr="00D52EBC" w:rsidRDefault="003E190A" w:rsidP="00EF70AC">
      <w:pPr>
        <w:spacing w:line="360" w:lineRule="auto"/>
        <w:rPr>
          <w:rFonts w:cs="Arial"/>
          <w:b/>
          <w:szCs w:val="20"/>
          <w:lang w:val="es-MX"/>
        </w:rPr>
      </w:pPr>
    </w:p>
    <w:p w:rsidR="00684B04" w:rsidRPr="00D52EBC" w:rsidRDefault="00684B04" w:rsidP="00EF70AC">
      <w:pPr>
        <w:spacing w:line="360" w:lineRule="auto"/>
        <w:rPr>
          <w:rFonts w:cs="Arial"/>
          <w:b/>
          <w:szCs w:val="20"/>
          <w:lang w:val="es-MX"/>
        </w:rPr>
      </w:pPr>
    </w:p>
    <w:p w:rsidR="00684B04" w:rsidRPr="00D52EBC" w:rsidRDefault="00C574AE"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651583" behindDoc="0" locked="0" layoutInCell="1" allowOverlap="1" wp14:anchorId="51ABA33A" wp14:editId="40A1CDC0">
                <wp:simplePos x="0" y="0"/>
                <wp:positionH relativeFrom="column">
                  <wp:posOffset>3065514</wp:posOffset>
                </wp:positionH>
                <wp:positionV relativeFrom="paragraph">
                  <wp:posOffset>93803</wp:posOffset>
                </wp:positionV>
                <wp:extent cx="0" cy="1137684"/>
                <wp:effectExtent l="0" t="0" r="19050" b="24765"/>
                <wp:wrapNone/>
                <wp:docPr id="2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684"/>
                        </a:xfrm>
                        <a:prstGeom prst="straightConnector1">
                          <a:avLst/>
                        </a:prstGeom>
                        <a:noFill/>
                        <a:ln w="12700">
                          <a:solidFill>
                            <a:srgbClr val="2058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CA034" id="_x0000_t32" coordsize="21600,21600" o:spt="32" o:oned="t" path="m,l21600,21600e" filled="f">
                <v:path arrowok="t" fillok="f" o:connecttype="none"/>
                <o:lock v:ext="edit" shapetype="t"/>
              </v:shapetype>
              <v:shape id="AutoShape 216" o:spid="_x0000_s1026" type="#_x0000_t32" style="position:absolute;margin-left:241.4pt;margin-top:7.4pt;width:0;height:89.6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" strokecolor="#205867" strokeweight="1pt"/>
            </w:pict>
          </mc:Fallback>
        </mc:AlternateContent>
      </w:r>
    </w:p>
    <w:p w:rsidR="00684B04" w:rsidRPr="00D52EBC" w:rsidRDefault="0017426B"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03808" behindDoc="0" locked="0" layoutInCell="1" allowOverlap="1" wp14:anchorId="3119CC3C" wp14:editId="45BCF0A4">
                <wp:simplePos x="0" y="0"/>
                <wp:positionH relativeFrom="column">
                  <wp:posOffset>43180</wp:posOffset>
                </wp:positionH>
                <wp:positionV relativeFrom="paragraph">
                  <wp:posOffset>19050</wp:posOffset>
                </wp:positionV>
                <wp:extent cx="1842135" cy="521970"/>
                <wp:effectExtent l="0" t="0" r="24765" b="1143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BC008B">
                            <w:pPr>
                              <w:spacing w:line="240" w:lineRule="auto"/>
                              <w:jc w:val="center"/>
                            </w:pPr>
                            <w:r w:rsidRPr="003F6B83">
                              <w:t xml:space="preserve">Unidad de Enlace </w:t>
                            </w:r>
                          </w:p>
                          <w:p w:rsidR="00466BAC" w:rsidRPr="003F6B83" w:rsidRDefault="00466BAC" w:rsidP="00BC008B">
                            <w:pPr>
                              <w:spacing w:line="240" w:lineRule="auto"/>
                              <w:jc w:val="center"/>
                            </w:pPr>
                            <w:r w:rsidRPr="003F6B83">
                              <w:t>Administrativa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9CC3C" id="Text Box 491" o:spid="_x0000_s1028" type="#_x0000_t202" style="position:absolute;left:0;text-align:left;margin-left:3.4pt;margin-top:1.5pt;width:145.05pt;height:41.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" filled="f">
                <v:textbox>
                  <w:txbxContent>
                    <w:p w:rsidR="00466BAC" w:rsidRPr="003F6B83" w:rsidRDefault="00466BAC" w:rsidP="00BC008B">
                      <w:pPr>
                        <w:spacing w:line="240" w:lineRule="auto"/>
                        <w:jc w:val="center"/>
                      </w:pPr>
                      <w:r w:rsidRPr="003F6B83">
                        <w:t xml:space="preserve">Unidad de Enlace </w:t>
                      </w:r>
                    </w:p>
                    <w:p w:rsidR="00466BAC" w:rsidRPr="003F6B83" w:rsidRDefault="00466BAC" w:rsidP="00BC008B">
                      <w:pPr>
                        <w:spacing w:line="240" w:lineRule="auto"/>
                        <w:jc w:val="center"/>
                      </w:pPr>
                      <w:r w:rsidRPr="003F6B83">
                        <w:t>Administrativa</w:t>
                      </w:r>
                    </w:p>
                  </w:txbxContent>
                </v:textbox>
              </v:shape>
            </w:pict>
          </mc:Fallback>
        </mc:AlternateContent>
      </w:r>
    </w:p>
    <w:p w:rsidR="00684B04" w:rsidRPr="00D52EBC" w:rsidRDefault="00C574AE" w:rsidP="00BC008B">
      <w:pPr>
        <w:spacing w:line="24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660800" behindDoc="0" locked="0" layoutInCell="1" allowOverlap="1">
                <wp:simplePos x="0" y="0"/>
                <wp:positionH relativeFrom="column">
                  <wp:posOffset>1895933</wp:posOffset>
                </wp:positionH>
                <wp:positionV relativeFrom="paragraph">
                  <wp:posOffset>68107</wp:posOffset>
                </wp:positionV>
                <wp:extent cx="1161577" cy="0"/>
                <wp:effectExtent l="0" t="0" r="19685" b="19050"/>
                <wp:wrapNone/>
                <wp:docPr id="20"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577" cy="0"/>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6B54B" id="AutoShape 220" o:spid="_x0000_s1026" type="#_x0000_t32" style="position:absolute;margin-left:149.3pt;margin-top:5.35pt;width:91.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" strokecolor="black [3213]" strokeweight="1pt"/>
            </w:pict>
          </mc:Fallback>
        </mc:AlternateContent>
      </w:r>
    </w:p>
    <w:p w:rsidR="00684B04" w:rsidRPr="00D52EBC" w:rsidRDefault="00684B04" w:rsidP="00EF70AC">
      <w:pPr>
        <w:spacing w:line="360" w:lineRule="auto"/>
        <w:rPr>
          <w:rFonts w:cs="Arial"/>
          <w:b/>
          <w:szCs w:val="20"/>
          <w:lang w:val="es-MX"/>
        </w:rPr>
      </w:pPr>
    </w:p>
    <w:p w:rsidR="00684B04" w:rsidRPr="00D52EBC" w:rsidRDefault="00684B04" w:rsidP="00EF70AC">
      <w:pPr>
        <w:spacing w:line="360" w:lineRule="auto"/>
        <w:rPr>
          <w:rFonts w:cs="Arial"/>
          <w:b/>
          <w:szCs w:val="20"/>
          <w:lang w:val="es-MX"/>
        </w:rPr>
      </w:pPr>
    </w:p>
    <w:p w:rsidR="00684B04" w:rsidRPr="00D52EBC" w:rsidRDefault="00302C12"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659776" behindDoc="0" locked="0" layoutInCell="1" allowOverlap="1" wp14:anchorId="3BD345AD" wp14:editId="3324C182">
                <wp:simplePos x="0" y="0"/>
                <wp:positionH relativeFrom="column">
                  <wp:posOffset>1320800</wp:posOffset>
                </wp:positionH>
                <wp:positionV relativeFrom="paragraph">
                  <wp:posOffset>205740</wp:posOffset>
                </wp:positionV>
                <wp:extent cx="3615690" cy="10160"/>
                <wp:effectExtent l="0" t="0" r="22860" b="27940"/>
                <wp:wrapNone/>
                <wp:docPr id="19"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5690" cy="10160"/>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8E84D" id="AutoShape 219" o:spid="_x0000_s1026" type="#_x0000_t32" style="position:absolute;margin-left:104pt;margin-top:16.2pt;width:284.7pt;height:.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" strokecolor="black [3213]" strokeweight="1pt"/>
            </w:pict>
          </mc:Fallback>
        </mc:AlternateContent>
      </w:r>
    </w:p>
    <w:p w:rsidR="00684B04" w:rsidRPr="00D52EBC" w:rsidRDefault="00302C12"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662848" behindDoc="0" locked="0" layoutInCell="1" allowOverlap="1" wp14:anchorId="4CC6B8E9" wp14:editId="7EB09A75">
                <wp:simplePos x="0" y="0"/>
                <wp:positionH relativeFrom="column">
                  <wp:posOffset>4937125</wp:posOffset>
                </wp:positionH>
                <wp:positionV relativeFrom="paragraph">
                  <wp:posOffset>-2378</wp:posOffset>
                </wp:positionV>
                <wp:extent cx="0" cy="594360"/>
                <wp:effectExtent l="0" t="0" r="19050" b="15240"/>
                <wp:wrapNone/>
                <wp:docPr id="1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4360"/>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013FC" id="AutoShape 222" o:spid="_x0000_s1026" type="#_x0000_t32" style="position:absolute;margin-left:388.75pt;margin-top:-.2pt;width:0;height:46.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" strokecolor="black [3213]" strokeweight="1pt"/>
            </w:pict>
          </mc:Fallback>
        </mc:AlternateContent>
      </w:r>
      <w:r>
        <w:rPr>
          <w:rFonts w:cs="Arial"/>
          <w:b/>
          <w:noProof/>
          <w:szCs w:val="20"/>
          <w:lang w:val="es-MX" w:eastAsia="es-MX"/>
        </w:rPr>
        <mc:AlternateContent>
          <mc:Choice Requires="wps">
            <w:drawing>
              <wp:anchor distT="0" distB="0" distL="114300" distR="114300" simplePos="0" relativeHeight="251661824" behindDoc="0" locked="0" layoutInCell="1" allowOverlap="1" wp14:anchorId="58227636" wp14:editId="3D1DCB43">
                <wp:simplePos x="0" y="0"/>
                <wp:positionH relativeFrom="column">
                  <wp:posOffset>1321435</wp:posOffset>
                </wp:positionH>
                <wp:positionV relativeFrom="paragraph">
                  <wp:posOffset>7458</wp:posOffset>
                </wp:positionV>
                <wp:extent cx="2540" cy="584200"/>
                <wp:effectExtent l="0" t="0" r="35560" b="25400"/>
                <wp:wrapNone/>
                <wp:docPr id="1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584200"/>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F220" id="AutoShape 221" o:spid="_x0000_s1026" type="#_x0000_t32" style="position:absolute;margin-left:104.05pt;margin-top:.6pt;width:.2pt;height:4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" strokecolor="black [3213]" strokeweight="1pt"/>
            </w:pict>
          </mc:Fallback>
        </mc:AlternateContent>
      </w:r>
    </w:p>
    <w:p w:rsidR="00C3152C" w:rsidRPr="00D52EBC" w:rsidRDefault="00C3152C" w:rsidP="00C3152C">
      <w:pPr>
        <w:spacing w:line="360" w:lineRule="auto"/>
        <w:rPr>
          <w:rFonts w:cs="Arial"/>
          <w:b/>
          <w:szCs w:val="20"/>
          <w:lang w:val="es-MX"/>
        </w:rPr>
      </w:pPr>
    </w:p>
    <w:p w:rsidR="00C3152C" w:rsidRPr="00D52EBC" w:rsidRDefault="00942E99" w:rsidP="00C3152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29408" behindDoc="0" locked="0" layoutInCell="1" allowOverlap="1" wp14:anchorId="7CDD5266" wp14:editId="51AF052B">
                <wp:simplePos x="0" y="0"/>
                <wp:positionH relativeFrom="column">
                  <wp:posOffset>4023995</wp:posOffset>
                </wp:positionH>
                <wp:positionV relativeFrom="paragraph">
                  <wp:posOffset>161290</wp:posOffset>
                </wp:positionV>
                <wp:extent cx="1842135" cy="685800"/>
                <wp:effectExtent l="0" t="0" r="24765" b="19050"/>
                <wp:wrapNone/>
                <wp:docPr id="5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942E99">
                            <w:pPr>
                              <w:spacing w:line="240" w:lineRule="auto"/>
                              <w:jc w:val="center"/>
                              <w:rPr>
                                <w:lang w:val="es-MX"/>
                              </w:rPr>
                            </w:pPr>
                            <w:r w:rsidRPr="003F6B83">
                              <w:rPr>
                                <w:lang w:val="es-MX"/>
                              </w:rPr>
                              <w:t>Subdirección de Desarrollo y Organización Social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D5266" id="_x0000_s1029" type="#_x0000_t202" style="position:absolute;left:0;text-align:left;margin-left:316.85pt;margin-top:12.7pt;width:145.05pt;height:5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" filled="f">
                <v:textbox>
                  <w:txbxContent>
                    <w:p w:rsidR="00466BAC" w:rsidRPr="003F6B83" w:rsidRDefault="00466BAC" w:rsidP="00942E99">
                      <w:pPr>
                        <w:spacing w:line="240" w:lineRule="auto"/>
                        <w:jc w:val="center"/>
                        <w:rPr>
                          <w:lang w:val="es-MX"/>
                        </w:rPr>
                      </w:pPr>
                      <w:r w:rsidRPr="003F6B83">
                        <w:rPr>
                          <w:lang w:val="es-MX"/>
                        </w:rPr>
                        <w:t>Subdirección de Desarrollo y Organización Social</w:t>
                      </w:r>
                    </w:p>
                  </w:txbxContent>
                </v:textbox>
              </v:shape>
            </w:pict>
          </mc:Fallback>
        </mc:AlternateContent>
      </w:r>
      <w:r w:rsidR="00F311D5">
        <w:rPr>
          <w:rFonts w:cs="Arial"/>
          <w:b/>
          <w:noProof/>
          <w:szCs w:val="20"/>
          <w:lang w:val="es-MX" w:eastAsia="es-MX"/>
        </w:rPr>
        <mc:AlternateContent>
          <mc:Choice Requires="wps">
            <w:drawing>
              <wp:anchor distT="0" distB="0" distL="114300" distR="114300" simplePos="0" relativeHeight="251707904" behindDoc="0" locked="0" layoutInCell="1" allowOverlap="1" wp14:anchorId="651E9490" wp14:editId="61365810">
                <wp:simplePos x="0" y="0"/>
                <wp:positionH relativeFrom="column">
                  <wp:posOffset>404495</wp:posOffset>
                </wp:positionH>
                <wp:positionV relativeFrom="paragraph">
                  <wp:posOffset>161290</wp:posOffset>
                </wp:positionV>
                <wp:extent cx="1842135" cy="685800"/>
                <wp:effectExtent l="0" t="0" r="24765" b="19050"/>
                <wp:wrapNone/>
                <wp:docPr id="2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F311D5">
                            <w:pPr>
                              <w:spacing w:line="240" w:lineRule="auto"/>
                              <w:jc w:val="center"/>
                              <w:rPr>
                                <w:lang w:val="es-MX"/>
                              </w:rPr>
                            </w:pPr>
                            <w:r w:rsidRPr="003F6B83">
                              <w:rPr>
                                <w:lang w:val="es-MX"/>
                              </w:rPr>
                              <w:t>Subdirección de Desarrollo y Fortalecimiento Rural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E9490" id="_x0000_s1030" type="#_x0000_t202" style="position:absolute;left:0;text-align:left;margin-left:31.85pt;margin-top:12.7pt;width:145.05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" filled="f">
                <v:textbox>
                  <w:txbxContent>
                    <w:p w:rsidR="00466BAC" w:rsidRPr="003F6B83" w:rsidRDefault="00466BAC" w:rsidP="00F311D5">
                      <w:pPr>
                        <w:spacing w:line="240" w:lineRule="auto"/>
                        <w:jc w:val="center"/>
                        <w:rPr>
                          <w:lang w:val="es-MX"/>
                        </w:rPr>
                      </w:pPr>
                      <w:r w:rsidRPr="003F6B83">
                        <w:rPr>
                          <w:lang w:val="es-MX"/>
                        </w:rPr>
                        <w:t>Subdirección de Desarrollo y Fortalecimiento Rural</w:t>
                      </w:r>
                    </w:p>
                  </w:txbxContent>
                </v:textbox>
              </v:shape>
            </w:pict>
          </mc:Fallback>
        </mc:AlternateContent>
      </w:r>
    </w:p>
    <w:p w:rsidR="00C3152C" w:rsidRPr="00D52EBC" w:rsidRDefault="00C3152C" w:rsidP="00C3152C">
      <w:pPr>
        <w:spacing w:line="360" w:lineRule="auto"/>
        <w:rPr>
          <w:rFonts w:cs="Arial"/>
          <w:b/>
          <w:szCs w:val="20"/>
          <w:lang w:val="es-MX"/>
        </w:rPr>
      </w:pPr>
    </w:p>
    <w:p w:rsidR="00C3152C" w:rsidRPr="00D52EBC" w:rsidRDefault="002872D5" w:rsidP="00C3152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39648" behindDoc="0" locked="0" layoutInCell="1" allowOverlap="1">
                <wp:simplePos x="0" y="0"/>
                <wp:positionH relativeFrom="column">
                  <wp:posOffset>5866130</wp:posOffset>
                </wp:positionH>
                <wp:positionV relativeFrom="paragraph">
                  <wp:posOffset>-635</wp:posOffset>
                </wp:positionV>
                <wp:extent cx="367665" cy="0"/>
                <wp:effectExtent l="0" t="0" r="13335" b="19050"/>
                <wp:wrapNone/>
                <wp:docPr id="7" name="7 Conector recto"/>
                <wp:cNvGraphicFramePr/>
                <a:graphic xmlns:a="http://schemas.openxmlformats.org/drawingml/2006/main">
                  <a:graphicData uri="http://schemas.microsoft.com/office/word/2010/wordprocessingShape">
                    <wps:wsp>
                      <wps:cNvCnPr/>
                      <wps:spPr>
                        <a:xfrm flipH="1">
                          <a:off x="0" y="0"/>
                          <a:ext cx="367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3243F" id="7 Conector recto" o:spid="_x0000_s1026" style="position:absolute;flip:x;z-index:251739648;visibility:visible;mso-wrap-style:square;mso-wrap-distance-left:9pt;mso-wrap-distance-top:0;mso-wrap-distance-right:9pt;mso-wrap-distance-bottom:0;mso-position-horizontal:absolute;mso-position-horizontal-relative:text;mso-position-vertical:absolute;mso-position-vertical-relative:text" from="461.9pt,-.05pt" to="49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" strokecolor="black [3213]"/>
            </w:pict>
          </mc:Fallback>
        </mc:AlternateContent>
      </w:r>
      <w:r>
        <w:rPr>
          <w:rFonts w:cs="Arial"/>
          <w:b/>
          <w:noProof/>
          <w:szCs w:val="20"/>
          <w:lang w:val="es-MX" w:eastAsia="es-MX"/>
        </w:rPr>
        <mc:AlternateContent>
          <mc:Choice Requires="wps">
            <w:drawing>
              <wp:anchor distT="0" distB="0" distL="114300" distR="114300" simplePos="0" relativeHeight="251738624" behindDoc="0" locked="0" layoutInCell="1" allowOverlap="1">
                <wp:simplePos x="0" y="0"/>
                <wp:positionH relativeFrom="column">
                  <wp:posOffset>6233795</wp:posOffset>
                </wp:positionH>
                <wp:positionV relativeFrom="paragraph">
                  <wp:posOffset>-635</wp:posOffset>
                </wp:positionV>
                <wp:extent cx="9525" cy="3562350"/>
                <wp:effectExtent l="0" t="0" r="28575" b="19050"/>
                <wp:wrapNone/>
                <wp:docPr id="6" name="6 Conector recto"/>
                <wp:cNvGraphicFramePr/>
                <a:graphic xmlns:a="http://schemas.openxmlformats.org/drawingml/2006/main">
                  <a:graphicData uri="http://schemas.microsoft.com/office/word/2010/wordprocessingShape">
                    <wps:wsp>
                      <wps:cNvCnPr/>
                      <wps:spPr>
                        <a:xfrm>
                          <a:off x="0" y="0"/>
                          <a:ext cx="9525" cy="3562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C92D3" id="6 Conector recto"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490.85pt,-.05pt" to="491.6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" strokecolor="black [3213]"/>
            </w:pict>
          </mc:Fallback>
        </mc:AlternateContent>
      </w:r>
      <w:r w:rsidR="00F311D5">
        <w:rPr>
          <w:rFonts w:cs="Arial"/>
          <w:b/>
          <w:noProof/>
          <w:szCs w:val="20"/>
          <w:lang w:val="es-MX" w:eastAsia="es-MX"/>
        </w:rPr>
        <mc:AlternateContent>
          <mc:Choice Requires="wps">
            <w:drawing>
              <wp:anchor distT="0" distB="0" distL="114300" distR="114300" simplePos="0" relativeHeight="251709952" behindDoc="0" locked="0" layoutInCell="1" allowOverlap="1" wp14:anchorId="2A719D40" wp14:editId="63AA64E2">
                <wp:simplePos x="0" y="0"/>
                <wp:positionH relativeFrom="column">
                  <wp:posOffset>42545</wp:posOffset>
                </wp:positionH>
                <wp:positionV relativeFrom="paragraph">
                  <wp:posOffset>94615</wp:posOffset>
                </wp:positionV>
                <wp:extent cx="0" cy="4171950"/>
                <wp:effectExtent l="0" t="0" r="19050" b="19050"/>
                <wp:wrapNone/>
                <wp:docPr id="38" name="38 Conector recto"/>
                <wp:cNvGraphicFramePr/>
                <a:graphic xmlns:a="http://schemas.openxmlformats.org/drawingml/2006/main">
                  <a:graphicData uri="http://schemas.microsoft.com/office/word/2010/wordprocessingShape">
                    <wps:wsp>
                      <wps:cNvCnPr/>
                      <wps:spPr>
                        <a:xfrm>
                          <a:off x="0" y="0"/>
                          <a:ext cx="0" cy="417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67359" id="38 Conector recto"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3.35pt,7.45pt" to="3.35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" strokecolor="black [3213]"/>
            </w:pict>
          </mc:Fallback>
        </mc:AlternateContent>
      </w:r>
      <w:r w:rsidR="00F311D5">
        <w:rPr>
          <w:rFonts w:cs="Arial"/>
          <w:b/>
          <w:noProof/>
          <w:szCs w:val="20"/>
          <w:lang w:val="es-MX" w:eastAsia="es-MX"/>
        </w:rPr>
        <mc:AlternateContent>
          <mc:Choice Requires="wps">
            <w:drawing>
              <wp:anchor distT="0" distB="0" distL="114300" distR="114300" simplePos="0" relativeHeight="251708928" behindDoc="0" locked="0" layoutInCell="1" allowOverlap="1" wp14:anchorId="1AED1AA1" wp14:editId="152354E1">
                <wp:simplePos x="0" y="0"/>
                <wp:positionH relativeFrom="column">
                  <wp:posOffset>42545</wp:posOffset>
                </wp:positionH>
                <wp:positionV relativeFrom="paragraph">
                  <wp:posOffset>94615</wp:posOffset>
                </wp:positionV>
                <wp:extent cx="361950" cy="0"/>
                <wp:effectExtent l="0" t="0" r="19050" b="19050"/>
                <wp:wrapNone/>
                <wp:docPr id="37" name="37 Conector recto"/>
                <wp:cNvGraphicFramePr/>
                <a:graphic xmlns:a="http://schemas.openxmlformats.org/drawingml/2006/main">
                  <a:graphicData uri="http://schemas.microsoft.com/office/word/2010/wordprocessingShape">
                    <wps:wsp>
                      <wps:cNvCnPr/>
                      <wps:spPr>
                        <a:xfrm flipH="1">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67158" id="37 Conector recto" o:spid="_x0000_s1026" style="position:absolute;flip:x;z-index:251708928;visibility:visible;mso-wrap-style:square;mso-wrap-distance-left:9pt;mso-wrap-distance-top:0;mso-wrap-distance-right:9pt;mso-wrap-distance-bottom:0;mso-position-horizontal:absolute;mso-position-horizontal-relative:text;mso-position-vertical:absolute;mso-position-vertical-relative:text" from="3.35pt,7.45pt" to="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" strokecolor="black [3213]"/>
            </w:pict>
          </mc:Fallback>
        </mc:AlternateContent>
      </w:r>
    </w:p>
    <w:p w:rsidR="00684B04" w:rsidRPr="00D52EBC" w:rsidRDefault="00684B04" w:rsidP="00EF70AC">
      <w:pPr>
        <w:spacing w:line="360" w:lineRule="auto"/>
        <w:rPr>
          <w:rFonts w:cs="Arial"/>
          <w:b/>
          <w:szCs w:val="20"/>
          <w:lang w:val="es-MX"/>
        </w:rPr>
      </w:pPr>
    </w:p>
    <w:p w:rsidR="00F311D5" w:rsidRDefault="00D2420F"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31456" behindDoc="0" locked="0" layoutInCell="1" allowOverlap="1" wp14:anchorId="072587A2" wp14:editId="45D0F6CB">
                <wp:simplePos x="0" y="0"/>
                <wp:positionH relativeFrom="column">
                  <wp:posOffset>4023995</wp:posOffset>
                </wp:positionH>
                <wp:positionV relativeFrom="paragraph">
                  <wp:posOffset>151765</wp:posOffset>
                </wp:positionV>
                <wp:extent cx="1842135" cy="685800"/>
                <wp:effectExtent l="0" t="0" r="24765" b="19050"/>
                <wp:wrapNone/>
                <wp:docPr id="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D2420F">
                            <w:pPr>
                              <w:spacing w:line="240" w:lineRule="auto"/>
                              <w:jc w:val="center"/>
                              <w:rPr>
                                <w:lang w:val="es-MX"/>
                              </w:rPr>
                            </w:pPr>
                            <w:r w:rsidRPr="003F6B83">
                              <w:rPr>
                                <w:lang w:val="es-MX"/>
                              </w:rPr>
                              <w:t>Departamento de Programas Sociales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587A2" id="_x0000_s1031" type="#_x0000_t202" style="position:absolute;left:0;text-align:left;margin-left:316.85pt;margin-top:11.95pt;width:145.05pt;height:5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" filled="f">
                <v:textbox>
                  <w:txbxContent>
                    <w:p w:rsidR="00466BAC" w:rsidRPr="003F6B83" w:rsidRDefault="00466BAC" w:rsidP="00D2420F">
                      <w:pPr>
                        <w:spacing w:line="240" w:lineRule="auto"/>
                        <w:jc w:val="center"/>
                        <w:rPr>
                          <w:lang w:val="es-MX"/>
                        </w:rPr>
                      </w:pPr>
                      <w:r w:rsidRPr="003F6B83">
                        <w:rPr>
                          <w:lang w:val="es-MX"/>
                        </w:rPr>
                        <w:t>Departamento de Programas Sociales</w:t>
                      </w:r>
                    </w:p>
                  </w:txbxContent>
                </v:textbox>
              </v:shape>
            </w:pict>
          </mc:Fallback>
        </mc:AlternateContent>
      </w:r>
      <w:r w:rsidR="00451250">
        <w:rPr>
          <w:rFonts w:cs="Arial"/>
          <w:b/>
          <w:noProof/>
          <w:szCs w:val="20"/>
          <w:lang w:val="es-MX" w:eastAsia="es-MX"/>
        </w:rPr>
        <mc:AlternateContent>
          <mc:Choice Requires="wps">
            <w:drawing>
              <wp:anchor distT="0" distB="0" distL="114300" distR="114300" simplePos="0" relativeHeight="251712000" behindDoc="0" locked="0" layoutInCell="1" allowOverlap="1" wp14:anchorId="7C989246" wp14:editId="0430810B">
                <wp:simplePos x="0" y="0"/>
                <wp:positionH relativeFrom="column">
                  <wp:posOffset>427355</wp:posOffset>
                </wp:positionH>
                <wp:positionV relativeFrom="paragraph">
                  <wp:posOffset>132715</wp:posOffset>
                </wp:positionV>
                <wp:extent cx="1842135" cy="685800"/>
                <wp:effectExtent l="0" t="0" r="24765" b="19050"/>
                <wp:wrapNone/>
                <wp:docPr id="3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451250">
                            <w:pPr>
                              <w:spacing w:line="240" w:lineRule="auto"/>
                              <w:jc w:val="center"/>
                              <w:rPr>
                                <w:lang w:val="es-MX"/>
                              </w:rPr>
                            </w:pPr>
                            <w:r w:rsidRPr="003F6B83">
                              <w:rPr>
                                <w:lang w:val="es-MX"/>
                              </w:rPr>
                              <w:t>Departamento de Acuicultura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89246" id="_x0000_s1032" type="#_x0000_t202" style="position:absolute;left:0;text-align:left;margin-left:33.65pt;margin-top:10.45pt;width:145.05pt;height:5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" filled="f">
                <v:textbox>
                  <w:txbxContent>
                    <w:p w:rsidR="00466BAC" w:rsidRPr="003F6B83" w:rsidRDefault="00466BAC" w:rsidP="00451250">
                      <w:pPr>
                        <w:spacing w:line="240" w:lineRule="auto"/>
                        <w:jc w:val="center"/>
                        <w:rPr>
                          <w:lang w:val="es-MX"/>
                        </w:rPr>
                      </w:pPr>
                      <w:r w:rsidRPr="003F6B83">
                        <w:rPr>
                          <w:lang w:val="es-MX"/>
                        </w:rPr>
                        <w:t>Departamento de Acuicultura</w:t>
                      </w:r>
                    </w:p>
                  </w:txbxContent>
                </v:textbox>
              </v:shape>
            </w:pict>
          </mc:Fallback>
        </mc:AlternateContent>
      </w:r>
    </w:p>
    <w:p w:rsidR="00F311D5" w:rsidRDefault="00F311D5" w:rsidP="00EF70AC">
      <w:pPr>
        <w:spacing w:line="360" w:lineRule="auto"/>
        <w:rPr>
          <w:rFonts w:cs="Arial"/>
          <w:b/>
          <w:szCs w:val="20"/>
          <w:lang w:val="es-MX"/>
        </w:rPr>
      </w:pPr>
    </w:p>
    <w:p w:rsidR="00F311D5" w:rsidRDefault="002872D5"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41696" behindDoc="0" locked="0" layoutInCell="1" allowOverlap="1" wp14:anchorId="613F0301" wp14:editId="496319E6">
                <wp:simplePos x="0" y="0"/>
                <wp:positionH relativeFrom="column">
                  <wp:posOffset>5866130</wp:posOffset>
                </wp:positionH>
                <wp:positionV relativeFrom="paragraph">
                  <wp:posOffset>76200</wp:posOffset>
                </wp:positionV>
                <wp:extent cx="367665" cy="0"/>
                <wp:effectExtent l="0" t="0" r="13335" b="19050"/>
                <wp:wrapNone/>
                <wp:docPr id="11" name="11 Conector recto"/>
                <wp:cNvGraphicFramePr/>
                <a:graphic xmlns:a="http://schemas.openxmlformats.org/drawingml/2006/main">
                  <a:graphicData uri="http://schemas.microsoft.com/office/word/2010/wordprocessingShape">
                    <wps:wsp>
                      <wps:cNvCnPr/>
                      <wps:spPr>
                        <a:xfrm flipH="1">
                          <a:off x="0" y="0"/>
                          <a:ext cx="367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5027B" id="11 Conector recto" o:spid="_x0000_s1026" style="position:absolute;flip:x;z-index:251741696;visibility:visible;mso-wrap-style:square;mso-wrap-distance-left:9pt;mso-wrap-distance-top:0;mso-wrap-distance-right:9pt;mso-wrap-distance-bottom:0;mso-position-horizontal:absolute;mso-position-horizontal-relative:text;mso-position-vertical:absolute;mso-position-vertical-relative:text" from="461.9pt,6pt" to="490.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" strokecolor="black [3213]"/>
            </w:pict>
          </mc:Fallback>
        </mc:AlternateContent>
      </w:r>
      <w:r w:rsidR="00451250">
        <w:rPr>
          <w:rFonts w:cs="Arial"/>
          <w:b/>
          <w:noProof/>
          <w:szCs w:val="20"/>
          <w:lang w:val="es-MX" w:eastAsia="es-MX"/>
        </w:rPr>
        <mc:AlternateContent>
          <mc:Choice Requires="wps">
            <w:drawing>
              <wp:anchor distT="0" distB="0" distL="114300" distR="114300" simplePos="0" relativeHeight="251721216" behindDoc="0" locked="0" layoutInCell="1" allowOverlap="1" wp14:anchorId="79E572E7" wp14:editId="72760CC3">
                <wp:simplePos x="0" y="0"/>
                <wp:positionH relativeFrom="column">
                  <wp:posOffset>42545</wp:posOffset>
                </wp:positionH>
                <wp:positionV relativeFrom="paragraph">
                  <wp:posOffset>76200</wp:posOffset>
                </wp:positionV>
                <wp:extent cx="381000" cy="0"/>
                <wp:effectExtent l="0" t="0" r="19050" b="19050"/>
                <wp:wrapNone/>
                <wp:docPr id="44" name="44 Conector recto"/>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904CA" id="44 Conector recto"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3.35pt,6pt" to="3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" strokecolor="black [3213]"/>
            </w:pict>
          </mc:Fallback>
        </mc:AlternateContent>
      </w:r>
    </w:p>
    <w:p w:rsidR="00F311D5" w:rsidRDefault="00F311D5" w:rsidP="00451250">
      <w:pPr>
        <w:spacing w:line="360" w:lineRule="auto"/>
        <w:ind w:left="708" w:hanging="708"/>
        <w:rPr>
          <w:rFonts w:cs="Arial"/>
          <w:b/>
          <w:szCs w:val="20"/>
          <w:lang w:val="es-MX"/>
        </w:rPr>
      </w:pPr>
    </w:p>
    <w:p w:rsidR="00684B04" w:rsidRPr="00D52EBC" w:rsidRDefault="00D2420F"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33504" behindDoc="0" locked="0" layoutInCell="1" allowOverlap="1" wp14:anchorId="35D496FE" wp14:editId="37B15562">
                <wp:simplePos x="0" y="0"/>
                <wp:positionH relativeFrom="column">
                  <wp:posOffset>4023995</wp:posOffset>
                </wp:positionH>
                <wp:positionV relativeFrom="paragraph">
                  <wp:posOffset>114300</wp:posOffset>
                </wp:positionV>
                <wp:extent cx="1842135" cy="685800"/>
                <wp:effectExtent l="0" t="0" r="24765" b="1905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D2420F">
                            <w:pPr>
                              <w:spacing w:line="240" w:lineRule="auto"/>
                              <w:jc w:val="center"/>
                              <w:rPr>
                                <w:lang w:val="es-MX"/>
                              </w:rPr>
                            </w:pPr>
                            <w:r w:rsidRPr="003F6B83">
                              <w:rPr>
                                <w:lang w:val="es-MX"/>
                              </w:rPr>
                              <w:t>Departamento de Apoyo a la Vivienda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496FE" id="_x0000_s1033" type="#_x0000_t202" style="position:absolute;left:0;text-align:left;margin-left:316.85pt;margin-top:9pt;width:145.05pt;height:5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" filled="f">
                <v:textbox>
                  <w:txbxContent>
                    <w:p w:rsidR="00466BAC" w:rsidRPr="003F6B83" w:rsidRDefault="00466BAC" w:rsidP="00D2420F">
                      <w:pPr>
                        <w:spacing w:line="240" w:lineRule="auto"/>
                        <w:jc w:val="center"/>
                        <w:rPr>
                          <w:lang w:val="es-MX"/>
                        </w:rPr>
                      </w:pPr>
                      <w:r w:rsidRPr="003F6B83">
                        <w:rPr>
                          <w:lang w:val="es-MX"/>
                        </w:rPr>
                        <w:t>Departamento de Apoyo a la Vivienda</w:t>
                      </w:r>
                    </w:p>
                  </w:txbxContent>
                </v:textbox>
              </v:shape>
            </w:pict>
          </mc:Fallback>
        </mc:AlternateContent>
      </w:r>
      <w:r w:rsidR="00451250">
        <w:rPr>
          <w:rFonts w:cs="Arial"/>
          <w:b/>
          <w:noProof/>
          <w:szCs w:val="20"/>
          <w:lang w:val="es-MX" w:eastAsia="es-MX"/>
        </w:rPr>
        <mc:AlternateContent>
          <mc:Choice Requires="wps">
            <w:drawing>
              <wp:anchor distT="0" distB="0" distL="114300" distR="114300" simplePos="0" relativeHeight="251714048" behindDoc="0" locked="0" layoutInCell="1" allowOverlap="1" wp14:anchorId="2925528A" wp14:editId="17DC4BFB">
                <wp:simplePos x="0" y="0"/>
                <wp:positionH relativeFrom="column">
                  <wp:posOffset>423545</wp:posOffset>
                </wp:positionH>
                <wp:positionV relativeFrom="paragraph">
                  <wp:posOffset>114300</wp:posOffset>
                </wp:positionV>
                <wp:extent cx="1842135" cy="685800"/>
                <wp:effectExtent l="0" t="0" r="24765" b="19050"/>
                <wp:wrapNone/>
                <wp:docPr id="4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451250">
                            <w:pPr>
                              <w:spacing w:line="240" w:lineRule="auto"/>
                              <w:jc w:val="center"/>
                              <w:rPr>
                                <w:lang w:val="es-MX"/>
                              </w:rPr>
                            </w:pPr>
                            <w:r w:rsidRPr="003F6B83">
                              <w:rPr>
                                <w:lang w:val="es-MX"/>
                              </w:rPr>
                              <w:t>Departamento de Ganadería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5528A" id="_x0000_s1034" type="#_x0000_t202" style="position:absolute;left:0;text-align:left;margin-left:33.35pt;margin-top:9pt;width:145.05pt;height:5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" filled="f">
                <v:textbox>
                  <w:txbxContent>
                    <w:p w:rsidR="00466BAC" w:rsidRPr="003F6B83" w:rsidRDefault="00466BAC" w:rsidP="00451250">
                      <w:pPr>
                        <w:spacing w:line="240" w:lineRule="auto"/>
                        <w:jc w:val="center"/>
                        <w:rPr>
                          <w:lang w:val="es-MX"/>
                        </w:rPr>
                      </w:pPr>
                      <w:r w:rsidRPr="003F6B83">
                        <w:rPr>
                          <w:lang w:val="es-MX"/>
                        </w:rPr>
                        <w:t>Departamento de Ganadería</w:t>
                      </w:r>
                    </w:p>
                  </w:txbxContent>
                </v:textbox>
              </v:shape>
            </w:pict>
          </mc:Fallback>
        </mc:AlternateContent>
      </w:r>
    </w:p>
    <w:p w:rsidR="00684B04" w:rsidRPr="00D52EBC" w:rsidRDefault="002872D5"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43744" behindDoc="0" locked="0" layoutInCell="1" allowOverlap="1" wp14:anchorId="795B9979" wp14:editId="4A1BA720">
                <wp:simplePos x="0" y="0"/>
                <wp:positionH relativeFrom="column">
                  <wp:posOffset>5866130</wp:posOffset>
                </wp:positionH>
                <wp:positionV relativeFrom="paragraph">
                  <wp:posOffset>209550</wp:posOffset>
                </wp:positionV>
                <wp:extent cx="367665" cy="0"/>
                <wp:effectExtent l="0" t="0" r="13335" b="19050"/>
                <wp:wrapNone/>
                <wp:docPr id="18" name="18 Conector recto"/>
                <wp:cNvGraphicFramePr/>
                <a:graphic xmlns:a="http://schemas.openxmlformats.org/drawingml/2006/main">
                  <a:graphicData uri="http://schemas.microsoft.com/office/word/2010/wordprocessingShape">
                    <wps:wsp>
                      <wps:cNvCnPr/>
                      <wps:spPr>
                        <a:xfrm flipH="1">
                          <a:off x="0" y="0"/>
                          <a:ext cx="367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09953" id="18 Conector recto" o:spid="_x0000_s1026" style="position:absolute;flip:x;z-index:251743744;visibility:visible;mso-wrap-style:square;mso-wrap-distance-left:9pt;mso-wrap-distance-top:0;mso-wrap-distance-right:9pt;mso-wrap-distance-bottom:0;mso-position-horizontal:absolute;mso-position-horizontal-relative:text;mso-position-vertical:absolute;mso-position-vertical-relative:text" from="461.9pt,16.5pt" to="49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" strokecolor="black [3213]"/>
            </w:pict>
          </mc:Fallback>
        </mc:AlternateContent>
      </w:r>
    </w:p>
    <w:p w:rsidR="00684B04" w:rsidRPr="00D52EBC" w:rsidRDefault="00451250"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22240" behindDoc="0" locked="0" layoutInCell="1" allowOverlap="1" wp14:anchorId="21E74D52" wp14:editId="418DFC56">
                <wp:simplePos x="0" y="0"/>
                <wp:positionH relativeFrom="column">
                  <wp:posOffset>42545</wp:posOffset>
                </wp:positionH>
                <wp:positionV relativeFrom="paragraph">
                  <wp:posOffset>58420</wp:posOffset>
                </wp:positionV>
                <wp:extent cx="371475" cy="0"/>
                <wp:effectExtent l="0" t="0" r="9525" b="19050"/>
                <wp:wrapNone/>
                <wp:docPr id="45" name="45 Conector recto"/>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6E889" id="45 Conector recto"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3.35pt,4.6pt" to="3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" strokecolor="black [3213]"/>
            </w:pict>
          </mc:Fallback>
        </mc:AlternateContent>
      </w:r>
    </w:p>
    <w:p w:rsidR="00684B04" w:rsidRPr="00D52EBC" w:rsidRDefault="00684B04" w:rsidP="00EF70AC">
      <w:pPr>
        <w:spacing w:line="360" w:lineRule="auto"/>
        <w:rPr>
          <w:rFonts w:cs="Arial"/>
          <w:b/>
          <w:szCs w:val="20"/>
          <w:lang w:val="es-MX"/>
        </w:rPr>
      </w:pPr>
    </w:p>
    <w:p w:rsidR="00684B04" w:rsidRPr="00D52EBC" w:rsidRDefault="00D2420F"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35552" behindDoc="0" locked="0" layoutInCell="1" allowOverlap="1" wp14:anchorId="472CC911" wp14:editId="1C2A6A31">
                <wp:simplePos x="0" y="0"/>
                <wp:positionH relativeFrom="column">
                  <wp:posOffset>4023995</wp:posOffset>
                </wp:positionH>
                <wp:positionV relativeFrom="paragraph">
                  <wp:posOffset>66675</wp:posOffset>
                </wp:positionV>
                <wp:extent cx="1842135" cy="685800"/>
                <wp:effectExtent l="0" t="0" r="24765" b="1905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D2420F">
                            <w:pPr>
                              <w:spacing w:line="240" w:lineRule="auto"/>
                              <w:jc w:val="center"/>
                              <w:rPr>
                                <w:lang w:val="es-MX"/>
                              </w:rPr>
                            </w:pPr>
                            <w:r w:rsidRPr="003F6B83">
                              <w:rPr>
                                <w:lang w:val="es-MX"/>
                              </w:rPr>
                              <w:t>Departamento de Organización Social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CC911" id="_x0000_s1035" type="#_x0000_t202" style="position:absolute;left:0;text-align:left;margin-left:316.85pt;margin-top:5.25pt;width:145.05pt;height: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" filled="f">
                <v:textbox>
                  <w:txbxContent>
                    <w:p w:rsidR="00466BAC" w:rsidRPr="003F6B83" w:rsidRDefault="00466BAC" w:rsidP="00D2420F">
                      <w:pPr>
                        <w:spacing w:line="240" w:lineRule="auto"/>
                        <w:jc w:val="center"/>
                        <w:rPr>
                          <w:lang w:val="es-MX"/>
                        </w:rPr>
                      </w:pPr>
                      <w:r w:rsidRPr="003F6B83">
                        <w:rPr>
                          <w:lang w:val="es-MX"/>
                        </w:rPr>
                        <w:t>Departamento de Organización Social</w:t>
                      </w:r>
                    </w:p>
                  </w:txbxContent>
                </v:textbox>
              </v:shape>
            </w:pict>
          </mc:Fallback>
        </mc:AlternateContent>
      </w:r>
      <w:r w:rsidR="00451250">
        <w:rPr>
          <w:rFonts w:cs="Arial"/>
          <w:b/>
          <w:noProof/>
          <w:szCs w:val="20"/>
          <w:lang w:val="es-MX" w:eastAsia="es-MX"/>
        </w:rPr>
        <mc:AlternateContent>
          <mc:Choice Requires="wps">
            <w:drawing>
              <wp:anchor distT="0" distB="0" distL="114300" distR="114300" simplePos="0" relativeHeight="251716096" behindDoc="0" locked="0" layoutInCell="1" allowOverlap="1" wp14:anchorId="2238AB8D" wp14:editId="7319FA37">
                <wp:simplePos x="0" y="0"/>
                <wp:positionH relativeFrom="column">
                  <wp:posOffset>423545</wp:posOffset>
                </wp:positionH>
                <wp:positionV relativeFrom="paragraph">
                  <wp:posOffset>19050</wp:posOffset>
                </wp:positionV>
                <wp:extent cx="1842135" cy="685800"/>
                <wp:effectExtent l="0" t="0" r="24765" b="19050"/>
                <wp:wrapNone/>
                <wp:docPr id="4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451250">
                            <w:pPr>
                              <w:spacing w:line="240" w:lineRule="auto"/>
                              <w:jc w:val="center"/>
                              <w:rPr>
                                <w:lang w:val="es-MX"/>
                              </w:rPr>
                            </w:pPr>
                            <w:r w:rsidRPr="003F6B83">
                              <w:rPr>
                                <w:lang w:val="es-MX"/>
                              </w:rPr>
                              <w:t>Departamento de Agricultura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8AB8D" id="_x0000_s1036" type="#_x0000_t202" style="position:absolute;left:0;text-align:left;margin-left:33.35pt;margin-top:1.5pt;width:145.05pt;height:5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" filled="f">
                <v:textbox>
                  <w:txbxContent>
                    <w:p w:rsidR="00466BAC" w:rsidRPr="003F6B83" w:rsidRDefault="00466BAC" w:rsidP="00451250">
                      <w:pPr>
                        <w:spacing w:line="240" w:lineRule="auto"/>
                        <w:jc w:val="center"/>
                        <w:rPr>
                          <w:lang w:val="es-MX"/>
                        </w:rPr>
                      </w:pPr>
                      <w:r w:rsidRPr="003F6B83">
                        <w:rPr>
                          <w:lang w:val="es-MX"/>
                        </w:rPr>
                        <w:t>Departamento de Agricultura</w:t>
                      </w:r>
                    </w:p>
                  </w:txbxContent>
                </v:textbox>
              </v:shape>
            </w:pict>
          </mc:Fallback>
        </mc:AlternateContent>
      </w:r>
    </w:p>
    <w:p w:rsidR="00684B04" w:rsidRPr="00D52EBC" w:rsidRDefault="00684B04" w:rsidP="00EF70AC">
      <w:pPr>
        <w:spacing w:line="360" w:lineRule="auto"/>
        <w:rPr>
          <w:rFonts w:cs="Arial"/>
          <w:b/>
          <w:szCs w:val="20"/>
          <w:lang w:val="es-MX"/>
        </w:rPr>
      </w:pPr>
    </w:p>
    <w:p w:rsidR="00684B04" w:rsidRPr="00D52EBC" w:rsidRDefault="002872D5"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45792" behindDoc="0" locked="0" layoutInCell="1" allowOverlap="1" wp14:anchorId="46A10073" wp14:editId="299B07FB">
                <wp:simplePos x="0" y="0"/>
                <wp:positionH relativeFrom="column">
                  <wp:posOffset>5866130</wp:posOffset>
                </wp:positionH>
                <wp:positionV relativeFrom="paragraph">
                  <wp:posOffset>76200</wp:posOffset>
                </wp:positionV>
                <wp:extent cx="367665" cy="0"/>
                <wp:effectExtent l="0" t="0" r="13335" b="19050"/>
                <wp:wrapNone/>
                <wp:docPr id="23" name="23 Conector recto"/>
                <wp:cNvGraphicFramePr/>
                <a:graphic xmlns:a="http://schemas.openxmlformats.org/drawingml/2006/main">
                  <a:graphicData uri="http://schemas.microsoft.com/office/word/2010/wordprocessingShape">
                    <wps:wsp>
                      <wps:cNvCnPr/>
                      <wps:spPr>
                        <a:xfrm flipH="1">
                          <a:off x="0" y="0"/>
                          <a:ext cx="367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98FD6" id="23 Conector recto" o:spid="_x0000_s1026" style="position:absolute;flip:x;z-index:251745792;visibility:visible;mso-wrap-style:square;mso-wrap-distance-left:9pt;mso-wrap-distance-top:0;mso-wrap-distance-right:9pt;mso-wrap-distance-bottom:0;mso-position-horizontal:absolute;mso-position-horizontal-relative:text;mso-position-vertical:absolute;mso-position-vertical-relative:text" from="461.9pt,6pt" to="490.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" strokecolor="black [3213]"/>
            </w:pict>
          </mc:Fallback>
        </mc:AlternateContent>
      </w:r>
      <w:r w:rsidR="00451250">
        <w:rPr>
          <w:rFonts w:cs="Arial"/>
          <w:b/>
          <w:noProof/>
          <w:szCs w:val="20"/>
          <w:lang w:val="es-MX" w:eastAsia="es-MX"/>
        </w:rPr>
        <mc:AlternateContent>
          <mc:Choice Requires="wps">
            <w:drawing>
              <wp:anchor distT="0" distB="0" distL="114300" distR="114300" simplePos="0" relativeHeight="251723264" behindDoc="0" locked="0" layoutInCell="1" allowOverlap="1" wp14:anchorId="3B8DF79C" wp14:editId="5060E3D4">
                <wp:simplePos x="0" y="0"/>
                <wp:positionH relativeFrom="column">
                  <wp:posOffset>42545</wp:posOffset>
                </wp:positionH>
                <wp:positionV relativeFrom="paragraph">
                  <wp:posOffset>9525</wp:posOffset>
                </wp:positionV>
                <wp:extent cx="381000" cy="0"/>
                <wp:effectExtent l="0" t="0" r="19050" b="19050"/>
                <wp:wrapNone/>
                <wp:docPr id="47" name="47 Conector recto"/>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15A16" id="47 Conector recto"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3.35pt,.75pt" to="3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" strokecolor="black [3213]"/>
            </w:pict>
          </mc:Fallback>
        </mc:AlternateContent>
      </w:r>
    </w:p>
    <w:p w:rsidR="00684B04" w:rsidRPr="00D52EBC" w:rsidRDefault="00451250"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18144" behindDoc="0" locked="0" layoutInCell="1" allowOverlap="1" wp14:anchorId="301112C9" wp14:editId="1A0A6989">
                <wp:simplePos x="0" y="0"/>
                <wp:positionH relativeFrom="column">
                  <wp:posOffset>423545</wp:posOffset>
                </wp:positionH>
                <wp:positionV relativeFrom="paragraph">
                  <wp:posOffset>190500</wp:posOffset>
                </wp:positionV>
                <wp:extent cx="1842135" cy="685800"/>
                <wp:effectExtent l="0" t="0" r="24765" b="19050"/>
                <wp:wrapNone/>
                <wp:docPr id="4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451250">
                            <w:pPr>
                              <w:spacing w:line="240" w:lineRule="auto"/>
                              <w:jc w:val="center"/>
                              <w:rPr>
                                <w:lang w:val="es-MX"/>
                              </w:rPr>
                            </w:pPr>
                            <w:r w:rsidRPr="003F6B83">
                              <w:rPr>
                                <w:lang w:val="es-MX"/>
                              </w:rPr>
                              <w:t>Departamento de Supervisión de Programas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112C9" id="_x0000_s1037" type="#_x0000_t202" style="position:absolute;left:0;text-align:left;margin-left:33.35pt;margin-top:15pt;width:145.05pt;height:5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" filled="f">
                <v:textbox>
                  <w:txbxContent>
                    <w:p w:rsidR="00466BAC" w:rsidRPr="003F6B83" w:rsidRDefault="00466BAC" w:rsidP="00451250">
                      <w:pPr>
                        <w:spacing w:line="240" w:lineRule="auto"/>
                        <w:jc w:val="center"/>
                        <w:rPr>
                          <w:lang w:val="es-MX"/>
                        </w:rPr>
                      </w:pPr>
                      <w:r w:rsidRPr="003F6B83">
                        <w:rPr>
                          <w:lang w:val="es-MX"/>
                        </w:rPr>
                        <w:t>Departamento de Supervisión de Programas</w:t>
                      </w:r>
                    </w:p>
                  </w:txbxContent>
                </v:textbox>
              </v:shape>
            </w:pict>
          </mc:Fallback>
        </mc:AlternateContent>
      </w:r>
    </w:p>
    <w:p w:rsidR="00684B04" w:rsidRPr="00D52EBC" w:rsidRDefault="00D2420F"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37600" behindDoc="0" locked="0" layoutInCell="1" allowOverlap="1" wp14:anchorId="1C7F6F4F" wp14:editId="5FDDE890">
                <wp:simplePos x="0" y="0"/>
                <wp:positionH relativeFrom="column">
                  <wp:posOffset>4023995</wp:posOffset>
                </wp:positionH>
                <wp:positionV relativeFrom="paragraph">
                  <wp:posOffset>28575</wp:posOffset>
                </wp:positionV>
                <wp:extent cx="1842135" cy="685800"/>
                <wp:effectExtent l="0" t="0" r="24765" b="19050"/>
                <wp:wrapNone/>
                <wp:docPr id="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D2420F">
                            <w:pPr>
                              <w:spacing w:line="240" w:lineRule="auto"/>
                              <w:jc w:val="center"/>
                              <w:rPr>
                                <w:lang w:val="es-MX"/>
                              </w:rPr>
                            </w:pPr>
                            <w:r w:rsidRPr="003F6B83">
                              <w:rPr>
                                <w:lang w:val="es-MX"/>
                              </w:rPr>
                              <w:t>Departamento de Apoyo Operativo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F6F4F" id="_x0000_s1038" type="#_x0000_t202" style="position:absolute;left:0;text-align:left;margin-left:316.85pt;margin-top:2.25pt;width:145.05pt;height:5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" filled="f">
                <v:textbox>
                  <w:txbxContent>
                    <w:p w:rsidR="00466BAC" w:rsidRPr="003F6B83" w:rsidRDefault="00466BAC" w:rsidP="00D2420F">
                      <w:pPr>
                        <w:spacing w:line="240" w:lineRule="auto"/>
                        <w:jc w:val="center"/>
                        <w:rPr>
                          <w:lang w:val="es-MX"/>
                        </w:rPr>
                      </w:pPr>
                      <w:r w:rsidRPr="003F6B83">
                        <w:rPr>
                          <w:lang w:val="es-MX"/>
                        </w:rPr>
                        <w:t>Departamento de Apoyo Operativo</w:t>
                      </w:r>
                    </w:p>
                  </w:txbxContent>
                </v:textbox>
              </v:shape>
            </w:pict>
          </mc:Fallback>
        </mc:AlternateContent>
      </w:r>
    </w:p>
    <w:p w:rsidR="00684B04" w:rsidRPr="00D52EBC" w:rsidRDefault="00451250"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25312" behindDoc="0" locked="0" layoutInCell="1" allowOverlap="1" wp14:anchorId="5F2FC55C" wp14:editId="46B34D96">
                <wp:simplePos x="0" y="0"/>
                <wp:positionH relativeFrom="column">
                  <wp:posOffset>61595</wp:posOffset>
                </wp:positionH>
                <wp:positionV relativeFrom="paragraph">
                  <wp:posOffset>85725</wp:posOffset>
                </wp:positionV>
                <wp:extent cx="361950" cy="0"/>
                <wp:effectExtent l="0" t="0" r="19050" b="19050"/>
                <wp:wrapNone/>
                <wp:docPr id="48" name="48 Conector recto"/>
                <wp:cNvGraphicFramePr/>
                <a:graphic xmlns:a="http://schemas.openxmlformats.org/drawingml/2006/main">
                  <a:graphicData uri="http://schemas.microsoft.com/office/word/2010/wordprocessingShape">
                    <wps:wsp>
                      <wps:cNvCnPr/>
                      <wps:spPr>
                        <a:xfrm flipH="1">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DC13E" id="48 Conector recto" o:spid="_x0000_s1026" style="position:absolute;flip:x;z-index:251725312;visibility:visible;mso-wrap-style:square;mso-wrap-distance-left:9pt;mso-wrap-distance-top:0;mso-wrap-distance-right:9pt;mso-wrap-distance-bottom:0;mso-position-horizontal:absolute;mso-position-horizontal-relative:text;mso-position-vertical:absolute;mso-position-vertical-relative:text" from="4.85pt,6.75pt" to="3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" strokecolor="black [3213]"/>
            </w:pict>
          </mc:Fallback>
        </mc:AlternateContent>
      </w:r>
    </w:p>
    <w:p w:rsidR="00684B04" w:rsidRPr="00D52EBC" w:rsidRDefault="002872D5"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47840" behindDoc="0" locked="0" layoutInCell="1" allowOverlap="1" wp14:anchorId="7F24BAE3" wp14:editId="3F228642">
                <wp:simplePos x="0" y="0"/>
                <wp:positionH relativeFrom="column">
                  <wp:posOffset>5869940</wp:posOffset>
                </wp:positionH>
                <wp:positionV relativeFrom="paragraph">
                  <wp:posOffset>57150</wp:posOffset>
                </wp:positionV>
                <wp:extent cx="367665" cy="0"/>
                <wp:effectExtent l="0" t="0" r="13335" b="19050"/>
                <wp:wrapNone/>
                <wp:docPr id="46" name="46 Conector recto"/>
                <wp:cNvGraphicFramePr/>
                <a:graphic xmlns:a="http://schemas.openxmlformats.org/drawingml/2006/main">
                  <a:graphicData uri="http://schemas.microsoft.com/office/word/2010/wordprocessingShape">
                    <wps:wsp>
                      <wps:cNvCnPr/>
                      <wps:spPr>
                        <a:xfrm flipH="1">
                          <a:off x="0" y="0"/>
                          <a:ext cx="367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4EF3" id="46 Conector recto" o:spid="_x0000_s1026" style="position:absolute;flip:x;z-index:251747840;visibility:visible;mso-wrap-style:square;mso-wrap-distance-left:9pt;mso-wrap-distance-top:0;mso-wrap-distance-right:9pt;mso-wrap-distance-bottom:0;mso-position-horizontal:absolute;mso-position-horizontal-relative:text;mso-position-vertical:absolute;mso-position-vertical-relative:text" from="462.2pt,4.5pt" to="49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" strokecolor="black [3213]"/>
            </w:pict>
          </mc:Fallback>
        </mc:AlternateContent>
      </w:r>
    </w:p>
    <w:p w:rsidR="00684B04" w:rsidRPr="00D52EBC" w:rsidRDefault="00451250" w:rsidP="00EF70AC">
      <w:pPr>
        <w:spacing w:line="360" w:lineRule="auto"/>
        <w:rPr>
          <w:rFonts w:cs="Arial"/>
          <w:b/>
          <w:szCs w:val="20"/>
          <w:lang w:val="es-MX"/>
        </w:rPr>
      </w:pPr>
      <w:r>
        <w:rPr>
          <w:rFonts w:cs="Arial"/>
          <w:b/>
          <w:noProof/>
          <w:szCs w:val="20"/>
          <w:lang w:val="es-MX" w:eastAsia="es-MX"/>
        </w:rPr>
        <mc:AlternateContent>
          <mc:Choice Requires="wps">
            <w:drawing>
              <wp:anchor distT="0" distB="0" distL="114300" distR="114300" simplePos="0" relativeHeight="251720192" behindDoc="0" locked="0" layoutInCell="1" allowOverlap="1" wp14:anchorId="3C3C07B3" wp14:editId="6600273B">
                <wp:simplePos x="0" y="0"/>
                <wp:positionH relativeFrom="column">
                  <wp:posOffset>423545</wp:posOffset>
                </wp:positionH>
                <wp:positionV relativeFrom="paragraph">
                  <wp:posOffset>180975</wp:posOffset>
                </wp:positionV>
                <wp:extent cx="1842135" cy="685800"/>
                <wp:effectExtent l="0" t="0" r="24765" b="19050"/>
                <wp:wrapNone/>
                <wp:docPr id="4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6BAC" w:rsidRPr="003F6B83" w:rsidRDefault="00466BAC" w:rsidP="00451250">
                            <w:pPr>
                              <w:spacing w:line="240" w:lineRule="auto"/>
                              <w:jc w:val="center"/>
                              <w:rPr>
                                <w:lang w:val="es-MX"/>
                              </w:rPr>
                            </w:pPr>
                            <w:r w:rsidRPr="003F6B83">
                              <w:rPr>
                                <w:lang w:val="es-MX"/>
                              </w:rPr>
                              <w:t>Departamento de Sanidad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C07B3" id="_x0000_s1039" type="#_x0000_t202" style="position:absolute;left:0;text-align:left;margin-left:33.35pt;margin-top:14.25pt;width:145.05pt;height:5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" filled="f">
                <v:textbox>
                  <w:txbxContent>
                    <w:p w:rsidR="00466BAC" w:rsidRPr="003F6B83" w:rsidRDefault="00466BAC" w:rsidP="00451250">
                      <w:pPr>
                        <w:spacing w:line="240" w:lineRule="auto"/>
                        <w:jc w:val="center"/>
                        <w:rPr>
                          <w:lang w:val="es-MX"/>
                        </w:rPr>
                      </w:pPr>
                      <w:r w:rsidRPr="003F6B83">
                        <w:rPr>
                          <w:lang w:val="es-MX"/>
                        </w:rPr>
                        <w:t>Departamento de Sanidad</w:t>
                      </w:r>
                    </w:p>
                  </w:txbxContent>
                </v:textbox>
              </v:shape>
            </w:pict>
          </mc:Fallback>
        </mc:AlternateContent>
      </w:r>
    </w:p>
    <w:p w:rsidR="00684B04" w:rsidRPr="00D52EBC" w:rsidRDefault="00684B04" w:rsidP="00EF70AC">
      <w:pPr>
        <w:spacing w:line="360" w:lineRule="auto"/>
        <w:rPr>
          <w:rFonts w:cs="Arial"/>
          <w:b/>
          <w:szCs w:val="20"/>
          <w:lang w:val="es-MX"/>
        </w:rPr>
      </w:pPr>
    </w:p>
    <w:p w:rsidR="00684B04" w:rsidRPr="00D52EBC" w:rsidRDefault="00451250" w:rsidP="00EF70AC">
      <w:pPr>
        <w:spacing w:line="360" w:lineRule="auto"/>
        <w:rPr>
          <w:rFonts w:cs="Arial"/>
          <w:b/>
          <w:szCs w:val="20"/>
          <w:lang w:val="es-MX"/>
        </w:rPr>
      </w:pPr>
      <w:r>
        <w:rPr>
          <w:rFonts w:cs="Arial"/>
          <w:b/>
          <w:noProof/>
          <w:szCs w:val="20"/>
          <w:lang w:val="es-MX" w:eastAsia="es-MX"/>
        </w:rPr>
        <w:lastRenderedPageBreak/>
        <mc:AlternateContent>
          <mc:Choice Requires="wps">
            <w:drawing>
              <wp:anchor distT="0" distB="0" distL="114300" distR="114300" simplePos="0" relativeHeight="251727360" behindDoc="0" locked="0" layoutInCell="1" allowOverlap="1" wp14:anchorId="3B827FF8" wp14:editId="1874182D">
                <wp:simplePos x="0" y="0"/>
                <wp:positionH relativeFrom="column">
                  <wp:posOffset>42545</wp:posOffset>
                </wp:positionH>
                <wp:positionV relativeFrom="paragraph">
                  <wp:posOffset>104775</wp:posOffset>
                </wp:positionV>
                <wp:extent cx="371475" cy="0"/>
                <wp:effectExtent l="0" t="0" r="9525" b="19050"/>
                <wp:wrapNone/>
                <wp:docPr id="49" name="49 Conector recto"/>
                <wp:cNvGraphicFramePr/>
                <a:graphic xmlns:a="http://schemas.openxmlformats.org/drawingml/2006/main">
                  <a:graphicData uri="http://schemas.microsoft.com/office/word/2010/wordprocessingShape">
                    <wps:wsp>
                      <wps:cNvCnPr/>
                      <wps:spPr>
                        <a:xfrm flipH="1">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93701" id="49 Conector recto" o:spid="_x0000_s1026" style="position:absolute;flip:x;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25pt" to="3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" strokecolor="black [3213]"/>
            </w:pict>
          </mc:Fallback>
        </mc:AlternateContent>
      </w:r>
    </w:p>
    <w:p w:rsidR="00684B04" w:rsidRPr="00D52EBC" w:rsidRDefault="00684B04" w:rsidP="00EF70AC">
      <w:pPr>
        <w:spacing w:line="360" w:lineRule="auto"/>
        <w:rPr>
          <w:rFonts w:cs="Arial"/>
          <w:b/>
          <w:szCs w:val="20"/>
          <w:lang w:val="es-MX"/>
        </w:rPr>
      </w:pPr>
    </w:p>
    <w:p w:rsidR="007A45D7" w:rsidRDefault="007A45D7" w:rsidP="00DC338E">
      <w:pPr>
        <w:spacing w:line="360" w:lineRule="auto"/>
        <w:jc w:val="center"/>
        <w:rPr>
          <w:rFonts w:cs="Arial"/>
          <w:b/>
          <w:sz w:val="32"/>
          <w:szCs w:val="20"/>
          <w:lang w:val="es-MX"/>
        </w:rPr>
      </w:pPr>
    </w:p>
    <w:p w:rsidR="000631F0" w:rsidRPr="007A45D7" w:rsidRDefault="00DC338E" w:rsidP="00DC338E">
      <w:pPr>
        <w:spacing w:line="360" w:lineRule="auto"/>
        <w:jc w:val="center"/>
        <w:rPr>
          <w:rFonts w:cs="Arial"/>
          <w:b/>
          <w:sz w:val="28"/>
          <w:szCs w:val="28"/>
          <w:lang w:val="es-MX"/>
        </w:rPr>
      </w:pPr>
      <w:r w:rsidRPr="007A45D7">
        <w:rPr>
          <w:rFonts w:cs="Arial"/>
          <w:b/>
          <w:sz w:val="28"/>
          <w:szCs w:val="28"/>
          <w:lang w:val="es-MX"/>
        </w:rPr>
        <w:t>X. ATRIBUCIONES</w:t>
      </w:r>
    </w:p>
    <w:p w:rsidR="00253F4B" w:rsidRDefault="00253F4B" w:rsidP="00EF70AC">
      <w:pPr>
        <w:spacing w:line="360" w:lineRule="auto"/>
        <w:rPr>
          <w:rFonts w:cs="Arial"/>
          <w:b/>
          <w:szCs w:val="20"/>
          <w:lang w:val="es-MX"/>
        </w:rPr>
      </w:pPr>
    </w:p>
    <w:p w:rsidR="00CF0163" w:rsidRDefault="00CF0163" w:rsidP="00EF70AC">
      <w:pPr>
        <w:spacing w:line="360" w:lineRule="auto"/>
        <w:rPr>
          <w:rFonts w:cs="Arial"/>
          <w:b/>
          <w:szCs w:val="20"/>
          <w:lang w:val="es-MX"/>
        </w:rPr>
      </w:pPr>
    </w:p>
    <w:p w:rsidR="007A45D7" w:rsidRDefault="007A45D7" w:rsidP="00253F4B">
      <w:pPr>
        <w:spacing w:line="240" w:lineRule="auto"/>
        <w:contextualSpacing/>
        <w:rPr>
          <w:sz w:val="28"/>
          <w:szCs w:val="28"/>
        </w:rPr>
      </w:pPr>
    </w:p>
    <w:p w:rsidR="00733CFD" w:rsidRPr="003F6B83" w:rsidRDefault="00AF300C" w:rsidP="00253F4B">
      <w:pPr>
        <w:spacing w:line="240" w:lineRule="auto"/>
        <w:contextualSpacing/>
        <w:rPr>
          <w:sz w:val="24"/>
          <w:szCs w:val="28"/>
        </w:rPr>
      </w:pPr>
      <w:r w:rsidRPr="003F6B83">
        <w:rPr>
          <w:sz w:val="24"/>
          <w:szCs w:val="28"/>
        </w:rPr>
        <w:t xml:space="preserve">* </w:t>
      </w:r>
      <w:r w:rsidR="00FC47D2" w:rsidRPr="003F6B83">
        <w:rPr>
          <w:sz w:val="24"/>
          <w:szCs w:val="28"/>
        </w:rPr>
        <w:t xml:space="preserve">Reglamento de la Administración Pública del Municipio de Centro </w:t>
      </w:r>
    </w:p>
    <w:p w:rsidR="007A45D7" w:rsidRPr="003F6B83" w:rsidRDefault="007A45D7" w:rsidP="00253F4B">
      <w:pPr>
        <w:spacing w:line="240" w:lineRule="auto"/>
        <w:contextualSpacing/>
        <w:rPr>
          <w:sz w:val="24"/>
          <w:szCs w:val="28"/>
        </w:rPr>
      </w:pPr>
    </w:p>
    <w:p w:rsidR="00FC47D2" w:rsidRPr="003F6B83" w:rsidRDefault="00FC47D2" w:rsidP="00253F4B">
      <w:pPr>
        <w:spacing w:line="240" w:lineRule="auto"/>
        <w:contextualSpacing/>
        <w:rPr>
          <w:sz w:val="24"/>
          <w:szCs w:val="28"/>
        </w:rPr>
      </w:pPr>
    </w:p>
    <w:p w:rsidR="00253F4B" w:rsidRPr="003F6B83" w:rsidRDefault="00253F4B" w:rsidP="00253F4B">
      <w:pPr>
        <w:spacing w:line="240" w:lineRule="auto"/>
        <w:contextualSpacing/>
        <w:rPr>
          <w:sz w:val="24"/>
          <w:szCs w:val="28"/>
        </w:rPr>
      </w:pPr>
      <w:r w:rsidRPr="003F6B83">
        <w:rPr>
          <w:sz w:val="24"/>
          <w:szCs w:val="28"/>
        </w:rPr>
        <w:t xml:space="preserve">CAPITULO  V. </w:t>
      </w:r>
      <w:r w:rsidR="00012D4D" w:rsidRPr="003F6B83">
        <w:rPr>
          <w:sz w:val="24"/>
          <w:szCs w:val="28"/>
        </w:rPr>
        <w:t>Dirección de Desarrollo</w:t>
      </w:r>
    </w:p>
    <w:p w:rsidR="00253F4B" w:rsidRPr="003F6B83" w:rsidRDefault="00253F4B" w:rsidP="00253F4B">
      <w:pPr>
        <w:spacing w:line="240" w:lineRule="auto"/>
        <w:contextualSpacing/>
        <w:rPr>
          <w:sz w:val="24"/>
          <w:szCs w:val="28"/>
        </w:rPr>
      </w:pPr>
    </w:p>
    <w:p w:rsidR="00253F4B" w:rsidRPr="003F6B83" w:rsidRDefault="00253F4B" w:rsidP="00253F4B">
      <w:pPr>
        <w:spacing w:line="240" w:lineRule="auto"/>
        <w:contextualSpacing/>
        <w:rPr>
          <w:sz w:val="24"/>
          <w:szCs w:val="28"/>
        </w:rPr>
      </w:pPr>
      <w:r w:rsidRPr="003F6B83">
        <w:rPr>
          <w:sz w:val="24"/>
          <w:szCs w:val="28"/>
        </w:rPr>
        <w:t>Artículo 145.- Al Director de Desarrollo le corresponde el despacho de los siguientes asuntos.</w:t>
      </w:r>
    </w:p>
    <w:p w:rsidR="00253F4B" w:rsidRPr="003F6B83" w:rsidRDefault="00253F4B" w:rsidP="00253F4B">
      <w:pPr>
        <w:spacing w:line="240" w:lineRule="auto"/>
        <w:contextualSpacing/>
        <w:rPr>
          <w:sz w:val="24"/>
          <w:szCs w:val="28"/>
        </w:rPr>
      </w:pPr>
    </w:p>
    <w:p w:rsidR="00253F4B" w:rsidRPr="003F6B83" w:rsidRDefault="00467D64" w:rsidP="00467D64">
      <w:pPr>
        <w:spacing w:line="240" w:lineRule="auto"/>
        <w:rPr>
          <w:sz w:val="24"/>
          <w:szCs w:val="28"/>
        </w:rPr>
      </w:pPr>
      <w:r w:rsidRPr="003F6B83">
        <w:rPr>
          <w:sz w:val="24"/>
          <w:szCs w:val="28"/>
        </w:rPr>
        <w:t xml:space="preserve">I.- </w:t>
      </w:r>
      <w:r w:rsidR="00253F4B" w:rsidRPr="003F6B83">
        <w:rPr>
          <w:sz w:val="24"/>
          <w:szCs w:val="28"/>
        </w:rPr>
        <w:t>Fomentar el desarrollo en el Municipio en  materia agrícola, pecuaria, acuícola, forestal y social así como aquellas relativas a la sanidad agropecuaria</w:t>
      </w:r>
      <w:r w:rsidR="00AD3841" w:rsidRPr="003F6B83">
        <w:rPr>
          <w:sz w:val="24"/>
          <w:szCs w:val="28"/>
        </w:rPr>
        <w:t>;</w:t>
      </w:r>
    </w:p>
    <w:p w:rsidR="00253F4B" w:rsidRPr="003F6B83" w:rsidRDefault="00253F4B" w:rsidP="00253F4B">
      <w:pPr>
        <w:spacing w:line="240" w:lineRule="auto"/>
        <w:contextualSpacing/>
        <w:rPr>
          <w:sz w:val="24"/>
          <w:szCs w:val="28"/>
        </w:rPr>
      </w:pPr>
    </w:p>
    <w:p w:rsidR="00253F4B" w:rsidRPr="003F6B83" w:rsidRDefault="00253F4B" w:rsidP="00253F4B">
      <w:pPr>
        <w:spacing w:line="240" w:lineRule="auto"/>
        <w:contextualSpacing/>
        <w:rPr>
          <w:sz w:val="24"/>
          <w:szCs w:val="28"/>
        </w:rPr>
      </w:pPr>
      <w:r w:rsidRPr="003F6B83">
        <w:rPr>
          <w:sz w:val="24"/>
          <w:szCs w:val="28"/>
        </w:rPr>
        <w:t>II.- Generar, Impulsar y difundir proyectos de Inversión que fomenten la  modernización de los sistemas productivos agrícolas, pecuarios, acuícolas y  sociales, así  como aquellas relativas a la sanidad agropecuaria y l</w:t>
      </w:r>
      <w:r w:rsidR="00AD3841" w:rsidRPr="003F6B83">
        <w:rPr>
          <w:sz w:val="24"/>
          <w:szCs w:val="28"/>
        </w:rPr>
        <w:t>levar la difusión de los mismos;</w:t>
      </w:r>
    </w:p>
    <w:p w:rsidR="00253F4B" w:rsidRPr="003F6B83" w:rsidRDefault="00253F4B" w:rsidP="00253F4B">
      <w:pPr>
        <w:spacing w:line="240" w:lineRule="auto"/>
        <w:contextualSpacing/>
        <w:rPr>
          <w:sz w:val="24"/>
          <w:szCs w:val="28"/>
        </w:rPr>
      </w:pPr>
    </w:p>
    <w:p w:rsidR="00253F4B" w:rsidRPr="003F6B83" w:rsidRDefault="00467D64" w:rsidP="00467D64">
      <w:pPr>
        <w:spacing w:line="240" w:lineRule="auto"/>
        <w:rPr>
          <w:sz w:val="24"/>
          <w:szCs w:val="28"/>
        </w:rPr>
      </w:pPr>
      <w:r w:rsidRPr="003F6B83">
        <w:rPr>
          <w:sz w:val="24"/>
          <w:szCs w:val="28"/>
        </w:rPr>
        <w:t xml:space="preserve">III.- </w:t>
      </w:r>
      <w:r w:rsidR="00253F4B" w:rsidRPr="003F6B83">
        <w:rPr>
          <w:sz w:val="24"/>
          <w:szCs w:val="28"/>
        </w:rPr>
        <w:t>Dirigir, coordinar, desarrollar, controlar e instrumentar programas de fomento y desarrollo agrícola, pecuario, acuícola, forestal, social y las  relativas a la sanida</w:t>
      </w:r>
      <w:r w:rsidR="00AD3841" w:rsidRPr="003F6B83">
        <w:rPr>
          <w:sz w:val="24"/>
          <w:szCs w:val="28"/>
        </w:rPr>
        <w:t>d agropecuaria en el  Municipio;</w:t>
      </w:r>
    </w:p>
    <w:p w:rsidR="00253F4B" w:rsidRPr="003F6B83" w:rsidRDefault="00253F4B" w:rsidP="00253F4B">
      <w:pPr>
        <w:spacing w:line="240" w:lineRule="auto"/>
        <w:contextualSpacing/>
        <w:rPr>
          <w:sz w:val="24"/>
          <w:szCs w:val="28"/>
        </w:rPr>
      </w:pPr>
    </w:p>
    <w:p w:rsidR="00253F4B" w:rsidRPr="003F6B83" w:rsidRDefault="00467D64" w:rsidP="00467D64">
      <w:pPr>
        <w:spacing w:line="240" w:lineRule="auto"/>
        <w:rPr>
          <w:sz w:val="24"/>
          <w:szCs w:val="28"/>
        </w:rPr>
      </w:pPr>
      <w:r w:rsidRPr="003F6B83">
        <w:rPr>
          <w:sz w:val="24"/>
          <w:szCs w:val="28"/>
        </w:rPr>
        <w:t xml:space="preserve">IV.- </w:t>
      </w:r>
      <w:r w:rsidR="00253F4B" w:rsidRPr="003F6B83">
        <w:rPr>
          <w:sz w:val="24"/>
          <w:szCs w:val="28"/>
        </w:rPr>
        <w:t>Proponer al Presidente Municipal la  celebración de contratos, convenios acuerdos de cooperación, con  diversas dependencias e instituciones, en los asuntos relacionados con las atribuciones de la Dirección;</w:t>
      </w:r>
    </w:p>
    <w:p w:rsidR="00253F4B" w:rsidRPr="003F6B83" w:rsidRDefault="00253F4B" w:rsidP="00253F4B">
      <w:pPr>
        <w:spacing w:line="240" w:lineRule="auto"/>
        <w:contextualSpacing/>
        <w:rPr>
          <w:sz w:val="24"/>
          <w:szCs w:val="28"/>
        </w:rPr>
      </w:pPr>
    </w:p>
    <w:p w:rsidR="00253F4B" w:rsidRPr="003F6B83" w:rsidRDefault="00467D64" w:rsidP="00253F4B">
      <w:pPr>
        <w:spacing w:line="240" w:lineRule="auto"/>
        <w:contextualSpacing/>
        <w:rPr>
          <w:sz w:val="24"/>
          <w:szCs w:val="28"/>
        </w:rPr>
      </w:pPr>
      <w:r w:rsidRPr="003F6B83">
        <w:rPr>
          <w:sz w:val="24"/>
          <w:szCs w:val="28"/>
        </w:rPr>
        <w:t xml:space="preserve">V.- </w:t>
      </w:r>
      <w:r w:rsidR="00253F4B" w:rsidRPr="003F6B83">
        <w:rPr>
          <w:sz w:val="24"/>
          <w:szCs w:val="28"/>
        </w:rPr>
        <w:t>Servir de órgano de consulta y asesoría en materia agrícola, pecuaria, acuícola, forestal, social y sanidad agropecuaria;</w:t>
      </w:r>
    </w:p>
    <w:p w:rsidR="00253F4B" w:rsidRPr="003F6B83" w:rsidRDefault="00253F4B" w:rsidP="00253F4B">
      <w:pPr>
        <w:spacing w:line="240" w:lineRule="auto"/>
        <w:contextualSpacing/>
        <w:rPr>
          <w:sz w:val="24"/>
          <w:szCs w:val="28"/>
        </w:rPr>
      </w:pPr>
    </w:p>
    <w:p w:rsidR="00253F4B" w:rsidRPr="003F6B83" w:rsidRDefault="00467D64" w:rsidP="00253F4B">
      <w:pPr>
        <w:spacing w:line="240" w:lineRule="auto"/>
        <w:contextualSpacing/>
        <w:rPr>
          <w:sz w:val="24"/>
        </w:rPr>
      </w:pPr>
      <w:r w:rsidRPr="003F6B83">
        <w:rPr>
          <w:sz w:val="24"/>
          <w:szCs w:val="28"/>
        </w:rPr>
        <w:t xml:space="preserve">VI.- </w:t>
      </w:r>
      <w:r w:rsidR="00253F4B" w:rsidRPr="003F6B83">
        <w:rPr>
          <w:sz w:val="24"/>
          <w:szCs w:val="28"/>
        </w:rPr>
        <w:t xml:space="preserve">Promover medios de coordinación  con dependencias y entidades de ayuda federal y crediticia en la creación de proyectos bilaterales </w:t>
      </w:r>
      <w:r w:rsidR="00253F4B" w:rsidRPr="003F6B83">
        <w:rPr>
          <w:sz w:val="24"/>
        </w:rPr>
        <w:t xml:space="preserve">de investigación, capacitación, asesoría y fomento de la  actividad agrícola,  acuícola, forestal </w:t>
      </w:r>
      <w:r w:rsidR="00AD3841" w:rsidRPr="003F6B83">
        <w:rPr>
          <w:sz w:val="24"/>
        </w:rPr>
        <w:t>y social y sanidad agropecuaria;</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lastRenderedPageBreak/>
        <w:t xml:space="preserve">VII.- </w:t>
      </w:r>
      <w:r w:rsidR="00253F4B" w:rsidRPr="003F6B83">
        <w:rPr>
          <w:sz w:val="24"/>
        </w:rPr>
        <w:t>Apoyar a las organizaciones de productores agrícolas, pecuarios, acuícolas, forestales, para su acceso a créditos, seguros contra daños y siniestros, Innovaciones tecnológicas, canales  de comercialización  adecuados y mejores  sistemas de administración</w:t>
      </w:r>
      <w:r w:rsidR="00AD3841" w:rsidRPr="003F6B83">
        <w:rPr>
          <w:sz w:val="24"/>
        </w:rPr>
        <w:t>;</w:t>
      </w:r>
    </w:p>
    <w:p w:rsidR="00253F4B" w:rsidRPr="00467D64" w:rsidRDefault="00253F4B" w:rsidP="00253F4B">
      <w:pPr>
        <w:spacing w:line="240" w:lineRule="auto"/>
        <w:contextualSpacing/>
        <w:rPr>
          <w:sz w:val="28"/>
          <w:szCs w:val="28"/>
        </w:rPr>
      </w:pPr>
    </w:p>
    <w:p w:rsidR="00253F4B" w:rsidRPr="003F6B83" w:rsidRDefault="00253F4B" w:rsidP="00253F4B">
      <w:pPr>
        <w:spacing w:line="240" w:lineRule="auto"/>
        <w:contextualSpacing/>
        <w:rPr>
          <w:sz w:val="24"/>
        </w:rPr>
      </w:pPr>
      <w:r w:rsidRPr="003F6B83">
        <w:rPr>
          <w:sz w:val="24"/>
        </w:rPr>
        <w:t>VIII.  Fomentar en coordinación con dependencias y entidades federales la capacitación, agrícola, pecuaria, acuícola y social mediante la  creación de centros especializados, campos experimentales y centros de investigación, así como la edició</w:t>
      </w:r>
      <w:r w:rsidR="00AD3841" w:rsidRPr="003F6B83">
        <w:rPr>
          <w:sz w:val="24"/>
        </w:rPr>
        <w:t>n de publicaciones relativas a éstas;</w:t>
      </w:r>
    </w:p>
    <w:p w:rsidR="00253F4B" w:rsidRPr="003F6B83" w:rsidRDefault="00253F4B" w:rsidP="00253F4B">
      <w:pPr>
        <w:spacing w:line="240" w:lineRule="auto"/>
        <w:contextualSpacing/>
        <w:rPr>
          <w:sz w:val="24"/>
        </w:rPr>
      </w:pPr>
    </w:p>
    <w:p w:rsidR="00253F4B" w:rsidRPr="003F6B83" w:rsidRDefault="00253F4B" w:rsidP="00253F4B">
      <w:pPr>
        <w:spacing w:line="240" w:lineRule="auto"/>
        <w:contextualSpacing/>
        <w:rPr>
          <w:sz w:val="24"/>
        </w:rPr>
      </w:pPr>
      <w:r w:rsidRPr="003F6B83">
        <w:rPr>
          <w:sz w:val="24"/>
        </w:rPr>
        <w:t>IX.-  Proponer al Presidente Municipal la concertación de acciones  con instituciones de investigación y enseñanza, consultores, técnicos, productores e industriales para el desarrollo, v</w:t>
      </w:r>
      <w:r w:rsidR="00AD3841" w:rsidRPr="003F6B83">
        <w:rPr>
          <w:sz w:val="24"/>
        </w:rPr>
        <w:t>alida</w:t>
      </w:r>
      <w:r w:rsidRPr="003F6B83">
        <w:rPr>
          <w:sz w:val="24"/>
        </w:rPr>
        <w:t>ción e introducción de tecnología de punta en las actividades agrícolas, pecuarias, acuícolas, forestales, y sociales del  Municipio</w:t>
      </w:r>
      <w:r w:rsidR="00AD3841" w:rsidRPr="003F6B83">
        <w:rPr>
          <w:sz w:val="24"/>
        </w:rPr>
        <w:t>;</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t xml:space="preserve">X.- </w:t>
      </w:r>
      <w:r w:rsidR="00253F4B" w:rsidRPr="003F6B83">
        <w:rPr>
          <w:sz w:val="24"/>
        </w:rPr>
        <w:t xml:space="preserve">Establecer centros regionales de capacitación y </w:t>
      </w:r>
      <w:proofErr w:type="spellStart"/>
      <w:r w:rsidR="00253F4B" w:rsidRPr="003F6B83">
        <w:rPr>
          <w:sz w:val="24"/>
        </w:rPr>
        <w:t>extensionismo</w:t>
      </w:r>
      <w:proofErr w:type="spellEnd"/>
      <w:r w:rsidR="00253F4B" w:rsidRPr="003F6B83">
        <w:rPr>
          <w:sz w:val="24"/>
        </w:rPr>
        <w:t xml:space="preserve"> en coordinación  con el  Ejecutivo del Estado, las asociaciones de productores y las empresas interesadas, que den respuesta directa a las demandas del  productor, previo a</w:t>
      </w:r>
      <w:r w:rsidR="00AD3841" w:rsidRPr="003F6B83">
        <w:rPr>
          <w:sz w:val="24"/>
        </w:rPr>
        <w:t>cuerdo del Presidente Municipal;</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t xml:space="preserve">XI.- </w:t>
      </w:r>
      <w:r w:rsidR="00253F4B" w:rsidRPr="003F6B83">
        <w:rPr>
          <w:sz w:val="24"/>
        </w:rPr>
        <w:t>Proyectar, fomentar y conservar  las obras de riego, drenaje, defensa y mejoramiento de terrenos de uso agrícola, pecuario, acuícola y forestal,  de acuerdo con los programas formulados, que competa realizar al Gobierno del Municipio, en coordinación con particulares  y los gobiernos federal y estatal</w:t>
      </w:r>
      <w:r w:rsidR="00AD3841" w:rsidRPr="003F6B83">
        <w:rPr>
          <w:sz w:val="24"/>
        </w:rPr>
        <w:t>;</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t xml:space="preserve">XII.- </w:t>
      </w:r>
      <w:r w:rsidR="00253F4B" w:rsidRPr="003F6B83">
        <w:rPr>
          <w:sz w:val="24"/>
        </w:rPr>
        <w:t xml:space="preserve">Coordinar campañas permanentes de prevención  y combate de plagas, enfermedades y siniestros en las especies vegetales y animales en el Municipio con instituciones, autoridades federales, estatales, otros ayuntamientos </w:t>
      </w:r>
      <w:r w:rsidR="00AD3841" w:rsidRPr="003F6B83">
        <w:rPr>
          <w:sz w:val="24"/>
        </w:rPr>
        <w:t>y los sectores social y privado;</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t xml:space="preserve">XIII.- </w:t>
      </w:r>
      <w:r w:rsidR="00253F4B" w:rsidRPr="003F6B83">
        <w:rPr>
          <w:sz w:val="24"/>
        </w:rPr>
        <w:t>Programar, administrar y evaluar el ejercicio de los  recursos  de los ramos 15 y 33 de conformidad a los compromisos contraídos anualmente en el</w:t>
      </w:r>
      <w:r w:rsidRPr="003F6B83">
        <w:rPr>
          <w:sz w:val="24"/>
        </w:rPr>
        <w:t xml:space="preserve">  Convenio de Desarrollo Social;</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t xml:space="preserve">XIV.- </w:t>
      </w:r>
      <w:r w:rsidR="00253F4B" w:rsidRPr="003F6B83">
        <w:rPr>
          <w:sz w:val="24"/>
        </w:rPr>
        <w:t>Organizar y promover congresos, talleres, seminarios, ferias, exposiciones y concursos agrícolas, pecuarios, acuícolas y forestales, con  el objeto de establecer intercambios comercial</w:t>
      </w:r>
      <w:r w:rsidRPr="003F6B83">
        <w:rPr>
          <w:sz w:val="24"/>
        </w:rPr>
        <w:t>es y de información tecnológica;</w:t>
      </w:r>
    </w:p>
    <w:p w:rsidR="00253F4B" w:rsidRPr="00467D64" w:rsidRDefault="00253F4B" w:rsidP="00253F4B">
      <w:pPr>
        <w:spacing w:line="240" w:lineRule="auto"/>
        <w:contextualSpacing/>
        <w:rPr>
          <w:sz w:val="28"/>
          <w:szCs w:val="28"/>
        </w:rPr>
      </w:pPr>
    </w:p>
    <w:p w:rsidR="00253F4B" w:rsidRPr="003F6B83" w:rsidRDefault="00467D64" w:rsidP="00253F4B">
      <w:pPr>
        <w:spacing w:line="240" w:lineRule="auto"/>
        <w:contextualSpacing/>
        <w:rPr>
          <w:sz w:val="24"/>
        </w:rPr>
      </w:pPr>
      <w:r w:rsidRPr="003F6B83">
        <w:rPr>
          <w:sz w:val="24"/>
        </w:rPr>
        <w:t xml:space="preserve">XV.- </w:t>
      </w:r>
      <w:r w:rsidR="00253F4B" w:rsidRPr="003F6B83">
        <w:rPr>
          <w:sz w:val="24"/>
        </w:rPr>
        <w:t xml:space="preserve">Designar servidores públicos subalternos  ante los comités, comisiones, consejos, fideicomisos y juntas, en los que forme parte, que actúen con las </w:t>
      </w:r>
      <w:r w:rsidRPr="003F6B83">
        <w:rPr>
          <w:sz w:val="24"/>
        </w:rPr>
        <w:t>atribuciones que les encomiende;</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t xml:space="preserve">XVI.- </w:t>
      </w:r>
      <w:r w:rsidR="00253F4B" w:rsidRPr="003F6B83">
        <w:rPr>
          <w:sz w:val="24"/>
        </w:rPr>
        <w:t>Dar seguimiento a los convenios o acuerdos que el Ayuntamiento suscriba con  dependencias estatales y federales en materias de su</w:t>
      </w:r>
      <w:r w:rsidRPr="003F6B83">
        <w:rPr>
          <w:sz w:val="24"/>
        </w:rPr>
        <w:t xml:space="preserve">  competencia;</w:t>
      </w:r>
    </w:p>
    <w:p w:rsidR="00253F4B" w:rsidRPr="003F6B83" w:rsidRDefault="00253F4B" w:rsidP="00253F4B">
      <w:pPr>
        <w:spacing w:line="240" w:lineRule="auto"/>
        <w:contextualSpacing/>
        <w:rPr>
          <w:sz w:val="24"/>
        </w:rPr>
      </w:pPr>
    </w:p>
    <w:p w:rsidR="00253F4B" w:rsidRPr="003F6B83" w:rsidRDefault="00467D64" w:rsidP="00253F4B">
      <w:pPr>
        <w:spacing w:line="240" w:lineRule="auto"/>
        <w:contextualSpacing/>
        <w:rPr>
          <w:sz w:val="24"/>
        </w:rPr>
      </w:pPr>
      <w:r w:rsidRPr="003F6B83">
        <w:rPr>
          <w:sz w:val="24"/>
        </w:rPr>
        <w:t xml:space="preserve">XVII.- </w:t>
      </w:r>
      <w:r w:rsidR="00253F4B" w:rsidRPr="003F6B83">
        <w:rPr>
          <w:sz w:val="24"/>
        </w:rPr>
        <w:t>Elaborar informes relativos a la ejecución y evaluación de programas de  beneficio social que coordina,  y previo acuerdo del  Presidente  Municipal rendirlos ante las dependencias es</w:t>
      </w:r>
      <w:r w:rsidRPr="003F6B83">
        <w:rPr>
          <w:sz w:val="24"/>
        </w:rPr>
        <w:t>tatales y federales competentes;</w:t>
      </w:r>
    </w:p>
    <w:p w:rsidR="00253F4B" w:rsidRPr="003F6B83" w:rsidRDefault="00253F4B" w:rsidP="00253F4B">
      <w:pPr>
        <w:spacing w:line="240" w:lineRule="auto"/>
        <w:contextualSpacing/>
        <w:rPr>
          <w:sz w:val="24"/>
        </w:rPr>
      </w:pPr>
    </w:p>
    <w:p w:rsidR="00253F4B" w:rsidRPr="003F6B83" w:rsidRDefault="007A45D7" w:rsidP="00253F4B">
      <w:pPr>
        <w:spacing w:line="240" w:lineRule="auto"/>
        <w:contextualSpacing/>
        <w:rPr>
          <w:sz w:val="24"/>
        </w:rPr>
      </w:pPr>
      <w:r w:rsidRPr="003F6B83">
        <w:rPr>
          <w:sz w:val="24"/>
        </w:rPr>
        <w:t xml:space="preserve">XVIII.- </w:t>
      </w:r>
      <w:r w:rsidR="00253F4B" w:rsidRPr="003F6B83">
        <w:rPr>
          <w:sz w:val="24"/>
        </w:rPr>
        <w:t>Elaborar el Programa de Desarrollo Social Municipal;</w:t>
      </w:r>
    </w:p>
    <w:p w:rsidR="00253F4B" w:rsidRPr="003F6B83" w:rsidRDefault="00253F4B" w:rsidP="00253F4B">
      <w:pPr>
        <w:spacing w:line="240" w:lineRule="auto"/>
        <w:contextualSpacing/>
        <w:rPr>
          <w:sz w:val="24"/>
        </w:rPr>
      </w:pPr>
    </w:p>
    <w:p w:rsidR="00253F4B" w:rsidRPr="003F6B83" w:rsidRDefault="0077684D" w:rsidP="00253F4B">
      <w:pPr>
        <w:spacing w:line="240" w:lineRule="auto"/>
        <w:contextualSpacing/>
        <w:rPr>
          <w:sz w:val="24"/>
        </w:rPr>
      </w:pPr>
      <w:r w:rsidRPr="003F6B83">
        <w:rPr>
          <w:sz w:val="24"/>
        </w:rPr>
        <w:t xml:space="preserve">XIX.- </w:t>
      </w:r>
      <w:r w:rsidR="00253F4B" w:rsidRPr="003F6B83">
        <w:rPr>
          <w:sz w:val="24"/>
        </w:rPr>
        <w:t>Dirigir y coordinar la ejecución  del Programa  de Desarrollo social Municipal, e informar periódicamente  de los avances logrados al respecto;</w:t>
      </w:r>
    </w:p>
    <w:p w:rsidR="00253F4B" w:rsidRPr="003F6B83" w:rsidRDefault="00253F4B" w:rsidP="00253F4B">
      <w:pPr>
        <w:spacing w:line="240" w:lineRule="auto"/>
        <w:contextualSpacing/>
        <w:rPr>
          <w:sz w:val="24"/>
        </w:rPr>
      </w:pPr>
    </w:p>
    <w:p w:rsidR="00253F4B" w:rsidRPr="003F6B83" w:rsidRDefault="0077684D" w:rsidP="00253F4B">
      <w:pPr>
        <w:spacing w:line="240" w:lineRule="auto"/>
        <w:contextualSpacing/>
        <w:rPr>
          <w:sz w:val="24"/>
        </w:rPr>
      </w:pPr>
      <w:r w:rsidRPr="003F6B83">
        <w:rPr>
          <w:sz w:val="24"/>
        </w:rPr>
        <w:t xml:space="preserve">XX.- </w:t>
      </w:r>
      <w:r w:rsidR="00253F4B" w:rsidRPr="003F6B83">
        <w:rPr>
          <w:sz w:val="24"/>
        </w:rPr>
        <w:t>Evaluar las solicitudes, distribuir y previo acuerdo del Presidente Municipal asignar los recursos  destinados  al combate a la pobreza y a las</w:t>
      </w:r>
      <w:r w:rsidRPr="003F6B83">
        <w:rPr>
          <w:sz w:val="24"/>
        </w:rPr>
        <w:t xml:space="preserve"> zonas de atención  prioritaria</w:t>
      </w:r>
      <w:r w:rsidR="00253F4B" w:rsidRPr="003F6B83">
        <w:rPr>
          <w:sz w:val="24"/>
        </w:rPr>
        <w:t xml:space="preserve">; y </w:t>
      </w:r>
    </w:p>
    <w:p w:rsidR="00253F4B" w:rsidRPr="003F6B83" w:rsidRDefault="00253F4B" w:rsidP="00253F4B">
      <w:pPr>
        <w:spacing w:line="240" w:lineRule="auto"/>
        <w:contextualSpacing/>
        <w:rPr>
          <w:sz w:val="24"/>
        </w:rPr>
      </w:pPr>
    </w:p>
    <w:p w:rsidR="00253F4B" w:rsidRPr="003F6B83" w:rsidRDefault="0077684D" w:rsidP="00253F4B">
      <w:pPr>
        <w:spacing w:line="240" w:lineRule="auto"/>
        <w:contextualSpacing/>
        <w:rPr>
          <w:sz w:val="24"/>
        </w:rPr>
      </w:pPr>
      <w:r w:rsidRPr="003F6B83">
        <w:rPr>
          <w:sz w:val="24"/>
        </w:rPr>
        <w:t xml:space="preserve">XXI.- </w:t>
      </w:r>
      <w:r w:rsidR="00253F4B" w:rsidRPr="003F6B83">
        <w:rPr>
          <w:sz w:val="24"/>
        </w:rPr>
        <w:t>Programar y dar  seguimiento a las demandas de organizaciones de productores.</w:t>
      </w:r>
    </w:p>
    <w:p w:rsidR="00253F4B" w:rsidRPr="003F6B83" w:rsidRDefault="00253F4B" w:rsidP="00253F4B">
      <w:pPr>
        <w:spacing w:line="240" w:lineRule="auto"/>
        <w:contextualSpacing/>
        <w:rPr>
          <w:sz w:val="24"/>
        </w:rPr>
      </w:pPr>
    </w:p>
    <w:p w:rsidR="00253F4B" w:rsidRPr="003F6B83" w:rsidRDefault="00253F4B" w:rsidP="00253F4B">
      <w:pPr>
        <w:spacing w:line="240" w:lineRule="auto"/>
        <w:contextualSpacing/>
        <w:rPr>
          <w:sz w:val="24"/>
        </w:rPr>
      </w:pPr>
      <w:r w:rsidRPr="003F6B83">
        <w:rPr>
          <w:sz w:val="24"/>
        </w:rPr>
        <w:t xml:space="preserve">Artículo 146.- Para el despacho de los asuntos de su competencia, el Director de Desarrollo se </w:t>
      </w:r>
      <w:r w:rsidR="0077684D" w:rsidRPr="003F6B83">
        <w:rPr>
          <w:sz w:val="24"/>
        </w:rPr>
        <w:t>A</w:t>
      </w:r>
      <w:r w:rsidRPr="003F6B83">
        <w:rPr>
          <w:sz w:val="24"/>
        </w:rPr>
        <w:t>uxiliará con la siguiente estructura orgánica:</w:t>
      </w:r>
    </w:p>
    <w:p w:rsidR="00253F4B" w:rsidRPr="003F6B83" w:rsidRDefault="00253F4B" w:rsidP="00253F4B">
      <w:pPr>
        <w:spacing w:line="240" w:lineRule="auto"/>
        <w:contextualSpacing/>
        <w:rPr>
          <w:sz w:val="24"/>
        </w:rPr>
      </w:pPr>
    </w:p>
    <w:p w:rsidR="00253F4B" w:rsidRPr="003F6B83" w:rsidRDefault="00253F4B" w:rsidP="00FA37F1">
      <w:pPr>
        <w:pStyle w:val="Prrafodelista"/>
        <w:numPr>
          <w:ilvl w:val="0"/>
          <w:numId w:val="30"/>
        </w:numPr>
        <w:spacing w:after="200" w:line="240" w:lineRule="auto"/>
        <w:rPr>
          <w:sz w:val="24"/>
        </w:rPr>
      </w:pPr>
      <w:r w:rsidRPr="003F6B83">
        <w:rPr>
          <w:sz w:val="24"/>
        </w:rPr>
        <w:t>Unidad de Enlace Administrativo.</w:t>
      </w:r>
    </w:p>
    <w:p w:rsidR="00253F4B" w:rsidRPr="003F6B83" w:rsidRDefault="00253F4B" w:rsidP="00FA37F1">
      <w:pPr>
        <w:pStyle w:val="Prrafodelista"/>
        <w:numPr>
          <w:ilvl w:val="0"/>
          <w:numId w:val="30"/>
        </w:numPr>
        <w:spacing w:after="200" w:line="240" w:lineRule="auto"/>
        <w:rPr>
          <w:sz w:val="24"/>
        </w:rPr>
      </w:pPr>
      <w:r w:rsidRPr="003F6B83">
        <w:rPr>
          <w:sz w:val="24"/>
        </w:rPr>
        <w:t>Subdirección de Desarrollo y Fortalecimiento rural.</w:t>
      </w:r>
    </w:p>
    <w:p w:rsidR="00253F4B" w:rsidRPr="003F6B83" w:rsidRDefault="00253F4B" w:rsidP="00FA37F1">
      <w:pPr>
        <w:pStyle w:val="Prrafodelista"/>
        <w:numPr>
          <w:ilvl w:val="0"/>
          <w:numId w:val="30"/>
        </w:numPr>
        <w:spacing w:after="200" w:line="240" w:lineRule="auto"/>
        <w:rPr>
          <w:sz w:val="24"/>
        </w:rPr>
      </w:pPr>
      <w:r w:rsidRPr="003F6B83">
        <w:rPr>
          <w:sz w:val="24"/>
        </w:rPr>
        <w:t>Subdirección de Desarrollo y Organización Social.</w:t>
      </w:r>
    </w:p>
    <w:p w:rsidR="00253F4B" w:rsidRPr="003F6B83" w:rsidRDefault="00253F4B" w:rsidP="00253F4B">
      <w:pPr>
        <w:spacing w:after="200" w:line="240" w:lineRule="auto"/>
        <w:rPr>
          <w:sz w:val="24"/>
        </w:rPr>
      </w:pPr>
    </w:p>
    <w:p w:rsidR="00253F4B" w:rsidRPr="003F6B83" w:rsidRDefault="007A45D7" w:rsidP="008B07E1">
      <w:pPr>
        <w:spacing w:line="240" w:lineRule="auto"/>
        <w:jc w:val="left"/>
        <w:rPr>
          <w:sz w:val="24"/>
        </w:rPr>
      </w:pPr>
      <w:r w:rsidRPr="003F6B83">
        <w:rPr>
          <w:sz w:val="24"/>
        </w:rPr>
        <w:t>C</w:t>
      </w:r>
      <w:r w:rsidR="00253F4B" w:rsidRPr="003F6B83">
        <w:rPr>
          <w:sz w:val="24"/>
        </w:rPr>
        <w:t>APITULO III. De las Unidades de Enlace Administrativo</w:t>
      </w:r>
    </w:p>
    <w:p w:rsidR="00253F4B" w:rsidRPr="003F6B83" w:rsidRDefault="00253F4B" w:rsidP="00253F4B">
      <w:pPr>
        <w:pStyle w:val="Prrafodelista"/>
        <w:spacing w:line="240" w:lineRule="auto"/>
        <w:ind w:left="555"/>
        <w:rPr>
          <w:sz w:val="24"/>
        </w:rPr>
      </w:pPr>
    </w:p>
    <w:p w:rsidR="00253F4B" w:rsidRPr="003F6B83" w:rsidRDefault="00253F4B" w:rsidP="00253F4B">
      <w:pPr>
        <w:spacing w:line="240" w:lineRule="auto"/>
        <w:contextualSpacing/>
        <w:rPr>
          <w:sz w:val="24"/>
        </w:rPr>
      </w:pPr>
      <w:r w:rsidRPr="003F6B83">
        <w:rPr>
          <w:sz w:val="24"/>
        </w:rPr>
        <w:t xml:space="preserve">Articulo 84.- Las direcciones, coordinaciones y órganos desconcentrados del Municipio según sus necesidades o requerimientos y acorde a la autorización presupuestal; </w:t>
      </w:r>
      <w:r w:rsidR="00C5598C" w:rsidRPr="003F6B83">
        <w:rPr>
          <w:sz w:val="24"/>
        </w:rPr>
        <w:t>Podrán</w:t>
      </w:r>
      <w:r w:rsidRPr="003F6B83">
        <w:rPr>
          <w:sz w:val="24"/>
        </w:rPr>
        <w:t xml:space="preserve"> contar con una Unidad de Enlace Administrativo, que ejercerá dentro de su área de adscripción las siguientes atribuciones:</w:t>
      </w:r>
    </w:p>
    <w:p w:rsidR="00253F4B" w:rsidRPr="003F6B83" w:rsidRDefault="00253F4B" w:rsidP="00253F4B">
      <w:pPr>
        <w:spacing w:line="240" w:lineRule="auto"/>
        <w:contextualSpacing/>
        <w:rPr>
          <w:sz w:val="24"/>
        </w:rPr>
      </w:pPr>
    </w:p>
    <w:p w:rsidR="00253F4B" w:rsidRPr="003F6B83" w:rsidRDefault="00253F4B" w:rsidP="00253F4B">
      <w:pPr>
        <w:spacing w:line="240" w:lineRule="auto"/>
        <w:contextualSpacing/>
        <w:rPr>
          <w:sz w:val="24"/>
        </w:rPr>
      </w:pPr>
      <w:r w:rsidRPr="003F6B83">
        <w:rPr>
          <w:sz w:val="24"/>
        </w:rPr>
        <w:t>l. Administrar en forma eficiente los recursos humanos, financieros y materiales asignados, estableciendo el registro, control y aplicación de los mismos</w:t>
      </w:r>
      <w:r w:rsidR="0077684D" w:rsidRPr="003F6B83">
        <w:rPr>
          <w:sz w:val="24"/>
        </w:rPr>
        <w:t>;</w:t>
      </w:r>
    </w:p>
    <w:p w:rsidR="0077684D" w:rsidRPr="003F6B83" w:rsidRDefault="0077684D" w:rsidP="00253F4B">
      <w:pPr>
        <w:spacing w:line="240" w:lineRule="auto"/>
        <w:contextualSpacing/>
        <w:rPr>
          <w:sz w:val="24"/>
        </w:rPr>
      </w:pPr>
    </w:p>
    <w:p w:rsidR="00253F4B" w:rsidRPr="003F6B83" w:rsidRDefault="00253F4B" w:rsidP="00253F4B">
      <w:pPr>
        <w:spacing w:line="240" w:lineRule="auto"/>
        <w:contextualSpacing/>
        <w:rPr>
          <w:sz w:val="24"/>
        </w:rPr>
      </w:pPr>
      <w:r w:rsidRPr="003F6B83">
        <w:rPr>
          <w:sz w:val="24"/>
        </w:rPr>
        <w:t>ll. Administrar, registrar y controlar los recursos asignados y tramitar las ampliaciones y transferencias liquidas de las partidas presupuestales de acuerdo a las necesidades de la dependencia o unidad a</w:t>
      </w:r>
      <w:r w:rsidR="0077684D" w:rsidRPr="003F6B83">
        <w:rPr>
          <w:sz w:val="24"/>
        </w:rPr>
        <w:t>dministrativa de su adscripción;</w:t>
      </w:r>
    </w:p>
    <w:p w:rsidR="0077684D" w:rsidRPr="003F6B83" w:rsidRDefault="0077684D" w:rsidP="00253F4B">
      <w:pPr>
        <w:spacing w:line="240" w:lineRule="auto"/>
        <w:contextualSpacing/>
        <w:rPr>
          <w:sz w:val="24"/>
        </w:rPr>
      </w:pPr>
    </w:p>
    <w:p w:rsidR="00253F4B" w:rsidRPr="003F6B83" w:rsidRDefault="00253F4B" w:rsidP="00253F4B">
      <w:pPr>
        <w:spacing w:line="240" w:lineRule="auto"/>
        <w:contextualSpacing/>
        <w:rPr>
          <w:sz w:val="24"/>
        </w:rPr>
      </w:pPr>
      <w:proofErr w:type="spellStart"/>
      <w:r w:rsidRPr="003F6B83">
        <w:rPr>
          <w:sz w:val="24"/>
        </w:rPr>
        <w:lastRenderedPageBreak/>
        <w:t>lll</w:t>
      </w:r>
      <w:proofErr w:type="spellEnd"/>
      <w:r w:rsidRPr="003F6B83">
        <w:rPr>
          <w:sz w:val="24"/>
        </w:rPr>
        <w:t xml:space="preserve">. Establecer los procedimientos, para el reclutamiento, selección, contratación y evaluación de méritos para el personal de su adscripción, </w:t>
      </w:r>
      <w:r w:rsidR="00C5598C" w:rsidRPr="003F6B83">
        <w:rPr>
          <w:sz w:val="24"/>
        </w:rPr>
        <w:t>así</w:t>
      </w:r>
      <w:r w:rsidRPr="003F6B83">
        <w:rPr>
          <w:sz w:val="24"/>
        </w:rPr>
        <w:t xml:space="preserve"> como su capacitación y desarrollo profesional conforme a los lineamientos establecido</w:t>
      </w:r>
      <w:r w:rsidR="0077684D" w:rsidRPr="003F6B83">
        <w:rPr>
          <w:sz w:val="24"/>
        </w:rPr>
        <w:t>s por las instancias normativas;</w:t>
      </w:r>
    </w:p>
    <w:p w:rsidR="0077684D" w:rsidRPr="003F6B83" w:rsidRDefault="0077684D" w:rsidP="00253F4B">
      <w:pPr>
        <w:spacing w:line="240" w:lineRule="auto"/>
        <w:contextualSpacing/>
        <w:rPr>
          <w:sz w:val="24"/>
        </w:rPr>
      </w:pPr>
    </w:p>
    <w:p w:rsidR="00253F4B" w:rsidRPr="003F6B83" w:rsidRDefault="00253F4B" w:rsidP="00253F4B">
      <w:pPr>
        <w:spacing w:line="240" w:lineRule="auto"/>
        <w:contextualSpacing/>
        <w:rPr>
          <w:sz w:val="24"/>
        </w:rPr>
      </w:pPr>
      <w:proofErr w:type="spellStart"/>
      <w:r w:rsidRPr="003F6B83">
        <w:rPr>
          <w:sz w:val="24"/>
        </w:rPr>
        <w:t>lV</w:t>
      </w:r>
      <w:proofErr w:type="spellEnd"/>
      <w:r w:rsidRPr="003F6B83">
        <w:rPr>
          <w:sz w:val="24"/>
        </w:rPr>
        <w:t>. Fungir de enlace entre el área de adscripción y las Direcciones de Administ</w:t>
      </w:r>
      <w:r w:rsidR="0077684D" w:rsidRPr="003F6B83">
        <w:rPr>
          <w:sz w:val="24"/>
        </w:rPr>
        <w:t>ración, Programación y Finanzas;</w:t>
      </w:r>
    </w:p>
    <w:p w:rsidR="0077684D" w:rsidRPr="00467D64" w:rsidRDefault="0077684D" w:rsidP="00253F4B">
      <w:pPr>
        <w:spacing w:line="240" w:lineRule="auto"/>
        <w:contextualSpacing/>
        <w:rPr>
          <w:sz w:val="28"/>
          <w:szCs w:val="28"/>
        </w:rPr>
      </w:pPr>
    </w:p>
    <w:p w:rsidR="00253F4B" w:rsidRPr="003F6B83" w:rsidRDefault="00253F4B" w:rsidP="00253F4B">
      <w:pPr>
        <w:spacing w:line="240" w:lineRule="auto"/>
        <w:contextualSpacing/>
        <w:rPr>
          <w:sz w:val="24"/>
        </w:rPr>
      </w:pPr>
      <w:r w:rsidRPr="003F6B83">
        <w:rPr>
          <w:sz w:val="24"/>
        </w:rPr>
        <w:t>V. Proveer en forma oportuna los recursos materiales, humanos y financieros a las unidades administrativas del área de adscripció</w:t>
      </w:r>
      <w:r w:rsidR="0077684D" w:rsidRPr="003F6B83">
        <w:rPr>
          <w:sz w:val="24"/>
        </w:rPr>
        <w:t>n para su óptimo funcionamiento;</w:t>
      </w:r>
    </w:p>
    <w:p w:rsidR="0077684D" w:rsidRPr="003F6B83" w:rsidRDefault="0077684D" w:rsidP="00253F4B">
      <w:pPr>
        <w:spacing w:line="240" w:lineRule="auto"/>
        <w:contextualSpacing/>
        <w:rPr>
          <w:sz w:val="24"/>
        </w:rPr>
      </w:pPr>
    </w:p>
    <w:p w:rsidR="00253F4B" w:rsidRPr="003F6B83" w:rsidRDefault="00253F4B" w:rsidP="00253F4B">
      <w:pPr>
        <w:spacing w:line="240" w:lineRule="auto"/>
        <w:contextualSpacing/>
        <w:rPr>
          <w:sz w:val="24"/>
        </w:rPr>
      </w:pPr>
      <w:proofErr w:type="spellStart"/>
      <w:r w:rsidRPr="003F6B83">
        <w:rPr>
          <w:sz w:val="24"/>
        </w:rPr>
        <w:t>Vl</w:t>
      </w:r>
      <w:proofErr w:type="spellEnd"/>
      <w:r w:rsidRPr="003F6B83">
        <w:rPr>
          <w:sz w:val="24"/>
        </w:rPr>
        <w:t>. Proponer al titular la actualización del manual de organización y procedimientos de la Dirección, así como coordinar la elaboración de los diversos programas, proyectos y manuales administrat</w:t>
      </w:r>
      <w:r w:rsidR="0077684D" w:rsidRPr="003F6B83">
        <w:rPr>
          <w:sz w:val="24"/>
        </w:rPr>
        <w:t>ivos del área de su adscripción;</w:t>
      </w:r>
    </w:p>
    <w:p w:rsidR="0077684D" w:rsidRPr="003F6B83" w:rsidRDefault="0077684D" w:rsidP="00253F4B">
      <w:pPr>
        <w:spacing w:line="240" w:lineRule="auto"/>
        <w:contextualSpacing/>
        <w:rPr>
          <w:sz w:val="24"/>
        </w:rPr>
      </w:pPr>
    </w:p>
    <w:p w:rsidR="00253F4B" w:rsidRPr="003F6B83" w:rsidRDefault="00253F4B" w:rsidP="00253F4B">
      <w:pPr>
        <w:spacing w:line="240" w:lineRule="auto"/>
        <w:contextualSpacing/>
        <w:rPr>
          <w:sz w:val="24"/>
        </w:rPr>
      </w:pPr>
      <w:proofErr w:type="spellStart"/>
      <w:r w:rsidRPr="003F6B83">
        <w:rPr>
          <w:sz w:val="24"/>
        </w:rPr>
        <w:t>Vll</w:t>
      </w:r>
      <w:proofErr w:type="spellEnd"/>
      <w:r w:rsidRPr="003F6B83">
        <w:rPr>
          <w:sz w:val="24"/>
        </w:rPr>
        <w:t>. Elaborar en coordinación con el titular el proyecto de presupuesto anual de egr</w:t>
      </w:r>
      <w:r w:rsidR="0077684D" w:rsidRPr="003F6B83">
        <w:rPr>
          <w:sz w:val="24"/>
        </w:rPr>
        <w:t>esos del área de su adscripción;</w:t>
      </w:r>
    </w:p>
    <w:p w:rsidR="0077684D" w:rsidRPr="003F6B83" w:rsidRDefault="0077684D" w:rsidP="00253F4B">
      <w:pPr>
        <w:spacing w:line="240" w:lineRule="auto"/>
        <w:contextualSpacing/>
        <w:rPr>
          <w:sz w:val="24"/>
        </w:rPr>
      </w:pPr>
    </w:p>
    <w:p w:rsidR="00253F4B" w:rsidRPr="003F6B83" w:rsidRDefault="00253F4B" w:rsidP="00253F4B">
      <w:pPr>
        <w:spacing w:line="240" w:lineRule="auto"/>
        <w:contextualSpacing/>
        <w:rPr>
          <w:sz w:val="24"/>
        </w:rPr>
      </w:pPr>
      <w:proofErr w:type="spellStart"/>
      <w:r w:rsidRPr="003F6B83">
        <w:rPr>
          <w:sz w:val="24"/>
        </w:rPr>
        <w:t>Vlll</w:t>
      </w:r>
      <w:proofErr w:type="spellEnd"/>
      <w:r w:rsidRPr="003F6B83">
        <w:rPr>
          <w:sz w:val="24"/>
        </w:rPr>
        <w:t>. Tramitar las comprobaciones del ejercicio presupuestal ante las dependencias</w:t>
      </w:r>
      <w:r w:rsidR="0077684D" w:rsidRPr="003F6B83">
        <w:rPr>
          <w:sz w:val="24"/>
        </w:rPr>
        <w:t xml:space="preserve"> normativas del H. Ayuntamiento;</w:t>
      </w:r>
    </w:p>
    <w:p w:rsidR="0077684D" w:rsidRPr="003F6B83" w:rsidRDefault="0077684D" w:rsidP="00253F4B">
      <w:pPr>
        <w:spacing w:line="240" w:lineRule="auto"/>
        <w:contextualSpacing/>
        <w:rPr>
          <w:sz w:val="24"/>
        </w:rPr>
      </w:pPr>
    </w:p>
    <w:p w:rsidR="0077684D" w:rsidRPr="003F6B83" w:rsidRDefault="00253F4B" w:rsidP="00253F4B">
      <w:pPr>
        <w:spacing w:line="240" w:lineRule="auto"/>
        <w:contextualSpacing/>
        <w:rPr>
          <w:sz w:val="24"/>
        </w:rPr>
      </w:pPr>
      <w:proofErr w:type="spellStart"/>
      <w:r w:rsidRPr="003F6B83">
        <w:rPr>
          <w:sz w:val="24"/>
        </w:rPr>
        <w:t>lX</w:t>
      </w:r>
      <w:proofErr w:type="spellEnd"/>
      <w:r w:rsidRPr="003F6B83">
        <w:rPr>
          <w:sz w:val="24"/>
        </w:rPr>
        <w:t xml:space="preserve">. Proponer las normas, políticas y directrices para la administración documental, </w:t>
      </w:r>
      <w:r w:rsidR="00C5598C" w:rsidRPr="003F6B83">
        <w:rPr>
          <w:sz w:val="24"/>
        </w:rPr>
        <w:t>así</w:t>
      </w:r>
      <w:r w:rsidRPr="003F6B83">
        <w:rPr>
          <w:sz w:val="24"/>
        </w:rPr>
        <w:t xml:space="preserve"> como la organización de los arch</w:t>
      </w:r>
      <w:r w:rsidR="0077684D" w:rsidRPr="003F6B83">
        <w:rPr>
          <w:sz w:val="24"/>
        </w:rPr>
        <w:t>ivos de trámite y de concentración;</w:t>
      </w:r>
    </w:p>
    <w:p w:rsidR="00253F4B" w:rsidRPr="003F6B83" w:rsidRDefault="00253F4B" w:rsidP="00253F4B">
      <w:pPr>
        <w:spacing w:line="240" w:lineRule="auto"/>
        <w:contextualSpacing/>
        <w:rPr>
          <w:sz w:val="24"/>
        </w:rPr>
      </w:pPr>
      <w:r w:rsidRPr="003F6B83">
        <w:rPr>
          <w:sz w:val="24"/>
        </w:rPr>
        <w:t xml:space="preserve"> </w:t>
      </w:r>
    </w:p>
    <w:p w:rsidR="00253F4B" w:rsidRPr="003F6B83" w:rsidRDefault="00253F4B" w:rsidP="00253F4B">
      <w:pPr>
        <w:spacing w:line="240" w:lineRule="auto"/>
        <w:contextualSpacing/>
        <w:rPr>
          <w:sz w:val="24"/>
        </w:rPr>
      </w:pPr>
      <w:r w:rsidRPr="003F6B83">
        <w:rPr>
          <w:sz w:val="24"/>
        </w:rPr>
        <w:t>X. Coadyuvar con la Dirección de Administración en la maquila quincenal de la nómina, informando de forma oportuna los movimientos e incidencias del personal adscrito a la dependencia o unidad a</w:t>
      </w:r>
      <w:r w:rsidR="0077684D" w:rsidRPr="003F6B83">
        <w:rPr>
          <w:sz w:val="24"/>
        </w:rPr>
        <w:t>dministrativa de su adscripción;</w:t>
      </w:r>
    </w:p>
    <w:p w:rsidR="0077684D" w:rsidRPr="003F6B83" w:rsidRDefault="0077684D" w:rsidP="00253F4B">
      <w:pPr>
        <w:spacing w:line="240" w:lineRule="auto"/>
        <w:contextualSpacing/>
        <w:rPr>
          <w:sz w:val="24"/>
        </w:rPr>
      </w:pPr>
    </w:p>
    <w:p w:rsidR="00253F4B" w:rsidRPr="003F6B83" w:rsidRDefault="00253F4B" w:rsidP="00253F4B">
      <w:pPr>
        <w:spacing w:line="240" w:lineRule="auto"/>
        <w:contextualSpacing/>
        <w:rPr>
          <w:sz w:val="24"/>
        </w:rPr>
      </w:pPr>
      <w:proofErr w:type="spellStart"/>
      <w:r w:rsidRPr="003F6B83">
        <w:rPr>
          <w:sz w:val="24"/>
        </w:rPr>
        <w:t>Xl</w:t>
      </w:r>
      <w:proofErr w:type="spellEnd"/>
      <w:r w:rsidRPr="003F6B83">
        <w:rPr>
          <w:sz w:val="24"/>
        </w:rPr>
        <w:t>. Evaluar trimestralmente los programas de gasto corriente e inversión, en coordinación con la Dirección de Programación</w:t>
      </w:r>
      <w:r w:rsidR="0077684D" w:rsidRPr="003F6B83">
        <w:rPr>
          <w:sz w:val="24"/>
        </w:rPr>
        <w:t>;</w:t>
      </w:r>
    </w:p>
    <w:p w:rsidR="0077684D" w:rsidRPr="003F6B83" w:rsidRDefault="0077684D" w:rsidP="00253F4B">
      <w:pPr>
        <w:spacing w:line="240" w:lineRule="auto"/>
        <w:contextualSpacing/>
        <w:rPr>
          <w:sz w:val="24"/>
        </w:rPr>
      </w:pPr>
    </w:p>
    <w:p w:rsidR="00253F4B" w:rsidRPr="003F6B83" w:rsidRDefault="00192B17" w:rsidP="00253F4B">
      <w:pPr>
        <w:spacing w:line="240" w:lineRule="auto"/>
        <w:contextualSpacing/>
        <w:rPr>
          <w:sz w:val="24"/>
        </w:rPr>
      </w:pPr>
      <w:proofErr w:type="spellStart"/>
      <w:r w:rsidRPr="003F6B83">
        <w:rPr>
          <w:sz w:val="24"/>
        </w:rPr>
        <w:t>Xll</w:t>
      </w:r>
      <w:proofErr w:type="spellEnd"/>
      <w:r w:rsidRPr="003F6B83">
        <w:rPr>
          <w:sz w:val="24"/>
        </w:rPr>
        <w:t xml:space="preserve">. </w:t>
      </w:r>
      <w:r w:rsidR="00253F4B" w:rsidRPr="003F6B83">
        <w:rPr>
          <w:sz w:val="24"/>
        </w:rPr>
        <w:t>Cumplir las disposiciones establecidas por las dependencias normativas de la Administración Pública Municipal, en lo referente a la aplicación de los recursos financieros</w:t>
      </w:r>
      <w:r w:rsidRPr="003F6B83">
        <w:rPr>
          <w:sz w:val="24"/>
        </w:rPr>
        <w:t>;</w:t>
      </w:r>
      <w:r w:rsidR="00253F4B" w:rsidRPr="003F6B83">
        <w:rPr>
          <w:sz w:val="24"/>
        </w:rPr>
        <w:t xml:space="preserve"> y</w:t>
      </w:r>
    </w:p>
    <w:p w:rsidR="00192B17" w:rsidRPr="003F6B83" w:rsidRDefault="00192B17" w:rsidP="00253F4B">
      <w:pPr>
        <w:spacing w:line="240" w:lineRule="auto"/>
        <w:contextualSpacing/>
        <w:rPr>
          <w:sz w:val="24"/>
        </w:rPr>
      </w:pPr>
    </w:p>
    <w:p w:rsidR="00253F4B" w:rsidRPr="003F6B83" w:rsidRDefault="00253F4B" w:rsidP="00253F4B">
      <w:pPr>
        <w:spacing w:line="240" w:lineRule="auto"/>
        <w:contextualSpacing/>
        <w:rPr>
          <w:sz w:val="24"/>
        </w:rPr>
      </w:pPr>
      <w:proofErr w:type="spellStart"/>
      <w:r w:rsidRPr="003F6B83">
        <w:rPr>
          <w:sz w:val="24"/>
        </w:rPr>
        <w:t>Xlll</w:t>
      </w:r>
      <w:proofErr w:type="spellEnd"/>
      <w:r w:rsidR="00192B17" w:rsidRPr="003F6B83">
        <w:rPr>
          <w:sz w:val="24"/>
        </w:rPr>
        <w:t>.</w:t>
      </w:r>
      <w:r w:rsidRPr="003F6B83">
        <w:rPr>
          <w:sz w:val="24"/>
        </w:rPr>
        <w:t xml:space="preserve"> Organizar y resguardar el archivo de trámite y de concentración de la dependencia, órgano desconcentrado o unidad de su adscripción y observar las normas, políticas y directrices para la administración documental. </w:t>
      </w:r>
    </w:p>
    <w:p w:rsidR="00253F4B" w:rsidRPr="003F6B83" w:rsidRDefault="00253F4B" w:rsidP="00253F4B">
      <w:pPr>
        <w:spacing w:line="240" w:lineRule="auto"/>
        <w:contextualSpacing/>
        <w:rPr>
          <w:sz w:val="24"/>
        </w:rPr>
      </w:pPr>
      <w:r w:rsidRPr="003F6B83">
        <w:rPr>
          <w:sz w:val="24"/>
        </w:rPr>
        <w:t xml:space="preserve"> </w:t>
      </w:r>
    </w:p>
    <w:p w:rsidR="00253F4B" w:rsidRPr="003F6B83" w:rsidRDefault="00253F4B" w:rsidP="00253F4B">
      <w:pPr>
        <w:pStyle w:val="Prrafodelista"/>
        <w:spacing w:line="240" w:lineRule="auto"/>
        <w:ind w:left="0"/>
        <w:rPr>
          <w:sz w:val="24"/>
        </w:rPr>
      </w:pPr>
      <w:r w:rsidRPr="003F6B83">
        <w:rPr>
          <w:sz w:val="24"/>
        </w:rPr>
        <w:t>Sección II</w:t>
      </w:r>
      <w:r w:rsidR="00613684" w:rsidRPr="003F6B83">
        <w:rPr>
          <w:sz w:val="24"/>
        </w:rPr>
        <w:t>. Subdirección de Desarrollo y F</w:t>
      </w:r>
      <w:r w:rsidRPr="003F6B83">
        <w:rPr>
          <w:sz w:val="24"/>
        </w:rPr>
        <w:t>ortalecimiento Rural</w:t>
      </w:r>
    </w:p>
    <w:p w:rsidR="00192B17" w:rsidRDefault="00192B17" w:rsidP="00253F4B">
      <w:pPr>
        <w:pStyle w:val="Prrafodelista"/>
        <w:spacing w:line="240" w:lineRule="auto"/>
        <w:ind w:left="0"/>
        <w:rPr>
          <w:sz w:val="28"/>
          <w:szCs w:val="28"/>
        </w:rPr>
      </w:pPr>
    </w:p>
    <w:p w:rsidR="00253F4B" w:rsidRPr="003F6B83" w:rsidRDefault="00253F4B" w:rsidP="00253F4B">
      <w:pPr>
        <w:pStyle w:val="Prrafodelista"/>
        <w:spacing w:line="240" w:lineRule="auto"/>
        <w:ind w:left="0"/>
        <w:rPr>
          <w:sz w:val="24"/>
        </w:rPr>
      </w:pPr>
      <w:r w:rsidRPr="003F6B83">
        <w:rPr>
          <w:sz w:val="24"/>
        </w:rPr>
        <w:lastRenderedPageBreak/>
        <w:t>Artículo 147.- Corresponde al Subdirector de Desarrollo y Fortalecimiento Rural, el ejercicio de las siguientes facultades y obligaciones:</w:t>
      </w:r>
    </w:p>
    <w:p w:rsidR="00253F4B" w:rsidRPr="003F6B83" w:rsidRDefault="00253F4B" w:rsidP="00253F4B">
      <w:pPr>
        <w:pStyle w:val="Prrafodelista"/>
        <w:spacing w:line="240" w:lineRule="auto"/>
        <w:ind w:left="0"/>
        <w:rPr>
          <w:sz w:val="24"/>
        </w:rPr>
      </w:pPr>
    </w:p>
    <w:p w:rsidR="00253F4B" w:rsidRPr="003F6B83" w:rsidRDefault="00192B17" w:rsidP="00253F4B">
      <w:pPr>
        <w:pStyle w:val="Prrafodelista"/>
        <w:spacing w:line="240" w:lineRule="auto"/>
        <w:ind w:left="0"/>
        <w:rPr>
          <w:sz w:val="24"/>
        </w:rPr>
      </w:pPr>
      <w:r w:rsidRPr="003F6B83">
        <w:rPr>
          <w:sz w:val="24"/>
        </w:rPr>
        <w:t xml:space="preserve">I.- </w:t>
      </w:r>
      <w:r w:rsidR="00253F4B" w:rsidRPr="003F6B83">
        <w:rPr>
          <w:sz w:val="24"/>
        </w:rPr>
        <w:t>Coadyuvar con el  Director en acciones</w:t>
      </w:r>
      <w:r w:rsidRPr="003F6B83">
        <w:rPr>
          <w:sz w:val="24"/>
        </w:rPr>
        <w:t xml:space="preserve"> de fomento al desarrollo de la actividad </w:t>
      </w:r>
      <w:r w:rsidR="00253F4B" w:rsidRPr="003F6B83">
        <w:rPr>
          <w:sz w:val="24"/>
        </w:rPr>
        <w:t>agrícola y pecuaria en el Municipio, conforme a las políticas, normas y procedimientos que señalen los programas municipales y estatales y lo  pro</w:t>
      </w:r>
      <w:r w:rsidRPr="003F6B83">
        <w:rPr>
          <w:sz w:val="24"/>
        </w:rPr>
        <w:t>gramas sectoriales y regionales;</w:t>
      </w:r>
    </w:p>
    <w:p w:rsidR="00192B17" w:rsidRPr="00467D64" w:rsidRDefault="00192B17" w:rsidP="00253F4B">
      <w:pPr>
        <w:pStyle w:val="Prrafodelista"/>
        <w:spacing w:line="240" w:lineRule="auto"/>
        <w:ind w:left="0"/>
        <w:rPr>
          <w:sz w:val="28"/>
          <w:szCs w:val="28"/>
        </w:rPr>
      </w:pPr>
    </w:p>
    <w:p w:rsidR="00253F4B" w:rsidRPr="003F6B83" w:rsidRDefault="00192B17" w:rsidP="00253F4B">
      <w:pPr>
        <w:pStyle w:val="Prrafodelista"/>
        <w:spacing w:line="240" w:lineRule="auto"/>
        <w:ind w:left="0"/>
        <w:rPr>
          <w:sz w:val="24"/>
        </w:rPr>
      </w:pPr>
      <w:r w:rsidRPr="003F6B83">
        <w:rPr>
          <w:sz w:val="24"/>
        </w:rPr>
        <w:t xml:space="preserve">II.-  </w:t>
      </w:r>
      <w:r w:rsidR="00253F4B" w:rsidRPr="003F6B83">
        <w:rPr>
          <w:sz w:val="24"/>
        </w:rPr>
        <w:t>Organizar a los sectores agrícolas y pecuarios del Municipio, en torno a los programas de desarrollo a nivel municipal y regional, en coordinación con los o</w:t>
      </w:r>
      <w:r w:rsidRPr="003F6B83">
        <w:rPr>
          <w:sz w:val="24"/>
        </w:rPr>
        <w:t>rganismos estatales competentes;</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III.- </w:t>
      </w:r>
      <w:r w:rsidR="00253F4B" w:rsidRPr="003F6B83">
        <w:rPr>
          <w:sz w:val="24"/>
        </w:rPr>
        <w:t>Elaborar los programas de desarrollo de los sectores agrícola y pecuario en el Municipio;</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IV.- </w:t>
      </w:r>
      <w:r w:rsidR="00253F4B" w:rsidRPr="003F6B83">
        <w:rPr>
          <w:sz w:val="24"/>
        </w:rPr>
        <w:t>Previo acuerdo con el Director, investigar, difundir y asesorar, a los productores sobre canales y mecanismos de comercialización;</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V.- </w:t>
      </w:r>
      <w:r w:rsidR="00253F4B" w:rsidRPr="003F6B83">
        <w:rPr>
          <w:sz w:val="24"/>
        </w:rPr>
        <w:t>Presentar al Titular, informes periódicos o cuando se requiera acerca de los avances  y estado que guarda la operación de los programas de la Subdirección</w:t>
      </w:r>
      <w:r w:rsidRPr="003F6B83">
        <w:rPr>
          <w:sz w:val="24"/>
        </w:rPr>
        <w:t>;</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VI.- </w:t>
      </w:r>
      <w:r w:rsidR="00253F4B" w:rsidRPr="003F6B83">
        <w:rPr>
          <w:sz w:val="24"/>
        </w:rPr>
        <w:t xml:space="preserve">Proponer al titular, la  celebración de convenios, contratos y acuerdos con  dependencias de los tres órdenes de gobierno,  organismos estatales y  federales, universidades, centros de  investigación e instituciones </w:t>
      </w:r>
      <w:r w:rsidR="00C5598C" w:rsidRPr="003F6B83">
        <w:rPr>
          <w:sz w:val="24"/>
        </w:rPr>
        <w:t>públicas</w:t>
      </w:r>
      <w:r w:rsidR="00253F4B" w:rsidRPr="003F6B83">
        <w:rPr>
          <w:sz w:val="24"/>
        </w:rPr>
        <w:t xml:space="preserve"> y  privadas que permitan promover el desarrollo agrícola y pecuario;</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VII.- </w:t>
      </w:r>
      <w:r w:rsidR="00253F4B" w:rsidRPr="003F6B83">
        <w:rPr>
          <w:sz w:val="24"/>
        </w:rPr>
        <w:t>Participar con las dependencias estatales de carácter normativo en la  elaboración de un  plan rector del uso del agua en el Municipio, que considere aspectos como impacto ecológico, conservación del recurso,  impacto productivo y equidad en su distribución;</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VIII.- </w:t>
      </w:r>
      <w:r w:rsidR="00253F4B" w:rsidRPr="003F6B83">
        <w:rPr>
          <w:sz w:val="24"/>
        </w:rPr>
        <w:t>Atender las solicitudes en materia de mecanización destinadas al fomento del desarrollo agrícola y pecuario del Municipio;</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IX.- </w:t>
      </w:r>
      <w:r w:rsidR="00253F4B" w:rsidRPr="003F6B83">
        <w:rPr>
          <w:sz w:val="24"/>
        </w:rPr>
        <w:t>Evaluar e informar trimestralmente el desarrollo de los programas agrícolas y pecuarios;</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 xml:space="preserve">X.- </w:t>
      </w:r>
      <w:r w:rsidR="00253F4B" w:rsidRPr="003F6B83">
        <w:rPr>
          <w:sz w:val="24"/>
        </w:rPr>
        <w:t>Coadyuvar en la realización de acciones que promuevan incrementos en la  productividad y la competitividad de los cultivos del Municipio;</w:t>
      </w:r>
    </w:p>
    <w:p w:rsidR="00253F4B" w:rsidRPr="003F6B83" w:rsidRDefault="00253F4B" w:rsidP="00253F4B">
      <w:pPr>
        <w:pStyle w:val="Prrafodelista"/>
        <w:spacing w:line="240" w:lineRule="auto"/>
        <w:ind w:left="0"/>
        <w:rPr>
          <w:sz w:val="24"/>
        </w:rPr>
      </w:pPr>
    </w:p>
    <w:p w:rsidR="00253F4B" w:rsidRPr="003F6B83" w:rsidRDefault="00253F4B" w:rsidP="00253F4B">
      <w:pPr>
        <w:pStyle w:val="Prrafodelista"/>
        <w:spacing w:line="240" w:lineRule="auto"/>
        <w:ind w:left="0"/>
        <w:rPr>
          <w:sz w:val="24"/>
        </w:rPr>
      </w:pPr>
      <w:r w:rsidRPr="003F6B83">
        <w:rPr>
          <w:sz w:val="24"/>
        </w:rPr>
        <w:t>XI.- Apoyar la formación y consolidación de organizaciones de productores  agrícolas;</w:t>
      </w:r>
    </w:p>
    <w:p w:rsidR="00253F4B" w:rsidRPr="003F6B83" w:rsidRDefault="00253F4B" w:rsidP="00253F4B">
      <w:pPr>
        <w:pStyle w:val="Prrafodelista"/>
        <w:spacing w:line="240" w:lineRule="auto"/>
        <w:ind w:left="0"/>
        <w:rPr>
          <w:sz w:val="24"/>
        </w:rPr>
      </w:pPr>
    </w:p>
    <w:p w:rsidR="00253F4B" w:rsidRPr="003F6B83" w:rsidRDefault="00613684" w:rsidP="00253F4B">
      <w:pPr>
        <w:pStyle w:val="Prrafodelista"/>
        <w:spacing w:line="240" w:lineRule="auto"/>
        <w:ind w:left="0"/>
        <w:rPr>
          <w:sz w:val="24"/>
        </w:rPr>
      </w:pPr>
      <w:r w:rsidRPr="003F6B83">
        <w:rPr>
          <w:sz w:val="24"/>
        </w:rPr>
        <w:t>XII.-</w:t>
      </w:r>
      <w:r w:rsidR="00AF0C71" w:rsidRPr="003F6B83">
        <w:rPr>
          <w:sz w:val="24"/>
        </w:rPr>
        <w:t xml:space="preserve"> </w:t>
      </w:r>
      <w:r w:rsidR="00253F4B" w:rsidRPr="003F6B83">
        <w:rPr>
          <w:sz w:val="24"/>
        </w:rPr>
        <w:t>Promover ante los productores, la aplicación de paquetes tecnológicos, métodos y sistemas de  producción validados por los institutos de investigación, que  contribuyan a elevar la productividad de los cultivos del Municipios;</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XIII.- </w:t>
      </w:r>
      <w:r w:rsidR="00253F4B" w:rsidRPr="003F6B83">
        <w:rPr>
          <w:sz w:val="24"/>
        </w:rPr>
        <w:t>Proporcionar a los productores  paquete</w:t>
      </w:r>
      <w:r w:rsidRPr="003F6B83">
        <w:rPr>
          <w:sz w:val="24"/>
        </w:rPr>
        <w:t xml:space="preserve">s tecnológicos de insumos para </w:t>
      </w:r>
      <w:r w:rsidR="00253F4B" w:rsidRPr="003F6B83">
        <w:rPr>
          <w:sz w:val="24"/>
        </w:rPr>
        <w:t>incrementar la producción, así como para tener un buen control fitosanitario en sus cultivos;</w:t>
      </w:r>
    </w:p>
    <w:p w:rsidR="00253F4B" w:rsidRPr="00467D64" w:rsidRDefault="00253F4B" w:rsidP="00253F4B">
      <w:pPr>
        <w:pStyle w:val="Prrafodelista"/>
        <w:spacing w:line="240" w:lineRule="auto"/>
        <w:ind w:left="0"/>
        <w:rPr>
          <w:sz w:val="28"/>
          <w:szCs w:val="28"/>
        </w:rPr>
      </w:pPr>
    </w:p>
    <w:p w:rsidR="00253F4B" w:rsidRPr="003F6B83" w:rsidRDefault="00AF0C71" w:rsidP="00253F4B">
      <w:pPr>
        <w:pStyle w:val="Prrafodelista"/>
        <w:spacing w:line="240" w:lineRule="auto"/>
        <w:ind w:left="0"/>
        <w:rPr>
          <w:sz w:val="24"/>
        </w:rPr>
      </w:pPr>
      <w:r w:rsidRPr="003F6B83">
        <w:rPr>
          <w:sz w:val="24"/>
        </w:rPr>
        <w:t xml:space="preserve">XIV.- </w:t>
      </w:r>
      <w:r w:rsidR="00253F4B" w:rsidRPr="003F6B83">
        <w:rPr>
          <w:sz w:val="24"/>
        </w:rPr>
        <w:t>Organizar al sector pecuario del Municipio en torno a los programas de  desarrollo y promoción en el ámbito estatal y regional, en coordinación con los  organismos federales y estatales competentes;</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XV.- </w:t>
      </w:r>
      <w:r w:rsidR="00253F4B" w:rsidRPr="003F6B83">
        <w:rPr>
          <w:sz w:val="24"/>
        </w:rPr>
        <w:t>Elaborar y proponer programas tendientes al desarrollo de la ganadería bovina y equina del Municipio;</w:t>
      </w:r>
    </w:p>
    <w:p w:rsidR="00253F4B" w:rsidRPr="003F6B83" w:rsidRDefault="00253F4B" w:rsidP="00253F4B">
      <w:pPr>
        <w:pStyle w:val="Prrafodelista"/>
        <w:spacing w:line="240" w:lineRule="auto"/>
        <w:ind w:left="0"/>
        <w:rPr>
          <w:sz w:val="24"/>
        </w:rPr>
      </w:pPr>
    </w:p>
    <w:p w:rsidR="00253F4B" w:rsidRPr="003F6B83" w:rsidRDefault="00253F4B" w:rsidP="00253F4B">
      <w:pPr>
        <w:pStyle w:val="Prrafodelista"/>
        <w:spacing w:line="240" w:lineRule="auto"/>
        <w:ind w:left="0"/>
        <w:rPr>
          <w:sz w:val="24"/>
        </w:rPr>
      </w:pPr>
      <w:r w:rsidRPr="003F6B83">
        <w:rPr>
          <w:sz w:val="24"/>
        </w:rPr>
        <w:t>XVI.- Fomentar la ganadería de  doble propósito y el  establecimiento de praderas mejoradas en el territorio Municipal;</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XVII.- </w:t>
      </w:r>
      <w:r w:rsidR="00253F4B" w:rsidRPr="003F6B83">
        <w:rPr>
          <w:sz w:val="24"/>
        </w:rPr>
        <w:t>Aplicar las políticas de los programas para el fomento, promoción y  consolidación del desarrollo pecuario de las especies encomendadas a su área;</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XVIII.- </w:t>
      </w:r>
      <w:r w:rsidR="00253F4B" w:rsidRPr="003F6B83">
        <w:rPr>
          <w:sz w:val="24"/>
        </w:rPr>
        <w:t>Supervisar la correcta aplicación de los apoyos  otorgados, a fin de que  se obtengan los resultados previstos:</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XIX.- </w:t>
      </w:r>
      <w:r w:rsidR="00253F4B" w:rsidRPr="003F6B83">
        <w:rPr>
          <w:sz w:val="24"/>
        </w:rPr>
        <w:t>Apoyar los programas de investigación tecnológica en la materia y fomentar su divulgación;</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XX.- </w:t>
      </w:r>
      <w:r w:rsidR="00253F4B" w:rsidRPr="003F6B83">
        <w:rPr>
          <w:sz w:val="24"/>
        </w:rPr>
        <w:t>Detectar condiciones de baja productividad de especies menores del Municipio, a través de un flujo de información constante con los municipios  que se  relacionen con la actividad del sector;</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XXI.- </w:t>
      </w:r>
      <w:r w:rsidR="00253F4B" w:rsidRPr="003F6B83">
        <w:rPr>
          <w:sz w:val="24"/>
        </w:rPr>
        <w:t>Coordinar las acciones de desarrollo del Gobiern</w:t>
      </w:r>
      <w:r w:rsidRPr="003F6B83">
        <w:rPr>
          <w:sz w:val="24"/>
        </w:rPr>
        <w:t>o Municipal en materia de pesca;</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XXII.- </w:t>
      </w:r>
      <w:r w:rsidR="00253F4B" w:rsidRPr="003F6B83">
        <w:rPr>
          <w:sz w:val="24"/>
        </w:rPr>
        <w:t>Coordinar, con las organizaciones de productores e instituciones del sector, la modernización de la actividad pesquera en el Municipio;</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t xml:space="preserve">XXIII.- </w:t>
      </w:r>
      <w:r w:rsidR="00253F4B" w:rsidRPr="003F6B83">
        <w:rPr>
          <w:sz w:val="24"/>
        </w:rPr>
        <w:t>Establecer convenios con las organizaciones de productores  para el impulso de los proyectos de desarrollo pesquero;</w:t>
      </w:r>
    </w:p>
    <w:p w:rsidR="00253F4B" w:rsidRPr="003F6B83" w:rsidRDefault="00253F4B" w:rsidP="00253F4B">
      <w:pPr>
        <w:pStyle w:val="Prrafodelista"/>
        <w:spacing w:line="240" w:lineRule="auto"/>
        <w:ind w:left="0"/>
        <w:rPr>
          <w:sz w:val="24"/>
        </w:rPr>
      </w:pPr>
    </w:p>
    <w:p w:rsidR="00253F4B" w:rsidRPr="003F6B83" w:rsidRDefault="00AF0C71" w:rsidP="00253F4B">
      <w:pPr>
        <w:pStyle w:val="Prrafodelista"/>
        <w:spacing w:line="240" w:lineRule="auto"/>
        <w:ind w:left="0"/>
        <w:rPr>
          <w:sz w:val="24"/>
        </w:rPr>
      </w:pPr>
      <w:r w:rsidRPr="003F6B83">
        <w:rPr>
          <w:sz w:val="24"/>
        </w:rPr>
        <w:lastRenderedPageBreak/>
        <w:t>XXIV.-</w:t>
      </w:r>
      <w:r w:rsidR="002359F9" w:rsidRPr="003F6B83">
        <w:rPr>
          <w:sz w:val="24"/>
        </w:rPr>
        <w:t xml:space="preserve"> </w:t>
      </w:r>
      <w:r w:rsidR="00253F4B" w:rsidRPr="003F6B83">
        <w:rPr>
          <w:sz w:val="24"/>
        </w:rPr>
        <w:t>Diseñar y proponer los estudios necesarios para mejorar la productividad pesquera de extracción y captura de especies nativas; y</w:t>
      </w:r>
    </w:p>
    <w:p w:rsidR="00253F4B" w:rsidRPr="00467D64" w:rsidRDefault="00253F4B" w:rsidP="00253F4B">
      <w:pPr>
        <w:pStyle w:val="Prrafodelista"/>
        <w:spacing w:line="240" w:lineRule="auto"/>
        <w:ind w:left="0"/>
        <w:rPr>
          <w:sz w:val="28"/>
          <w:szCs w:val="28"/>
        </w:rPr>
      </w:pPr>
    </w:p>
    <w:p w:rsidR="00253F4B" w:rsidRPr="003F6B83" w:rsidRDefault="002359F9" w:rsidP="00253F4B">
      <w:pPr>
        <w:pStyle w:val="Prrafodelista"/>
        <w:spacing w:line="240" w:lineRule="auto"/>
        <w:ind w:left="0"/>
        <w:rPr>
          <w:sz w:val="24"/>
        </w:rPr>
      </w:pPr>
      <w:r w:rsidRPr="003F6B83">
        <w:rPr>
          <w:sz w:val="24"/>
        </w:rPr>
        <w:t xml:space="preserve">XXV.- </w:t>
      </w:r>
      <w:r w:rsidR="00253F4B" w:rsidRPr="003F6B83">
        <w:rPr>
          <w:sz w:val="24"/>
        </w:rPr>
        <w:t>Promover paquetes tecnológicos, y métodos y sistemas  de producción pesqueros más adecuados al medio en que se desarrollen.</w:t>
      </w:r>
    </w:p>
    <w:p w:rsidR="00253F4B" w:rsidRPr="003F6B83" w:rsidRDefault="00253F4B" w:rsidP="00253F4B">
      <w:pPr>
        <w:pStyle w:val="Prrafodelista"/>
        <w:spacing w:line="240" w:lineRule="auto"/>
        <w:ind w:left="0"/>
        <w:rPr>
          <w:sz w:val="24"/>
        </w:rPr>
      </w:pPr>
    </w:p>
    <w:p w:rsidR="00253F4B" w:rsidRPr="003F6B83" w:rsidRDefault="00BE1BE2" w:rsidP="00253F4B">
      <w:pPr>
        <w:pStyle w:val="Prrafodelista"/>
        <w:spacing w:line="240" w:lineRule="auto"/>
        <w:ind w:left="0"/>
        <w:rPr>
          <w:sz w:val="24"/>
        </w:rPr>
      </w:pPr>
      <w:r w:rsidRPr="003F6B83">
        <w:rPr>
          <w:sz w:val="24"/>
        </w:rPr>
        <w:t>Artículo</w:t>
      </w:r>
      <w:r w:rsidR="00253F4B" w:rsidRPr="003F6B83">
        <w:rPr>
          <w:sz w:val="24"/>
        </w:rPr>
        <w:t xml:space="preserve"> 148.- Para el despacho de los asuntos de su competencia la Subdi</w:t>
      </w:r>
      <w:r w:rsidR="002359F9" w:rsidRPr="003F6B83">
        <w:rPr>
          <w:sz w:val="24"/>
        </w:rPr>
        <w:t>rección de Desarrollo y Fortalecimiento Rural se a</w:t>
      </w:r>
      <w:r w:rsidR="00253F4B" w:rsidRPr="003F6B83">
        <w:rPr>
          <w:sz w:val="24"/>
        </w:rPr>
        <w:t>uxiliará con la siguiente estructura orgánica;</w:t>
      </w:r>
    </w:p>
    <w:p w:rsidR="00253F4B" w:rsidRPr="003F6B83" w:rsidRDefault="00253F4B" w:rsidP="00253F4B">
      <w:pPr>
        <w:pStyle w:val="Prrafodelista"/>
        <w:spacing w:line="240" w:lineRule="auto"/>
        <w:ind w:left="0"/>
        <w:rPr>
          <w:sz w:val="24"/>
        </w:rPr>
      </w:pPr>
    </w:p>
    <w:p w:rsidR="00253F4B" w:rsidRPr="003F6B83" w:rsidRDefault="00253F4B" w:rsidP="00FA37F1">
      <w:pPr>
        <w:pStyle w:val="Prrafodelista"/>
        <w:numPr>
          <w:ilvl w:val="0"/>
          <w:numId w:val="31"/>
        </w:numPr>
        <w:spacing w:after="200" w:line="240" w:lineRule="auto"/>
        <w:rPr>
          <w:sz w:val="24"/>
        </w:rPr>
      </w:pPr>
      <w:r w:rsidRPr="003F6B83">
        <w:rPr>
          <w:sz w:val="24"/>
        </w:rPr>
        <w:t>Departamento de Acuicultura,</w:t>
      </w:r>
    </w:p>
    <w:p w:rsidR="00253F4B" w:rsidRPr="003F6B83" w:rsidRDefault="00253F4B" w:rsidP="00FA37F1">
      <w:pPr>
        <w:pStyle w:val="Prrafodelista"/>
        <w:numPr>
          <w:ilvl w:val="0"/>
          <w:numId w:val="31"/>
        </w:numPr>
        <w:spacing w:after="200" w:line="240" w:lineRule="auto"/>
        <w:rPr>
          <w:sz w:val="24"/>
        </w:rPr>
      </w:pPr>
      <w:r w:rsidRPr="003F6B83">
        <w:rPr>
          <w:sz w:val="24"/>
        </w:rPr>
        <w:t>Departamento de Ganadería</w:t>
      </w:r>
    </w:p>
    <w:p w:rsidR="00253F4B" w:rsidRPr="003F6B83" w:rsidRDefault="00253F4B" w:rsidP="00FA37F1">
      <w:pPr>
        <w:pStyle w:val="Prrafodelista"/>
        <w:numPr>
          <w:ilvl w:val="0"/>
          <w:numId w:val="31"/>
        </w:numPr>
        <w:spacing w:after="200" w:line="240" w:lineRule="auto"/>
        <w:rPr>
          <w:sz w:val="24"/>
        </w:rPr>
      </w:pPr>
      <w:r w:rsidRPr="003F6B83">
        <w:rPr>
          <w:sz w:val="24"/>
        </w:rPr>
        <w:t>Departamento de Agricultura</w:t>
      </w:r>
    </w:p>
    <w:p w:rsidR="00253F4B" w:rsidRPr="003F6B83" w:rsidRDefault="00253F4B" w:rsidP="00FA37F1">
      <w:pPr>
        <w:pStyle w:val="Prrafodelista"/>
        <w:numPr>
          <w:ilvl w:val="0"/>
          <w:numId w:val="31"/>
        </w:numPr>
        <w:spacing w:after="200" w:line="240" w:lineRule="auto"/>
        <w:rPr>
          <w:sz w:val="24"/>
        </w:rPr>
      </w:pPr>
      <w:r w:rsidRPr="003F6B83">
        <w:rPr>
          <w:sz w:val="24"/>
        </w:rPr>
        <w:t>Departamento de Supervisión de Programas</w:t>
      </w:r>
    </w:p>
    <w:p w:rsidR="00253F4B" w:rsidRPr="003F6B83" w:rsidRDefault="00253F4B" w:rsidP="00FA37F1">
      <w:pPr>
        <w:pStyle w:val="Prrafodelista"/>
        <w:numPr>
          <w:ilvl w:val="0"/>
          <w:numId w:val="31"/>
        </w:numPr>
        <w:spacing w:after="200" w:line="240" w:lineRule="auto"/>
        <w:rPr>
          <w:sz w:val="24"/>
        </w:rPr>
      </w:pPr>
      <w:r w:rsidRPr="003F6B83">
        <w:rPr>
          <w:sz w:val="24"/>
        </w:rPr>
        <w:t>Departamento de Sanidad</w:t>
      </w:r>
    </w:p>
    <w:p w:rsidR="00253F4B" w:rsidRPr="003F6B83" w:rsidRDefault="00253F4B" w:rsidP="00253F4B">
      <w:pPr>
        <w:pStyle w:val="Prrafodelista"/>
        <w:spacing w:line="240" w:lineRule="auto"/>
        <w:ind w:left="142"/>
        <w:rPr>
          <w:sz w:val="24"/>
        </w:rPr>
      </w:pPr>
    </w:p>
    <w:p w:rsidR="00253F4B" w:rsidRPr="003F6B83" w:rsidRDefault="00253F4B" w:rsidP="00253F4B">
      <w:pPr>
        <w:pStyle w:val="Prrafodelista"/>
        <w:spacing w:line="240" w:lineRule="auto"/>
        <w:ind w:left="142"/>
        <w:rPr>
          <w:sz w:val="24"/>
        </w:rPr>
      </w:pPr>
      <w:r w:rsidRPr="003F6B83">
        <w:rPr>
          <w:sz w:val="24"/>
        </w:rPr>
        <w:t>Sección II.- Subdirección de Desarrollo y Organización Social</w:t>
      </w:r>
    </w:p>
    <w:p w:rsidR="002359F9" w:rsidRPr="003F6B83" w:rsidRDefault="002359F9" w:rsidP="00253F4B">
      <w:pPr>
        <w:pStyle w:val="Prrafodelista"/>
        <w:spacing w:line="240" w:lineRule="auto"/>
        <w:ind w:left="142"/>
        <w:rPr>
          <w:sz w:val="24"/>
        </w:rPr>
      </w:pPr>
    </w:p>
    <w:p w:rsidR="00253F4B" w:rsidRPr="003F6B83" w:rsidRDefault="00253F4B" w:rsidP="00253F4B">
      <w:pPr>
        <w:pStyle w:val="Prrafodelista"/>
        <w:spacing w:line="240" w:lineRule="auto"/>
        <w:ind w:left="142"/>
        <w:rPr>
          <w:sz w:val="24"/>
        </w:rPr>
      </w:pPr>
      <w:r w:rsidRPr="003F6B83">
        <w:rPr>
          <w:sz w:val="24"/>
        </w:rPr>
        <w:t>Artículo 149.- Corresponde al Subdirector de Desarrollo y Organización Social, el ejercicio de  las siguientes atribuciones:</w:t>
      </w:r>
    </w:p>
    <w:p w:rsidR="00253F4B" w:rsidRPr="003F6B83" w:rsidRDefault="00253F4B" w:rsidP="00253F4B">
      <w:pPr>
        <w:pStyle w:val="Prrafodelista"/>
        <w:spacing w:line="240" w:lineRule="auto"/>
        <w:ind w:left="142"/>
        <w:rPr>
          <w:sz w:val="24"/>
        </w:rPr>
      </w:pPr>
    </w:p>
    <w:p w:rsidR="00253F4B" w:rsidRPr="003F6B83" w:rsidRDefault="002359F9" w:rsidP="00253F4B">
      <w:pPr>
        <w:pStyle w:val="Prrafodelista"/>
        <w:spacing w:line="240" w:lineRule="auto"/>
        <w:ind w:left="142"/>
        <w:rPr>
          <w:sz w:val="24"/>
        </w:rPr>
      </w:pPr>
      <w:r w:rsidRPr="003F6B83">
        <w:rPr>
          <w:sz w:val="24"/>
        </w:rPr>
        <w:t xml:space="preserve">I.- </w:t>
      </w:r>
      <w:r w:rsidR="00253F4B" w:rsidRPr="003F6B83">
        <w:rPr>
          <w:sz w:val="24"/>
        </w:rPr>
        <w:t>Diseñar y proponer alternativas dentro de la política económica de la Dirección de Desarrollo en los términos de la legislación aplicable, para inducir programas y acciones de desarrollo social hacia  las comunidades del territorio municipal;</w:t>
      </w:r>
    </w:p>
    <w:p w:rsidR="00253F4B" w:rsidRPr="003F6B83" w:rsidRDefault="00253F4B" w:rsidP="00253F4B">
      <w:pPr>
        <w:pStyle w:val="Prrafodelista"/>
        <w:spacing w:line="240" w:lineRule="auto"/>
        <w:ind w:left="142"/>
        <w:rPr>
          <w:sz w:val="24"/>
        </w:rPr>
      </w:pPr>
    </w:p>
    <w:p w:rsidR="00253F4B" w:rsidRPr="003F6B83" w:rsidRDefault="002359F9" w:rsidP="00253F4B">
      <w:pPr>
        <w:pStyle w:val="Prrafodelista"/>
        <w:spacing w:line="240" w:lineRule="auto"/>
        <w:ind w:left="142"/>
        <w:rPr>
          <w:sz w:val="24"/>
        </w:rPr>
      </w:pPr>
      <w:r w:rsidRPr="003F6B83">
        <w:rPr>
          <w:sz w:val="24"/>
        </w:rPr>
        <w:t xml:space="preserve">II.- </w:t>
      </w:r>
      <w:r w:rsidR="00253F4B" w:rsidRPr="003F6B83">
        <w:rPr>
          <w:sz w:val="24"/>
        </w:rPr>
        <w:t>Elaborar y proponer el Programa de Desarrollo Social Municipal;</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III.- </w:t>
      </w:r>
      <w:r w:rsidR="00253F4B" w:rsidRPr="003F6B83">
        <w:rPr>
          <w:sz w:val="24"/>
        </w:rPr>
        <w:t xml:space="preserve">Diseñar y proponer al Director el establecimiento de lineamientos para integrar el banco de información de la Dirección y el acervo bibliográfico de los sectores productivos competencia de la </w:t>
      </w:r>
      <w:r w:rsidR="000B379F" w:rsidRPr="003F6B83">
        <w:rPr>
          <w:sz w:val="24"/>
        </w:rPr>
        <w:t>Dirección</w:t>
      </w:r>
      <w:r w:rsidR="00253F4B" w:rsidRPr="003F6B83">
        <w:rPr>
          <w:sz w:val="24"/>
        </w:rPr>
        <w:t>;</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IV.- </w:t>
      </w:r>
      <w:r w:rsidR="00253F4B" w:rsidRPr="003F6B83">
        <w:rPr>
          <w:sz w:val="24"/>
        </w:rPr>
        <w:t>Presentar informes periódicos acerca de los avances y estado que guarda la  operación de l</w:t>
      </w:r>
      <w:r w:rsidRPr="003F6B83">
        <w:rPr>
          <w:sz w:val="24"/>
        </w:rPr>
        <w:t>os programas de la Subdirección;</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V.- </w:t>
      </w:r>
      <w:r w:rsidR="00253F4B" w:rsidRPr="003F6B83">
        <w:rPr>
          <w:sz w:val="24"/>
        </w:rPr>
        <w:t>Establecer los mecanismos necesarios para la ejecución de los acuerdos,  circulares, políticas y demás disposiciones expedidas por el Presidente  Municipal o el Direct</w:t>
      </w:r>
      <w:r w:rsidRPr="003F6B83">
        <w:rPr>
          <w:sz w:val="24"/>
        </w:rPr>
        <w:t>or;</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VI.-  </w:t>
      </w:r>
      <w:r w:rsidR="00253F4B" w:rsidRPr="003F6B83">
        <w:rPr>
          <w:sz w:val="24"/>
        </w:rPr>
        <w:t>Analizar y proponer proyectos de resolución o atención a los recursos administrativos que le competan de conformidad a lo previsto en las  disposiciones legales  aplicables;</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lastRenderedPageBreak/>
        <w:t xml:space="preserve">VII.- </w:t>
      </w:r>
      <w:r w:rsidR="00253F4B" w:rsidRPr="003F6B83">
        <w:rPr>
          <w:sz w:val="24"/>
        </w:rPr>
        <w:t xml:space="preserve">Participar en las comisiones o grupos de trabajo que el Director establezca para estudiar y proponer soluciones o problemas específicos  competencia de la  </w:t>
      </w:r>
      <w:r w:rsidRPr="003F6B83">
        <w:rPr>
          <w:sz w:val="24"/>
        </w:rPr>
        <w:t>S</w:t>
      </w:r>
      <w:r w:rsidR="00253F4B" w:rsidRPr="003F6B83">
        <w:rPr>
          <w:sz w:val="24"/>
        </w:rPr>
        <w:t>ubdirección de Desarrollo Social;</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VIII.- </w:t>
      </w:r>
      <w:r w:rsidR="00253F4B" w:rsidRPr="003F6B83">
        <w:rPr>
          <w:sz w:val="24"/>
        </w:rPr>
        <w:t>Proponer al Director mecanismos operativos en coordinación con las  dependencias normativas y ejecutorias de acciones de organización social;</w:t>
      </w:r>
    </w:p>
    <w:p w:rsidR="00253F4B" w:rsidRPr="00467D64" w:rsidRDefault="00253F4B" w:rsidP="00253F4B">
      <w:pPr>
        <w:pStyle w:val="Prrafodelista"/>
        <w:spacing w:line="240" w:lineRule="auto"/>
        <w:ind w:left="142"/>
        <w:rPr>
          <w:sz w:val="28"/>
          <w:szCs w:val="28"/>
        </w:rPr>
      </w:pPr>
    </w:p>
    <w:p w:rsidR="00253F4B" w:rsidRPr="003F6B83" w:rsidRDefault="00CF0163" w:rsidP="00253F4B">
      <w:pPr>
        <w:pStyle w:val="Prrafodelista"/>
        <w:spacing w:line="240" w:lineRule="auto"/>
        <w:ind w:left="142"/>
        <w:rPr>
          <w:sz w:val="24"/>
        </w:rPr>
      </w:pPr>
      <w:r w:rsidRPr="003F6B83">
        <w:rPr>
          <w:sz w:val="24"/>
        </w:rPr>
        <w:t xml:space="preserve">IX.- </w:t>
      </w:r>
      <w:r w:rsidR="00253F4B" w:rsidRPr="003F6B83">
        <w:rPr>
          <w:sz w:val="24"/>
        </w:rPr>
        <w:t>Evaluar el impacto socioeconómico de los programas, obras y servicios relativos al desarrollo social, regional y urbano, así como los de vivienda que ejecuta la  Dirección;</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 </w:t>
      </w:r>
      <w:r w:rsidR="00253F4B" w:rsidRPr="003F6B83">
        <w:rPr>
          <w:sz w:val="24"/>
        </w:rPr>
        <w:t>Definir, jerarquizar y proponer las obras y servicios que deban realizarse dentro del Programa de Desarrollo Social,  conforme a los lineamientos establecidos por  la autoridad competente, en base a las demandas de las comunidades y grupos de población en condiciones de marginación;</w:t>
      </w:r>
    </w:p>
    <w:p w:rsidR="00253F4B" w:rsidRPr="003F6B83" w:rsidRDefault="00253F4B" w:rsidP="00253F4B">
      <w:pPr>
        <w:pStyle w:val="Prrafodelista"/>
        <w:spacing w:line="240" w:lineRule="auto"/>
        <w:ind w:left="142"/>
        <w:rPr>
          <w:sz w:val="24"/>
        </w:rPr>
      </w:pPr>
    </w:p>
    <w:p w:rsidR="00253F4B" w:rsidRPr="003F6B83" w:rsidRDefault="00253F4B" w:rsidP="00253F4B">
      <w:pPr>
        <w:pStyle w:val="Prrafodelista"/>
        <w:spacing w:line="240" w:lineRule="auto"/>
        <w:ind w:left="142"/>
        <w:rPr>
          <w:sz w:val="24"/>
        </w:rPr>
      </w:pPr>
      <w:r w:rsidRPr="003F6B83">
        <w:rPr>
          <w:sz w:val="24"/>
        </w:rPr>
        <w:t xml:space="preserve">XI.- Coadyuvar en </w:t>
      </w:r>
      <w:r w:rsidR="00CF0163" w:rsidRPr="003F6B83">
        <w:rPr>
          <w:sz w:val="24"/>
        </w:rPr>
        <w:t xml:space="preserve">la </w:t>
      </w:r>
      <w:r w:rsidRPr="003F6B83">
        <w:rPr>
          <w:sz w:val="24"/>
        </w:rPr>
        <w:t>coordinación y ejecución de las estrategias, políticas, lineamientos, metas y objetivos de los programas de desarrollo social y llevar  a cabo las  acciones de participación social y consulta ciudadana que requiera la operación de los programas  de desarrollo social;</w:t>
      </w:r>
    </w:p>
    <w:p w:rsidR="00253F4B" w:rsidRPr="003F6B83" w:rsidRDefault="00253F4B" w:rsidP="00253F4B">
      <w:pPr>
        <w:pStyle w:val="Prrafodelista"/>
        <w:spacing w:line="240" w:lineRule="auto"/>
        <w:ind w:left="142"/>
        <w:rPr>
          <w:sz w:val="24"/>
        </w:rPr>
      </w:pPr>
    </w:p>
    <w:p w:rsidR="00253F4B" w:rsidRPr="003F6B83" w:rsidRDefault="00253F4B" w:rsidP="00253F4B">
      <w:pPr>
        <w:pStyle w:val="Prrafodelista"/>
        <w:spacing w:line="240" w:lineRule="auto"/>
        <w:ind w:left="142"/>
        <w:rPr>
          <w:sz w:val="24"/>
        </w:rPr>
      </w:pPr>
      <w:r w:rsidRPr="003F6B83">
        <w:rPr>
          <w:sz w:val="24"/>
        </w:rPr>
        <w:t>XII.- Colaborar con el Director en la ejecución de políticas y acciones derivadas del Convenio de Desarrollo Social, celebrado entre el Ayuntamiento y el Ejecutivo del Estado, considerando la descentralización como estrategia fundamental;</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XIII.- </w:t>
      </w:r>
      <w:r w:rsidR="00253F4B" w:rsidRPr="003F6B83">
        <w:rPr>
          <w:sz w:val="24"/>
        </w:rPr>
        <w:t>Proporcionar la asesoría, el apoyo  técnico y operativo que requieran grupos sociales específicos para la realización de acciones y proyectos de desarrollo social;</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XIV.- </w:t>
      </w:r>
      <w:r w:rsidR="00253F4B" w:rsidRPr="003F6B83">
        <w:rPr>
          <w:sz w:val="24"/>
        </w:rPr>
        <w:t xml:space="preserve">Realizar por </w:t>
      </w:r>
      <w:r w:rsidR="00711F12" w:rsidRPr="003F6B83">
        <w:rPr>
          <w:sz w:val="24"/>
        </w:rPr>
        <w:t>sí</w:t>
      </w:r>
      <w:r w:rsidR="00253F4B" w:rsidRPr="003F6B83">
        <w:rPr>
          <w:sz w:val="24"/>
        </w:rPr>
        <w:t xml:space="preserve"> o por terceros, estudios de las comunidades marginadas y el análisis de sus demandas;</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XV.- </w:t>
      </w:r>
      <w:r w:rsidR="00253F4B" w:rsidRPr="003F6B83">
        <w:rPr>
          <w:sz w:val="24"/>
        </w:rPr>
        <w:t>Propo</w:t>
      </w:r>
      <w:r w:rsidRPr="003F6B83">
        <w:rPr>
          <w:sz w:val="24"/>
        </w:rPr>
        <w:t>ner</w:t>
      </w:r>
      <w:r w:rsidR="00253F4B" w:rsidRPr="003F6B83">
        <w:rPr>
          <w:sz w:val="24"/>
        </w:rPr>
        <w:t xml:space="preserve"> al Director la </w:t>
      </w:r>
      <w:r w:rsidRPr="003F6B83">
        <w:rPr>
          <w:sz w:val="24"/>
        </w:rPr>
        <w:t>i</w:t>
      </w:r>
      <w:r w:rsidR="00253F4B" w:rsidRPr="003F6B83">
        <w:rPr>
          <w:sz w:val="24"/>
        </w:rPr>
        <w:t>mplementación de programas  alternativos a realizar en beneficio de las  comunidades, efectuar su gestión ante las instituciones correspondientes a evaluar sus resultados;</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XVI.- </w:t>
      </w:r>
      <w:r w:rsidR="00253F4B" w:rsidRPr="003F6B83">
        <w:rPr>
          <w:sz w:val="24"/>
        </w:rPr>
        <w:t>Informar a la Dirección sobre los resultados de las revisiones efectuadas a los proyectos o programas,  para la realización de las  acciones y  medidas correctivas que sean  pertinentes;</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XVII.- </w:t>
      </w:r>
      <w:r w:rsidR="00253F4B" w:rsidRPr="003F6B83">
        <w:rPr>
          <w:sz w:val="24"/>
        </w:rPr>
        <w:t>Proponer la ejecución de acciones institucionales de desarrollo social que respondan a las demandas y prioridades de la población;</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lastRenderedPageBreak/>
        <w:t xml:space="preserve">XVIII.- </w:t>
      </w:r>
      <w:r w:rsidR="00253F4B" w:rsidRPr="003F6B83">
        <w:rPr>
          <w:sz w:val="24"/>
        </w:rPr>
        <w:t>Plantear lineamientos estratégicos tendientes a lograr niveles crecientes de  bienestar social;</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XIX.- </w:t>
      </w:r>
      <w:r w:rsidR="00253F4B" w:rsidRPr="003F6B83">
        <w:rPr>
          <w:sz w:val="24"/>
        </w:rPr>
        <w:t>Coordinar con las unidades administrativas de la Dirección y  otras dependencias de investigación, docencia y fomento,  la implementación de  programas de capacitación y desarrollo para los productores organizados;</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XX.- </w:t>
      </w:r>
      <w:r w:rsidR="00253F4B" w:rsidRPr="003F6B83">
        <w:rPr>
          <w:sz w:val="24"/>
        </w:rPr>
        <w:t>Coadyuvar con el Director en la promoción de la participación comunitaria preferentemente en aquellas comunidades que presentan marcado rezago social, integrándolas en comités comunitarios;</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XXI.- </w:t>
      </w:r>
      <w:r w:rsidR="00253F4B" w:rsidRPr="003F6B83">
        <w:rPr>
          <w:sz w:val="24"/>
        </w:rPr>
        <w:t>Auxiliar al Director en acciones de capacitación permanente a los integrantes de los consejos de desarrollo social municipal y comités comunitarios,  sobre principios y la  normatividad de los Ramos 15 y 33;</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XXII.- </w:t>
      </w:r>
      <w:r w:rsidR="00253F4B" w:rsidRPr="003F6B83">
        <w:rPr>
          <w:sz w:val="24"/>
        </w:rPr>
        <w:t>Prever, supervisar y evaluar la correcta orientación, distribución, destino y aplicación de los recursos de los  ramos federales 15 y 33, así como de la  difusión de las obras y acciones del Fondo de Desarrollo Social Municipal, su ejecución, seguimiento y evaluación en coordinación con las comunidades;</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XXIII.- </w:t>
      </w:r>
      <w:r w:rsidR="00253F4B" w:rsidRPr="003F6B83">
        <w:rPr>
          <w:sz w:val="24"/>
        </w:rPr>
        <w:t>Promover ante las comunidades la participación organizada y corresponsable de los grupos indígenas, campesinos y urbanos; así como de organizaciones  sociales y privadas en la realización concertada de obras y acciones que se  lleven a cabo en  beneficio de estos grupos, en el marco de los convenios de desarrollo social;</w:t>
      </w:r>
    </w:p>
    <w:p w:rsidR="00253F4B" w:rsidRPr="003F6B83" w:rsidRDefault="00253F4B" w:rsidP="00253F4B">
      <w:pPr>
        <w:pStyle w:val="Prrafodelista"/>
        <w:spacing w:line="240" w:lineRule="auto"/>
        <w:ind w:left="142"/>
        <w:rPr>
          <w:sz w:val="24"/>
        </w:rPr>
      </w:pPr>
    </w:p>
    <w:p w:rsidR="00253F4B" w:rsidRPr="003F6B83" w:rsidRDefault="00253F4B" w:rsidP="00253F4B">
      <w:pPr>
        <w:pStyle w:val="Prrafodelista"/>
        <w:spacing w:line="240" w:lineRule="auto"/>
        <w:ind w:left="142"/>
        <w:rPr>
          <w:sz w:val="24"/>
        </w:rPr>
      </w:pPr>
      <w:r w:rsidRPr="003F6B83">
        <w:rPr>
          <w:sz w:val="24"/>
        </w:rPr>
        <w:t>XXIV.- Coordinarse con las dependencias y unidades  administrativas del Gobierno Municipal, así como con las  dependencias normativas que  intervienen en la  operatividad de los ramos 15 y 33; y</w:t>
      </w:r>
    </w:p>
    <w:p w:rsidR="00253F4B" w:rsidRPr="003F6B83" w:rsidRDefault="00253F4B" w:rsidP="00253F4B">
      <w:pPr>
        <w:pStyle w:val="Prrafodelista"/>
        <w:spacing w:line="240" w:lineRule="auto"/>
        <w:ind w:left="142"/>
        <w:rPr>
          <w:sz w:val="24"/>
        </w:rPr>
      </w:pPr>
    </w:p>
    <w:p w:rsidR="00253F4B" w:rsidRPr="003F6B83" w:rsidRDefault="00CF0163" w:rsidP="00253F4B">
      <w:pPr>
        <w:pStyle w:val="Prrafodelista"/>
        <w:spacing w:line="240" w:lineRule="auto"/>
        <w:ind w:left="142"/>
        <w:rPr>
          <w:sz w:val="24"/>
        </w:rPr>
      </w:pPr>
      <w:r w:rsidRPr="003F6B83">
        <w:rPr>
          <w:sz w:val="24"/>
        </w:rPr>
        <w:t xml:space="preserve">XXV.- </w:t>
      </w:r>
      <w:r w:rsidR="00253F4B" w:rsidRPr="003F6B83">
        <w:rPr>
          <w:sz w:val="24"/>
        </w:rPr>
        <w:t>Llevar el registro y control de las comunidades del Municipio, en las que se ejecuten o se hayan  ejecutado obras y acciones de desarrollo social.</w:t>
      </w:r>
    </w:p>
    <w:p w:rsidR="00253F4B" w:rsidRPr="003F6B83" w:rsidRDefault="00253F4B" w:rsidP="00253F4B">
      <w:pPr>
        <w:pStyle w:val="Prrafodelista"/>
        <w:spacing w:line="240" w:lineRule="auto"/>
        <w:ind w:left="142"/>
        <w:rPr>
          <w:sz w:val="24"/>
        </w:rPr>
      </w:pPr>
    </w:p>
    <w:p w:rsidR="00253F4B" w:rsidRPr="003F6B83" w:rsidRDefault="00253F4B" w:rsidP="00253F4B">
      <w:pPr>
        <w:pStyle w:val="Prrafodelista"/>
        <w:spacing w:line="240" w:lineRule="auto"/>
        <w:ind w:left="142"/>
        <w:rPr>
          <w:sz w:val="24"/>
        </w:rPr>
      </w:pPr>
      <w:r w:rsidRPr="003F6B83">
        <w:rPr>
          <w:sz w:val="24"/>
        </w:rPr>
        <w:t>Articulo 150.- Para el despacho de los</w:t>
      </w:r>
      <w:r w:rsidR="00CF0163" w:rsidRPr="003F6B83">
        <w:rPr>
          <w:sz w:val="24"/>
        </w:rPr>
        <w:t xml:space="preserve"> asuntos de su competencia, la S</w:t>
      </w:r>
      <w:r w:rsidRPr="003F6B83">
        <w:rPr>
          <w:sz w:val="24"/>
        </w:rPr>
        <w:t xml:space="preserve">ubdirección de Desarrollo y </w:t>
      </w:r>
      <w:r w:rsidR="00CF0163" w:rsidRPr="003F6B83">
        <w:rPr>
          <w:sz w:val="24"/>
        </w:rPr>
        <w:t>Organización social se auxiliará</w:t>
      </w:r>
      <w:r w:rsidRPr="003F6B83">
        <w:rPr>
          <w:sz w:val="24"/>
        </w:rPr>
        <w:t xml:space="preserve"> con la siguiente estructura orgánica.</w:t>
      </w:r>
    </w:p>
    <w:p w:rsidR="00253F4B" w:rsidRPr="003F6B83" w:rsidRDefault="00253F4B" w:rsidP="00253F4B">
      <w:pPr>
        <w:pStyle w:val="Prrafodelista"/>
        <w:spacing w:line="240" w:lineRule="auto"/>
        <w:ind w:left="142"/>
        <w:rPr>
          <w:sz w:val="24"/>
        </w:rPr>
      </w:pPr>
    </w:p>
    <w:p w:rsidR="00253F4B" w:rsidRPr="003F6B83" w:rsidRDefault="00253F4B" w:rsidP="00FA37F1">
      <w:pPr>
        <w:pStyle w:val="Prrafodelista"/>
        <w:numPr>
          <w:ilvl w:val="0"/>
          <w:numId w:val="32"/>
        </w:numPr>
        <w:spacing w:after="200" w:line="240" w:lineRule="auto"/>
        <w:rPr>
          <w:sz w:val="24"/>
        </w:rPr>
      </w:pPr>
      <w:r w:rsidRPr="003F6B83">
        <w:rPr>
          <w:sz w:val="24"/>
        </w:rPr>
        <w:t>Departamento de Programas Sociales</w:t>
      </w:r>
    </w:p>
    <w:p w:rsidR="00253F4B" w:rsidRPr="003F6B83" w:rsidRDefault="00253F4B" w:rsidP="00FA37F1">
      <w:pPr>
        <w:pStyle w:val="Prrafodelista"/>
        <w:numPr>
          <w:ilvl w:val="0"/>
          <w:numId w:val="32"/>
        </w:numPr>
        <w:spacing w:after="200" w:line="240" w:lineRule="auto"/>
        <w:rPr>
          <w:sz w:val="24"/>
        </w:rPr>
      </w:pPr>
      <w:r w:rsidRPr="003F6B83">
        <w:rPr>
          <w:sz w:val="24"/>
        </w:rPr>
        <w:t>Departamento de Apoyo a la vivienda</w:t>
      </w:r>
    </w:p>
    <w:p w:rsidR="00253F4B" w:rsidRPr="003F6B83" w:rsidRDefault="00253F4B" w:rsidP="00FA37F1">
      <w:pPr>
        <w:pStyle w:val="Prrafodelista"/>
        <w:numPr>
          <w:ilvl w:val="0"/>
          <w:numId w:val="32"/>
        </w:numPr>
        <w:spacing w:after="200" w:line="240" w:lineRule="auto"/>
        <w:rPr>
          <w:sz w:val="24"/>
        </w:rPr>
      </w:pPr>
      <w:r w:rsidRPr="003F6B83">
        <w:rPr>
          <w:sz w:val="24"/>
        </w:rPr>
        <w:t>Departamento de Organización Social</w:t>
      </w:r>
    </w:p>
    <w:p w:rsidR="00253F4B" w:rsidRPr="003F6B83" w:rsidRDefault="00253F4B" w:rsidP="00FA37F1">
      <w:pPr>
        <w:pStyle w:val="Prrafodelista"/>
        <w:numPr>
          <w:ilvl w:val="0"/>
          <w:numId w:val="32"/>
        </w:numPr>
        <w:spacing w:after="200" w:line="240" w:lineRule="auto"/>
        <w:rPr>
          <w:sz w:val="24"/>
        </w:rPr>
      </w:pPr>
      <w:r w:rsidRPr="003F6B83">
        <w:rPr>
          <w:sz w:val="24"/>
        </w:rPr>
        <w:t>Departamento de Apoyo Operativo</w:t>
      </w:r>
    </w:p>
    <w:p w:rsidR="00253F4B" w:rsidRPr="00467D64" w:rsidRDefault="00253F4B" w:rsidP="00253F4B">
      <w:pPr>
        <w:pStyle w:val="Prrafodelista"/>
        <w:spacing w:line="240" w:lineRule="auto"/>
        <w:ind w:left="562"/>
        <w:rPr>
          <w:sz w:val="28"/>
          <w:szCs w:val="28"/>
        </w:rPr>
      </w:pPr>
    </w:p>
    <w:p w:rsidR="00253F4B" w:rsidRPr="00467D64" w:rsidRDefault="00253F4B" w:rsidP="00EF70AC">
      <w:pPr>
        <w:spacing w:line="360" w:lineRule="auto"/>
        <w:rPr>
          <w:rFonts w:cs="Arial"/>
          <w:b/>
          <w:sz w:val="28"/>
          <w:szCs w:val="28"/>
          <w:lang w:val="es-MX"/>
        </w:rPr>
      </w:pPr>
    </w:p>
    <w:p w:rsidR="002002D4" w:rsidRPr="00467D64" w:rsidRDefault="002002D4" w:rsidP="00EF70AC">
      <w:pPr>
        <w:spacing w:line="360" w:lineRule="auto"/>
        <w:rPr>
          <w:rFonts w:cs="Arial"/>
          <w:b/>
          <w:sz w:val="28"/>
          <w:szCs w:val="28"/>
          <w:lang w:val="es-MX"/>
        </w:rPr>
      </w:pPr>
    </w:p>
    <w:p w:rsidR="00D1265A" w:rsidRPr="00D52EBC" w:rsidRDefault="00D1265A" w:rsidP="00EF70AC">
      <w:pPr>
        <w:spacing w:line="360" w:lineRule="auto"/>
        <w:rPr>
          <w:rFonts w:cs="Arial"/>
          <w:b/>
          <w:szCs w:val="20"/>
          <w:lang w:val="es-MX"/>
        </w:rPr>
      </w:pPr>
    </w:p>
    <w:p w:rsidR="008B07E1" w:rsidRPr="007502C6" w:rsidRDefault="007D103C" w:rsidP="007502C6">
      <w:pPr>
        <w:spacing w:line="240" w:lineRule="auto"/>
        <w:jc w:val="left"/>
        <w:rPr>
          <w:rFonts w:cs="Arial"/>
          <w:b/>
          <w:szCs w:val="20"/>
          <w:lang w:val="es-MX"/>
        </w:rPr>
      </w:pPr>
      <w:r>
        <w:rPr>
          <w:rFonts w:cs="Arial"/>
          <w:b/>
          <w:sz w:val="28"/>
          <w:szCs w:val="20"/>
          <w:lang w:val="es-MX"/>
        </w:rPr>
        <w:t>XI.  PERFIL DE PUESTOS</w:t>
      </w:r>
    </w:p>
    <w:p w:rsidR="0009491B" w:rsidRPr="00D52EBC" w:rsidRDefault="0009491B" w:rsidP="00EF70AC">
      <w:pPr>
        <w:spacing w:line="360" w:lineRule="auto"/>
        <w:jc w:val="left"/>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9491B" w:rsidRPr="00D52EBC" w:rsidTr="003F6B83">
        <w:trPr>
          <w:trHeight w:val="454"/>
        </w:trPr>
        <w:tc>
          <w:tcPr>
            <w:tcW w:w="3386" w:type="dxa"/>
            <w:shd w:val="clear" w:color="auto" w:fill="FFC000"/>
            <w:vAlign w:val="center"/>
          </w:tcPr>
          <w:p w:rsidR="0009491B" w:rsidRPr="00D52EBC" w:rsidRDefault="0009491B" w:rsidP="00EF70AC">
            <w:pPr>
              <w:spacing w:line="360" w:lineRule="auto"/>
              <w:ind w:left="-250" w:firstLine="250"/>
              <w:jc w:val="left"/>
              <w:rPr>
                <w:rFonts w:cs="Arial"/>
                <w:b/>
                <w:color w:val="FFFFFF"/>
                <w:szCs w:val="20"/>
              </w:rPr>
            </w:pPr>
            <w:r w:rsidRPr="00D52EBC">
              <w:rPr>
                <w:rFonts w:cs="Arial"/>
                <w:b/>
                <w:color w:val="FFFFFF"/>
                <w:szCs w:val="20"/>
              </w:rPr>
              <w:t>Puesto:</w:t>
            </w:r>
          </w:p>
        </w:tc>
        <w:tc>
          <w:tcPr>
            <w:tcW w:w="6679" w:type="dxa"/>
            <w:gridSpan w:val="2"/>
            <w:shd w:val="clear" w:color="auto" w:fill="FFFF66"/>
            <w:vAlign w:val="center"/>
          </w:tcPr>
          <w:p w:rsidR="0009491B" w:rsidRPr="00D52EBC" w:rsidRDefault="0009491B" w:rsidP="00EF70AC">
            <w:pPr>
              <w:spacing w:line="360" w:lineRule="auto"/>
              <w:jc w:val="left"/>
              <w:rPr>
                <w:rFonts w:cs="Arial"/>
                <w:szCs w:val="20"/>
              </w:rPr>
            </w:pPr>
            <w:r w:rsidRPr="00D52EBC">
              <w:rPr>
                <w:rFonts w:cs="Arial"/>
                <w:szCs w:val="20"/>
              </w:rPr>
              <w:t>Director</w:t>
            </w:r>
            <w:r w:rsidR="009F0074">
              <w:rPr>
                <w:rFonts w:cs="Arial"/>
                <w:szCs w:val="20"/>
              </w:rPr>
              <w:t xml:space="preserve"> de Desarrollo</w:t>
            </w:r>
          </w:p>
        </w:tc>
      </w:tr>
      <w:tr w:rsidR="0009491B" w:rsidRPr="00D52EBC" w:rsidTr="003F6B83">
        <w:trPr>
          <w:trHeight w:val="454"/>
        </w:trPr>
        <w:tc>
          <w:tcPr>
            <w:tcW w:w="3386" w:type="dxa"/>
            <w:shd w:val="clear" w:color="auto" w:fill="FFC000"/>
            <w:vAlign w:val="center"/>
          </w:tcPr>
          <w:p w:rsidR="0009491B" w:rsidRPr="00D52EBC" w:rsidRDefault="0009491B" w:rsidP="00EF70AC">
            <w:pPr>
              <w:spacing w:line="360" w:lineRule="auto"/>
              <w:jc w:val="left"/>
              <w:rPr>
                <w:rFonts w:cs="Arial"/>
                <w:b/>
                <w:color w:val="FFFFFF"/>
                <w:szCs w:val="20"/>
              </w:rPr>
            </w:pPr>
            <w:r w:rsidRPr="00D52EBC">
              <w:rPr>
                <w:rFonts w:cs="Arial"/>
                <w:b/>
                <w:color w:val="FFFFFF"/>
                <w:szCs w:val="20"/>
              </w:rPr>
              <w:t>Área de Adscripción:</w:t>
            </w:r>
          </w:p>
        </w:tc>
        <w:tc>
          <w:tcPr>
            <w:tcW w:w="6679" w:type="dxa"/>
            <w:gridSpan w:val="2"/>
            <w:shd w:val="clear" w:color="auto" w:fill="FFFF66"/>
            <w:vAlign w:val="center"/>
          </w:tcPr>
          <w:p w:rsidR="0009491B" w:rsidRPr="00D52EBC" w:rsidRDefault="0009491B" w:rsidP="00EF70AC">
            <w:pPr>
              <w:spacing w:line="360" w:lineRule="auto"/>
              <w:jc w:val="left"/>
              <w:rPr>
                <w:rFonts w:cs="Arial"/>
                <w:szCs w:val="20"/>
              </w:rPr>
            </w:pPr>
            <w:r w:rsidRPr="00D52EBC">
              <w:rPr>
                <w:rFonts w:cs="Arial"/>
                <w:szCs w:val="20"/>
              </w:rPr>
              <w:t>Dirección de Desarrollo</w:t>
            </w:r>
          </w:p>
        </w:tc>
      </w:tr>
      <w:tr w:rsidR="0009491B" w:rsidRPr="00D52EBC" w:rsidTr="003F6B83">
        <w:trPr>
          <w:trHeight w:val="454"/>
        </w:trPr>
        <w:tc>
          <w:tcPr>
            <w:tcW w:w="3386" w:type="dxa"/>
            <w:shd w:val="clear" w:color="auto" w:fill="FFC000"/>
            <w:vAlign w:val="center"/>
          </w:tcPr>
          <w:p w:rsidR="0009491B" w:rsidRPr="00D52EBC" w:rsidRDefault="0009491B" w:rsidP="00EF70AC">
            <w:pPr>
              <w:spacing w:line="360" w:lineRule="auto"/>
              <w:jc w:val="left"/>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09491B" w:rsidRPr="00D52EBC" w:rsidRDefault="0009491B" w:rsidP="00EF70AC">
            <w:pPr>
              <w:spacing w:line="360" w:lineRule="auto"/>
              <w:jc w:val="left"/>
              <w:rPr>
                <w:rFonts w:cs="Arial"/>
                <w:szCs w:val="20"/>
              </w:rPr>
            </w:pPr>
            <w:r w:rsidRPr="00D52EBC">
              <w:rPr>
                <w:rFonts w:cs="Arial"/>
                <w:szCs w:val="20"/>
              </w:rPr>
              <w:t>Presidente Municipal</w:t>
            </w:r>
          </w:p>
        </w:tc>
      </w:tr>
      <w:tr w:rsidR="0009491B" w:rsidRPr="00D52EBC" w:rsidTr="003F6B83">
        <w:tc>
          <w:tcPr>
            <w:tcW w:w="3386" w:type="dxa"/>
            <w:tcBorders>
              <w:bottom w:val="single" w:sz="4" w:space="0" w:color="auto"/>
            </w:tcBorders>
            <w:shd w:val="clear" w:color="auto" w:fill="FFC000"/>
          </w:tcPr>
          <w:p w:rsidR="0009491B" w:rsidRPr="00D52EBC" w:rsidRDefault="0009491B" w:rsidP="00EF70AC">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09491B" w:rsidRPr="00D52EBC" w:rsidRDefault="00037679" w:rsidP="00037679">
            <w:pPr>
              <w:spacing w:line="360" w:lineRule="auto"/>
              <w:rPr>
                <w:rFonts w:cs="Arial"/>
                <w:szCs w:val="20"/>
              </w:rPr>
            </w:pPr>
            <w:r w:rsidRPr="00D52EBC">
              <w:rPr>
                <w:rFonts w:cs="Arial"/>
                <w:szCs w:val="20"/>
              </w:rPr>
              <w:t>Unidad de Enlace Administrativa</w:t>
            </w:r>
            <w:r>
              <w:rPr>
                <w:rFonts w:cs="Arial"/>
                <w:szCs w:val="20"/>
              </w:rPr>
              <w:t>,</w:t>
            </w:r>
            <w:r w:rsidRPr="00D52EBC">
              <w:rPr>
                <w:rFonts w:cs="Arial"/>
                <w:szCs w:val="20"/>
              </w:rPr>
              <w:t xml:space="preserve"> </w:t>
            </w:r>
            <w:r>
              <w:rPr>
                <w:rFonts w:cs="Arial"/>
                <w:szCs w:val="20"/>
              </w:rPr>
              <w:t xml:space="preserve">Subdirección de Desarrollo y Fortalecimiento Rural, </w:t>
            </w:r>
            <w:r w:rsidR="0009491B" w:rsidRPr="00D52EBC">
              <w:rPr>
                <w:rFonts w:cs="Arial"/>
                <w:szCs w:val="20"/>
              </w:rPr>
              <w:t xml:space="preserve"> Subdirección de Desarrollo </w:t>
            </w:r>
            <w:r>
              <w:rPr>
                <w:rFonts w:cs="Arial"/>
                <w:szCs w:val="20"/>
              </w:rPr>
              <w:t>y</w:t>
            </w:r>
            <w:r w:rsidR="0009491B" w:rsidRPr="00D52EBC">
              <w:rPr>
                <w:rFonts w:cs="Arial"/>
                <w:szCs w:val="20"/>
              </w:rPr>
              <w:t xml:space="preserve"> Organización Social</w:t>
            </w:r>
            <w:r>
              <w:rPr>
                <w:rFonts w:cs="Arial"/>
                <w:szCs w:val="20"/>
              </w:rPr>
              <w:t>.</w:t>
            </w:r>
            <w:r w:rsidR="0009491B" w:rsidRPr="00D52EBC">
              <w:rPr>
                <w:rFonts w:cs="Arial"/>
                <w:szCs w:val="20"/>
              </w:rPr>
              <w:t xml:space="preserve"> </w:t>
            </w:r>
          </w:p>
        </w:tc>
      </w:tr>
      <w:tr w:rsidR="0009491B" w:rsidRPr="00D52EBC" w:rsidTr="003F6B83">
        <w:tc>
          <w:tcPr>
            <w:tcW w:w="10065" w:type="dxa"/>
            <w:gridSpan w:val="3"/>
            <w:shd w:val="clear" w:color="auto" w:fill="FFC000"/>
          </w:tcPr>
          <w:p w:rsidR="0009491B" w:rsidRPr="00D52EBC" w:rsidRDefault="0009491B" w:rsidP="00EF70AC">
            <w:pPr>
              <w:spacing w:line="360" w:lineRule="auto"/>
              <w:rPr>
                <w:rFonts w:cs="Arial"/>
                <w:b/>
                <w:szCs w:val="20"/>
              </w:rPr>
            </w:pPr>
            <w:r w:rsidRPr="00D52EBC">
              <w:rPr>
                <w:rFonts w:cs="Arial"/>
                <w:b/>
                <w:color w:val="FFFFFF"/>
                <w:szCs w:val="20"/>
              </w:rPr>
              <w:t>Interacciones Internas</w:t>
            </w:r>
          </w:p>
        </w:tc>
      </w:tr>
      <w:tr w:rsidR="0009491B" w:rsidRPr="00D52EBC" w:rsidTr="003F6B83">
        <w:tc>
          <w:tcPr>
            <w:tcW w:w="4962" w:type="dxa"/>
            <w:gridSpan w:val="2"/>
            <w:shd w:val="clear" w:color="auto" w:fill="FFC000"/>
          </w:tcPr>
          <w:p w:rsidR="0009491B" w:rsidRPr="00D52EBC" w:rsidRDefault="0009491B" w:rsidP="00EF70AC">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09491B" w:rsidRPr="00D52EBC" w:rsidRDefault="0009491B" w:rsidP="00EF70AC">
            <w:pPr>
              <w:spacing w:line="360" w:lineRule="auto"/>
              <w:rPr>
                <w:rFonts w:cs="Arial"/>
                <w:b/>
                <w:szCs w:val="20"/>
              </w:rPr>
            </w:pPr>
            <w:r w:rsidRPr="00D52EBC">
              <w:rPr>
                <w:rFonts w:cs="Arial"/>
                <w:b/>
                <w:color w:val="FFFFFF"/>
                <w:szCs w:val="20"/>
              </w:rPr>
              <w:t>Para:</w:t>
            </w:r>
          </w:p>
        </w:tc>
      </w:tr>
      <w:tr w:rsidR="0009491B" w:rsidRPr="00D52EBC" w:rsidTr="003F6B83">
        <w:trPr>
          <w:trHeight w:val="816"/>
        </w:trPr>
        <w:tc>
          <w:tcPr>
            <w:tcW w:w="4962" w:type="dxa"/>
            <w:gridSpan w:val="2"/>
            <w:shd w:val="clear" w:color="auto" w:fill="FFFF66"/>
            <w:vAlign w:val="center"/>
          </w:tcPr>
          <w:p w:rsidR="0009491B" w:rsidRPr="00D52EBC" w:rsidRDefault="0009491B" w:rsidP="00BB108F">
            <w:pPr>
              <w:spacing w:line="360" w:lineRule="auto"/>
              <w:jc w:val="left"/>
              <w:rPr>
                <w:rFonts w:cs="Arial"/>
                <w:b/>
                <w:szCs w:val="20"/>
              </w:rPr>
            </w:pPr>
            <w:r w:rsidRPr="00D52EBC">
              <w:rPr>
                <w:rFonts w:cs="Arial"/>
                <w:szCs w:val="20"/>
              </w:rPr>
              <w:t>Todas las unidades del</w:t>
            </w:r>
            <w:r w:rsidR="00CC5938">
              <w:rPr>
                <w:rFonts w:cs="Arial"/>
                <w:szCs w:val="20"/>
              </w:rPr>
              <w:t xml:space="preserve"> H.</w:t>
            </w:r>
            <w:r w:rsidRPr="00D52EBC">
              <w:rPr>
                <w:rFonts w:cs="Arial"/>
                <w:szCs w:val="20"/>
              </w:rPr>
              <w:t xml:space="preserve"> </w:t>
            </w:r>
            <w:r w:rsidR="00134C4B" w:rsidRPr="00D52EBC">
              <w:rPr>
                <w:rFonts w:cs="Arial"/>
                <w:szCs w:val="20"/>
              </w:rPr>
              <w:t>Ayuntamiento</w:t>
            </w:r>
            <w:r w:rsidR="00CC5938">
              <w:rPr>
                <w:rFonts w:cs="Arial"/>
                <w:szCs w:val="20"/>
              </w:rPr>
              <w:t xml:space="preserve"> de Centro.</w:t>
            </w:r>
          </w:p>
        </w:tc>
        <w:tc>
          <w:tcPr>
            <w:tcW w:w="5103" w:type="dxa"/>
            <w:shd w:val="clear" w:color="auto" w:fill="FFFF66"/>
            <w:vAlign w:val="center"/>
          </w:tcPr>
          <w:p w:rsidR="0009491B" w:rsidRPr="00D52EBC" w:rsidRDefault="0009491B" w:rsidP="00EF70AC">
            <w:pPr>
              <w:spacing w:line="360" w:lineRule="auto"/>
              <w:jc w:val="left"/>
              <w:rPr>
                <w:rFonts w:cs="Arial"/>
                <w:szCs w:val="20"/>
              </w:rPr>
            </w:pPr>
            <w:r w:rsidRPr="00D52EBC">
              <w:rPr>
                <w:rFonts w:cs="Arial"/>
                <w:szCs w:val="20"/>
              </w:rPr>
              <w:t>Atención y seguimiento a reuniones, acuerdos, informes, programas y proyectos.</w:t>
            </w:r>
          </w:p>
        </w:tc>
      </w:tr>
      <w:tr w:rsidR="0009491B" w:rsidRPr="00D52EBC" w:rsidTr="003F6B83">
        <w:tc>
          <w:tcPr>
            <w:tcW w:w="4962" w:type="dxa"/>
            <w:gridSpan w:val="2"/>
            <w:shd w:val="clear" w:color="auto" w:fill="FFC000"/>
          </w:tcPr>
          <w:p w:rsidR="0009491B" w:rsidRPr="00D52EBC" w:rsidRDefault="0009491B" w:rsidP="00EF70AC">
            <w:pPr>
              <w:spacing w:line="360" w:lineRule="auto"/>
              <w:rPr>
                <w:rFonts w:cs="Arial"/>
                <w:b/>
                <w:color w:val="FFFFFF"/>
                <w:szCs w:val="20"/>
              </w:rPr>
            </w:pPr>
            <w:r w:rsidRPr="00D52EBC">
              <w:rPr>
                <w:rFonts w:cs="Arial"/>
                <w:b/>
                <w:color w:val="FFFFFF"/>
                <w:szCs w:val="20"/>
              </w:rPr>
              <w:t>Interacciones Externas</w:t>
            </w:r>
          </w:p>
        </w:tc>
        <w:tc>
          <w:tcPr>
            <w:tcW w:w="5103" w:type="dxa"/>
            <w:shd w:val="clear" w:color="auto" w:fill="FFC000"/>
          </w:tcPr>
          <w:p w:rsidR="0009491B" w:rsidRPr="00D52EBC" w:rsidRDefault="0009491B" w:rsidP="00EF70AC">
            <w:pPr>
              <w:spacing w:line="360" w:lineRule="auto"/>
              <w:rPr>
                <w:rFonts w:cs="Arial"/>
                <w:b/>
                <w:color w:val="FFFFFF"/>
                <w:szCs w:val="20"/>
              </w:rPr>
            </w:pPr>
          </w:p>
        </w:tc>
      </w:tr>
      <w:tr w:rsidR="0009491B" w:rsidRPr="00D52EBC" w:rsidTr="003F6B83">
        <w:tc>
          <w:tcPr>
            <w:tcW w:w="4962" w:type="dxa"/>
            <w:gridSpan w:val="2"/>
            <w:shd w:val="clear" w:color="auto" w:fill="FFC000"/>
          </w:tcPr>
          <w:p w:rsidR="0009491B" w:rsidRPr="00D52EBC" w:rsidRDefault="0009491B" w:rsidP="00EF70AC">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09491B" w:rsidRPr="00D52EBC" w:rsidRDefault="0009491B" w:rsidP="00EF70AC">
            <w:pPr>
              <w:spacing w:line="360" w:lineRule="auto"/>
              <w:rPr>
                <w:rFonts w:cs="Arial"/>
                <w:b/>
                <w:color w:val="FFFFFF"/>
                <w:szCs w:val="20"/>
              </w:rPr>
            </w:pPr>
            <w:r w:rsidRPr="00D52EBC">
              <w:rPr>
                <w:rFonts w:cs="Arial"/>
                <w:b/>
                <w:color w:val="FFFFFF"/>
                <w:szCs w:val="20"/>
              </w:rPr>
              <w:t>Para:</w:t>
            </w:r>
          </w:p>
        </w:tc>
      </w:tr>
      <w:tr w:rsidR="0009491B" w:rsidRPr="00D52EBC" w:rsidTr="003F6B83">
        <w:trPr>
          <w:trHeight w:val="1418"/>
        </w:trPr>
        <w:tc>
          <w:tcPr>
            <w:tcW w:w="4962" w:type="dxa"/>
            <w:gridSpan w:val="2"/>
            <w:shd w:val="clear" w:color="auto" w:fill="FFFF66"/>
            <w:vAlign w:val="center"/>
          </w:tcPr>
          <w:p w:rsidR="0009491B" w:rsidRPr="00D52EBC" w:rsidRDefault="0009491B" w:rsidP="00EF70AC">
            <w:pPr>
              <w:spacing w:line="360" w:lineRule="auto"/>
              <w:rPr>
                <w:rFonts w:cs="Arial"/>
                <w:szCs w:val="20"/>
              </w:rPr>
            </w:pPr>
            <w:r w:rsidRPr="00D52EBC">
              <w:rPr>
                <w:rFonts w:cs="Arial"/>
                <w:szCs w:val="20"/>
              </w:rPr>
              <w:t>Dependencias de la administración pública estatal y federal, organizaciones de productores, instituciones de educación e investigación, organizaciones no gubernamentales y sociedad en general.</w:t>
            </w:r>
          </w:p>
        </w:tc>
        <w:tc>
          <w:tcPr>
            <w:tcW w:w="5103" w:type="dxa"/>
            <w:shd w:val="clear" w:color="auto" w:fill="FFFF66"/>
            <w:vAlign w:val="center"/>
          </w:tcPr>
          <w:p w:rsidR="0009491B" w:rsidRPr="00D52EBC" w:rsidRDefault="0009491B" w:rsidP="00EF70AC">
            <w:pPr>
              <w:spacing w:line="360" w:lineRule="auto"/>
              <w:jc w:val="left"/>
              <w:rPr>
                <w:rFonts w:cs="Arial"/>
                <w:szCs w:val="20"/>
              </w:rPr>
            </w:pPr>
            <w:r w:rsidRPr="00D52EBC">
              <w:rPr>
                <w:rFonts w:cs="Arial"/>
                <w:szCs w:val="20"/>
              </w:rPr>
              <w:t>Realizar seguimiento a reuniones, acuerdos, informes, programas y proyectos, de los asuntos que competen a esta Dirección.</w:t>
            </w:r>
          </w:p>
        </w:tc>
      </w:tr>
    </w:tbl>
    <w:p w:rsidR="0009491B" w:rsidRPr="00D52EBC" w:rsidRDefault="0009491B" w:rsidP="00EF70AC">
      <w:pPr>
        <w:spacing w:line="360" w:lineRule="auto"/>
        <w:rPr>
          <w:rFonts w:cs="Arial"/>
          <w:szCs w:val="20"/>
        </w:rPr>
      </w:pPr>
    </w:p>
    <w:p w:rsidR="0009491B" w:rsidRPr="00D52EBC" w:rsidRDefault="0009491B" w:rsidP="00EF70AC">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9491B" w:rsidRPr="00D52EBC" w:rsidTr="003F6B83">
        <w:tc>
          <w:tcPr>
            <w:tcW w:w="10065" w:type="dxa"/>
            <w:shd w:val="clear" w:color="auto" w:fill="FFC000"/>
          </w:tcPr>
          <w:p w:rsidR="0009491B" w:rsidRPr="00D52EBC" w:rsidRDefault="0009491B" w:rsidP="00EF70AC">
            <w:pPr>
              <w:spacing w:line="360" w:lineRule="auto"/>
              <w:jc w:val="center"/>
              <w:rPr>
                <w:rFonts w:cs="Arial"/>
                <w:b/>
                <w:color w:val="FFFFFF"/>
                <w:szCs w:val="20"/>
              </w:rPr>
            </w:pPr>
            <w:r w:rsidRPr="00D52EBC">
              <w:rPr>
                <w:rFonts w:cs="Arial"/>
                <w:b/>
                <w:color w:val="FFFFFF"/>
                <w:szCs w:val="20"/>
              </w:rPr>
              <w:t>Descripción Genérica</w:t>
            </w:r>
          </w:p>
        </w:tc>
      </w:tr>
      <w:tr w:rsidR="0009491B" w:rsidRPr="00D52EBC" w:rsidTr="007F4C76">
        <w:trPr>
          <w:trHeight w:val="851"/>
        </w:trPr>
        <w:tc>
          <w:tcPr>
            <w:tcW w:w="10065" w:type="dxa"/>
            <w:shd w:val="clear" w:color="auto" w:fill="FFFF66"/>
            <w:vAlign w:val="center"/>
          </w:tcPr>
          <w:p w:rsidR="0009491B" w:rsidRPr="00D52EBC" w:rsidRDefault="0009491B" w:rsidP="00EF70AC">
            <w:pPr>
              <w:spacing w:line="360" w:lineRule="auto"/>
              <w:rPr>
                <w:rFonts w:cs="Arial"/>
                <w:szCs w:val="20"/>
              </w:rPr>
            </w:pPr>
            <w:r w:rsidRPr="00D52EBC">
              <w:rPr>
                <w:rFonts w:cs="Arial"/>
                <w:szCs w:val="20"/>
              </w:rPr>
              <w:t>Coordinar, dirigir, organizar, supervisar y evaluar el funcionamiento y desempeño de las diferente áreas a su cargo.</w:t>
            </w:r>
          </w:p>
        </w:tc>
      </w:tr>
    </w:tbl>
    <w:p w:rsidR="0009491B" w:rsidRPr="00D52EBC" w:rsidRDefault="0009491B" w:rsidP="00EF70AC">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9491B" w:rsidRPr="00D52EBC" w:rsidTr="007F4C76">
        <w:tc>
          <w:tcPr>
            <w:tcW w:w="10065" w:type="dxa"/>
            <w:shd w:val="clear" w:color="auto" w:fill="FFC000"/>
          </w:tcPr>
          <w:p w:rsidR="0009491B" w:rsidRPr="00D52EBC" w:rsidRDefault="0009491B" w:rsidP="00EF70AC">
            <w:pPr>
              <w:spacing w:line="360" w:lineRule="auto"/>
              <w:jc w:val="center"/>
              <w:rPr>
                <w:rFonts w:cs="Arial"/>
                <w:b/>
                <w:color w:val="FFFFFF"/>
                <w:szCs w:val="20"/>
              </w:rPr>
            </w:pPr>
            <w:r w:rsidRPr="00D52EBC">
              <w:rPr>
                <w:rFonts w:cs="Arial"/>
                <w:b/>
                <w:color w:val="FFFFFF"/>
                <w:szCs w:val="20"/>
              </w:rPr>
              <w:t>Descripción Específica</w:t>
            </w:r>
          </w:p>
        </w:tc>
      </w:tr>
      <w:tr w:rsidR="0009491B" w:rsidRPr="00D52EBC" w:rsidTr="007F4C76">
        <w:trPr>
          <w:trHeight w:val="184"/>
        </w:trPr>
        <w:tc>
          <w:tcPr>
            <w:tcW w:w="10065" w:type="dxa"/>
            <w:shd w:val="clear" w:color="auto" w:fill="FFFF66"/>
          </w:tcPr>
          <w:p w:rsidR="0009491B" w:rsidRPr="00D52EBC" w:rsidRDefault="0009491B" w:rsidP="00FA37F1">
            <w:pPr>
              <w:numPr>
                <w:ilvl w:val="0"/>
                <w:numId w:val="2"/>
              </w:numPr>
              <w:spacing w:line="360" w:lineRule="auto"/>
              <w:rPr>
                <w:rFonts w:cs="Arial"/>
                <w:szCs w:val="20"/>
              </w:rPr>
            </w:pPr>
            <w:r w:rsidRPr="00D52EBC">
              <w:rPr>
                <w:rFonts w:cs="Arial"/>
                <w:szCs w:val="20"/>
              </w:rPr>
              <w:t>Fomentar, difundir y dar seguimiento al programa de desarrollo agropecuario, pesquero y acuícola del Ayuntamiento, conforme a las políticas, normas y procedimiento que señalen la entidad federal, estatal y municipal de centro.</w:t>
            </w:r>
          </w:p>
          <w:p w:rsidR="0009491B" w:rsidRPr="00D52EBC" w:rsidRDefault="0009491B" w:rsidP="00FA37F1">
            <w:pPr>
              <w:numPr>
                <w:ilvl w:val="0"/>
                <w:numId w:val="2"/>
              </w:numPr>
              <w:spacing w:line="360" w:lineRule="auto"/>
              <w:rPr>
                <w:rFonts w:cs="Arial"/>
                <w:szCs w:val="20"/>
                <w:lang w:val="es-ES_tradnl"/>
              </w:rPr>
            </w:pPr>
            <w:r w:rsidRPr="00D52EBC">
              <w:rPr>
                <w:rFonts w:cs="Arial"/>
                <w:szCs w:val="20"/>
                <w:lang w:val="es-ES_tradnl"/>
              </w:rPr>
              <w:lastRenderedPageBreak/>
              <w:t xml:space="preserve">Coordinar, instrumentar y evaluar los programas de desarrollo rural de la </w:t>
            </w:r>
            <w:r w:rsidR="00A41CCC" w:rsidRPr="00D52EBC">
              <w:rPr>
                <w:rFonts w:cs="Arial"/>
                <w:szCs w:val="20"/>
                <w:lang w:val="es-ES_tradnl"/>
              </w:rPr>
              <w:t>Dirección</w:t>
            </w:r>
            <w:r w:rsidRPr="00D52EBC">
              <w:rPr>
                <w:rFonts w:cs="Arial"/>
                <w:szCs w:val="20"/>
                <w:lang w:val="es-ES_tradnl"/>
              </w:rPr>
              <w:t>, con atención diferenciada a las regiones con mayor rezago, impulsando su transformación.</w:t>
            </w:r>
          </w:p>
          <w:p w:rsidR="0009491B" w:rsidRPr="00D52EBC" w:rsidRDefault="0009491B" w:rsidP="00FA37F1">
            <w:pPr>
              <w:numPr>
                <w:ilvl w:val="0"/>
                <w:numId w:val="2"/>
              </w:numPr>
              <w:spacing w:line="360" w:lineRule="auto"/>
              <w:rPr>
                <w:rFonts w:cs="Arial"/>
                <w:szCs w:val="20"/>
              </w:rPr>
            </w:pPr>
            <w:r w:rsidRPr="00D52EBC">
              <w:rPr>
                <w:rFonts w:cs="Arial"/>
                <w:szCs w:val="20"/>
              </w:rPr>
              <w:t>Planear el desarrollo, mejoramiento y tecnificación de las actividades relacionadas con la producción agrícola, ganadera y pesquera, en una perspectiva de desarrollo económico sustentable.</w:t>
            </w:r>
          </w:p>
          <w:p w:rsidR="0009491B" w:rsidRPr="00D52EBC" w:rsidRDefault="0009491B" w:rsidP="00FA37F1">
            <w:pPr>
              <w:numPr>
                <w:ilvl w:val="0"/>
                <w:numId w:val="2"/>
              </w:numPr>
              <w:spacing w:line="360" w:lineRule="auto"/>
              <w:rPr>
                <w:rFonts w:cs="Arial"/>
                <w:szCs w:val="20"/>
              </w:rPr>
            </w:pPr>
            <w:r w:rsidRPr="00D52EBC">
              <w:rPr>
                <w:rFonts w:cs="Arial"/>
                <w:szCs w:val="20"/>
              </w:rPr>
              <w:t>Promover la modernización, tecnificación y rentabilidad de la agricultura, ganadería, pesca y acuacultura.</w:t>
            </w:r>
          </w:p>
          <w:p w:rsidR="0009491B" w:rsidRPr="00D52EBC" w:rsidRDefault="0009491B" w:rsidP="00FA37F1">
            <w:pPr>
              <w:numPr>
                <w:ilvl w:val="0"/>
                <w:numId w:val="2"/>
              </w:numPr>
              <w:spacing w:line="360" w:lineRule="auto"/>
              <w:rPr>
                <w:rFonts w:cs="Arial"/>
                <w:szCs w:val="20"/>
              </w:rPr>
            </w:pPr>
            <w:r w:rsidRPr="00D52EBC">
              <w:rPr>
                <w:rFonts w:cs="Arial"/>
                <w:szCs w:val="20"/>
              </w:rPr>
              <w:t>Impulsar la capitalización de las unidades de producción, el manejo sustentable de los recursos naturales, inducir procesos de transformación y agregación de valor; así como impulsar el desarrollo de capacidades en el medio rural.</w:t>
            </w:r>
          </w:p>
          <w:p w:rsidR="0009491B" w:rsidRPr="00D52EBC" w:rsidRDefault="0009491B" w:rsidP="00FA37F1">
            <w:pPr>
              <w:numPr>
                <w:ilvl w:val="0"/>
                <w:numId w:val="2"/>
              </w:numPr>
              <w:spacing w:line="360" w:lineRule="auto"/>
              <w:rPr>
                <w:rFonts w:cs="Arial"/>
                <w:szCs w:val="20"/>
              </w:rPr>
            </w:pPr>
            <w:r w:rsidRPr="00D52EBC">
              <w:rPr>
                <w:rFonts w:cs="Arial"/>
                <w:szCs w:val="20"/>
              </w:rPr>
              <w:t>Realizar actividades tendientes a fomentar la agricultura, ganadería, pesca, y acuacultura, en coordinación con las instancias federales, estatales y municipales competentes.</w:t>
            </w:r>
          </w:p>
          <w:p w:rsidR="0009491B" w:rsidRPr="00D52EBC" w:rsidRDefault="0009491B" w:rsidP="00FA37F1">
            <w:pPr>
              <w:numPr>
                <w:ilvl w:val="0"/>
                <w:numId w:val="2"/>
              </w:numPr>
              <w:spacing w:line="360" w:lineRule="auto"/>
              <w:rPr>
                <w:rFonts w:cs="Arial"/>
                <w:szCs w:val="20"/>
              </w:rPr>
            </w:pPr>
            <w:r w:rsidRPr="00D52EBC">
              <w:rPr>
                <w:rFonts w:cs="Arial"/>
                <w:szCs w:val="20"/>
                <w:lang w:val="es-ES_tradnl"/>
              </w:rPr>
              <w:t>Coordinar con las autoridades competentes, el desarrollo de la infraestructura industrial y comercial de la producción agropecuaria, forestal, pesquera y acuícola, promoviendo la certificación de origen y calidad de los productos.</w:t>
            </w:r>
          </w:p>
          <w:p w:rsidR="0009491B" w:rsidRPr="00D52EBC" w:rsidRDefault="0009491B" w:rsidP="00FA37F1">
            <w:pPr>
              <w:framePr w:wrap="auto" w:hAnchor="text" w:x="434"/>
              <w:numPr>
                <w:ilvl w:val="0"/>
                <w:numId w:val="2"/>
              </w:numPr>
              <w:spacing w:line="360" w:lineRule="auto"/>
              <w:rPr>
                <w:rFonts w:cs="Arial"/>
                <w:szCs w:val="20"/>
              </w:rPr>
            </w:pPr>
            <w:r w:rsidRPr="00D52EBC">
              <w:rPr>
                <w:rFonts w:cs="Arial"/>
                <w:szCs w:val="20"/>
              </w:rPr>
              <w:t>Evaluar el desarrollo de los programas agropecuarios, pesqueros y acuícolas.</w:t>
            </w:r>
          </w:p>
          <w:p w:rsidR="0009491B" w:rsidRPr="00D52EBC" w:rsidRDefault="0009491B" w:rsidP="00FA37F1">
            <w:pPr>
              <w:numPr>
                <w:ilvl w:val="0"/>
                <w:numId w:val="2"/>
              </w:numPr>
              <w:spacing w:line="360" w:lineRule="auto"/>
              <w:rPr>
                <w:rFonts w:cs="Arial"/>
                <w:szCs w:val="20"/>
              </w:rPr>
            </w:pPr>
            <w:r w:rsidRPr="00D52EBC">
              <w:rPr>
                <w:rFonts w:cs="Arial"/>
                <w:szCs w:val="20"/>
              </w:rPr>
              <w:t>Asistir a reuniones del Municipio, Estatales, Federales y con productores que conlleven a la planeación, evaluación y solución de problemas relacionados al sector agrícola, ganadero y pesquero.</w:t>
            </w:r>
          </w:p>
          <w:p w:rsidR="0009491B" w:rsidRPr="00D52EBC" w:rsidRDefault="0009491B" w:rsidP="00FA37F1">
            <w:pPr>
              <w:numPr>
                <w:ilvl w:val="0"/>
                <w:numId w:val="2"/>
              </w:numPr>
              <w:spacing w:line="360" w:lineRule="auto"/>
              <w:rPr>
                <w:rFonts w:cs="Arial"/>
                <w:szCs w:val="20"/>
              </w:rPr>
            </w:pPr>
            <w:r w:rsidRPr="00D52EBC">
              <w:rPr>
                <w:rFonts w:cs="Arial"/>
                <w:szCs w:val="20"/>
              </w:rPr>
              <w:t>Elaborar el anteproyecto del Programa Presupuestal Anual de la Dirección a su cargo y una vez aprobado, vigilar su correcta y oportuna ejecución.</w:t>
            </w:r>
          </w:p>
          <w:p w:rsidR="0009491B" w:rsidRPr="00D52EBC" w:rsidRDefault="0009491B" w:rsidP="00FA37F1">
            <w:pPr>
              <w:numPr>
                <w:ilvl w:val="0"/>
                <w:numId w:val="2"/>
              </w:numPr>
              <w:spacing w:line="360" w:lineRule="auto"/>
              <w:rPr>
                <w:rFonts w:cs="Arial"/>
                <w:szCs w:val="20"/>
              </w:rPr>
            </w:pPr>
            <w:r w:rsidRPr="003F02BE">
              <w:rPr>
                <w:rFonts w:cs="Arial"/>
                <w:szCs w:val="20"/>
              </w:rPr>
              <w:t>Las demás que le encomiende el Presidente y las que determinen las disposiciones legales y administrativas aplicables</w:t>
            </w:r>
          </w:p>
        </w:tc>
      </w:tr>
    </w:tbl>
    <w:p w:rsidR="0009491B" w:rsidRDefault="0009491B" w:rsidP="00EF70AC">
      <w:pPr>
        <w:spacing w:line="360" w:lineRule="auto"/>
        <w:rPr>
          <w:rFonts w:cs="Arial"/>
          <w:b/>
          <w:szCs w:val="20"/>
        </w:rPr>
      </w:pPr>
    </w:p>
    <w:p w:rsidR="004F421A" w:rsidRDefault="004F421A" w:rsidP="00EF70AC">
      <w:pPr>
        <w:spacing w:line="360" w:lineRule="auto"/>
        <w:rPr>
          <w:rFonts w:cs="Arial"/>
          <w:b/>
          <w:szCs w:val="20"/>
        </w:rPr>
      </w:pPr>
    </w:p>
    <w:p w:rsidR="004F421A" w:rsidRPr="00D52EBC" w:rsidRDefault="004F421A" w:rsidP="00EF70AC">
      <w:pPr>
        <w:spacing w:line="360" w:lineRule="auto"/>
        <w:rPr>
          <w:rFonts w:cs="Arial"/>
          <w:b/>
          <w:szCs w:val="20"/>
        </w:rPr>
      </w:pPr>
    </w:p>
    <w:p w:rsidR="0009491B" w:rsidRPr="00D52EBC" w:rsidRDefault="0009491B" w:rsidP="00EF70AC">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09491B" w:rsidRPr="00D52EBC" w:rsidTr="007F4C76">
        <w:tc>
          <w:tcPr>
            <w:tcW w:w="10065" w:type="dxa"/>
            <w:gridSpan w:val="2"/>
            <w:shd w:val="clear" w:color="auto" w:fill="FFC000"/>
          </w:tcPr>
          <w:p w:rsidR="0009491B" w:rsidRPr="00D52EBC" w:rsidRDefault="0009491B" w:rsidP="00EF70AC">
            <w:pPr>
              <w:spacing w:line="360" w:lineRule="auto"/>
              <w:jc w:val="center"/>
              <w:rPr>
                <w:rFonts w:cs="Arial"/>
                <w:b/>
                <w:color w:val="FFFFFF"/>
                <w:szCs w:val="20"/>
              </w:rPr>
            </w:pPr>
            <w:r w:rsidRPr="00D52EBC">
              <w:rPr>
                <w:rFonts w:cs="Arial"/>
                <w:b/>
                <w:color w:val="FFFFFF"/>
                <w:szCs w:val="20"/>
              </w:rPr>
              <w:t>Perfil del Puesto</w:t>
            </w:r>
          </w:p>
        </w:tc>
      </w:tr>
      <w:tr w:rsidR="0009491B" w:rsidRPr="00D52EBC" w:rsidTr="007F4C76">
        <w:trPr>
          <w:trHeight w:val="454"/>
        </w:trPr>
        <w:tc>
          <w:tcPr>
            <w:tcW w:w="2269" w:type="dxa"/>
            <w:shd w:val="clear" w:color="auto" w:fill="FFC000"/>
            <w:vAlign w:val="center"/>
          </w:tcPr>
          <w:p w:rsidR="0009491B" w:rsidRPr="00D52EBC" w:rsidRDefault="0009491B" w:rsidP="00EF70AC">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09491B" w:rsidRPr="00D52EBC" w:rsidRDefault="0009491B" w:rsidP="00B2169B">
            <w:pPr>
              <w:spacing w:line="360" w:lineRule="auto"/>
              <w:jc w:val="left"/>
              <w:rPr>
                <w:rFonts w:cs="Arial"/>
                <w:szCs w:val="20"/>
              </w:rPr>
            </w:pPr>
            <w:r w:rsidRPr="00D52EBC">
              <w:rPr>
                <w:rFonts w:cs="Arial"/>
                <w:szCs w:val="20"/>
              </w:rPr>
              <w:t xml:space="preserve">Licenciatura </w:t>
            </w:r>
          </w:p>
        </w:tc>
      </w:tr>
      <w:tr w:rsidR="0009491B" w:rsidRPr="00D52EBC" w:rsidTr="007F4C76">
        <w:trPr>
          <w:trHeight w:val="454"/>
        </w:trPr>
        <w:tc>
          <w:tcPr>
            <w:tcW w:w="2269" w:type="dxa"/>
            <w:shd w:val="clear" w:color="auto" w:fill="FFC000"/>
            <w:vAlign w:val="center"/>
          </w:tcPr>
          <w:p w:rsidR="0009491B" w:rsidRPr="00D52EBC" w:rsidRDefault="0009491B" w:rsidP="00EF70AC">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vAlign w:val="center"/>
          </w:tcPr>
          <w:p w:rsidR="0009491B" w:rsidRPr="00D52EBC" w:rsidRDefault="00BB108F" w:rsidP="00EF70AC">
            <w:pPr>
              <w:spacing w:line="360" w:lineRule="auto"/>
              <w:jc w:val="left"/>
              <w:rPr>
                <w:rFonts w:cs="Arial"/>
                <w:szCs w:val="20"/>
              </w:rPr>
            </w:pPr>
            <w:r>
              <w:rPr>
                <w:rFonts w:cs="Arial"/>
                <w:szCs w:val="20"/>
              </w:rPr>
              <w:t>3 años en el sector público o privado</w:t>
            </w:r>
            <w:r w:rsidR="00581D77">
              <w:rPr>
                <w:rFonts w:cs="Arial"/>
                <w:szCs w:val="20"/>
              </w:rPr>
              <w:t>.</w:t>
            </w:r>
          </w:p>
        </w:tc>
      </w:tr>
      <w:tr w:rsidR="0009491B" w:rsidRPr="00D52EBC" w:rsidTr="007F4C76">
        <w:tc>
          <w:tcPr>
            <w:tcW w:w="2269" w:type="dxa"/>
            <w:shd w:val="clear" w:color="auto" w:fill="FFC000"/>
            <w:vAlign w:val="center"/>
          </w:tcPr>
          <w:p w:rsidR="0009491B" w:rsidRPr="00D52EBC" w:rsidRDefault="0009491B" w:rsidP="00EF70AC">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09491B" w:rsidRPr="00D52EBC" w:rsidRDefault="0087607D" w:rsidP="00EF70AC">
            <w:pPr>
              <w:spacing w:line="360" w:lineRule="auto"/>
              <w:rPr>
                <w:rFonts w:cs="Arial"/>
                <w:szCs w:val="20"/>
              </w:rPr>
            </w:pPr>
            <w:r>
              <w:rPr>
                <w:rFonts w:cs="Arial"/>
                <w:szCs w:val="20"/>
              </w:rPr>
              <w:t>Administración Pública, desarrollo</w:t>
            </w:r>
            <w:r w:rsidR="0009491B" w:rsidRPr="00D52EBC">
              <w:rPr>
                <w:rFonts w:cs="Arial"/>
                <w:szCs w:val="20"/>
              </w:rPr>
              <w:t xml:space="preserve"> e implementación de políticas públicas </w:t>
            </w:r>
            <w:r>
              <w:rPr>
                <w:rFonts w:cs="Arial"/>
                <w:szCs w:val="20"/>
              </w:rPr>
              <w:t>y mejora</w:t>
            </w:r>
            <w:r w:rsidR="00D61578">
              <w:rPr>
                <w:rFonts w:cs="Arial"/>
                <w:szCs w:val="20"/>
              </w:rPr>
              <w:t xml:space="preserve"> </w:t>
            </w:r>
            <w:r w:rsidR="0009491B" w:rsidRPr="00D52EBC">
              <w:rPr>
                <w:rFonts w:cs="Arial"/>
                <w:szCs w:val="20"/>
              </w:rPr>
              <w:t>en el sector agrícola, pecuario y pesquero</w:t>
            </w:r>
            <w:r>
              <w:rPr>
                <w:rFonts w:cs="Arial"/>
                <w:szCs w:val="20"/>
              </w:rPr>
              <w:t>,</w:t>
            </w:r>
          </w:p>
        </w:tc>
      </w:tr>
      <w:tr w:rsidR="0009491B" w:rsidRPr="00D52EBC" w:rsidTr="007F4C76">
        <w:tc>
          <w:tcPr>
            <w:tcW w:w="2269" w:type="dxa"/>
            <w:shd w:val="clear" w:color="auto" w:fill="FFC000"/>
            <w:vAlign w:val="center"/>
          </w:tcPr>
          <w:p w:rsidR="0009491B" w:rsidRPr="00D52EBC" w:rsidRDefault="0009491B" w:rsidP="00EF70AC">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tcPr>
          <w:p w:rsidR="0009491B" w:rsidRPr="00D52EBC" w:rsidRDefault="0009491B" w:rsidP="0072223A">
            <w:pPr>
              <w:spacing w:line="360" w:lineRule="auto"/>
              <w:rPr>
                <w:rFonts w:cs="Arial"/>
                <w:szCs w:val="20"/>
              </w:rPr>
            </w:pPr>
            <w:r w:rsidRPr="0072223A">
              <w:rPr>
                <w:rFonts w:cs="Arial"/>
                <w:szCs w:val="20"/>
              </w:rPr>
              <w:t xml:space="preserve">Liderazgo, </w:t>
            </w:r>
            <w:r w:rsidR="0072223A">
              <w:rPr>
                <w:rFonts w:cs="Arial"/>
                <w:szCs w:val="20"/>
              </w:rPr>
              <w:t xml:space="preserve">solución </w:t>
            </w:r>
            <w:r w:rsidRPr="0072223A">
              <w:rPr>
                <w:rFonts w:cs="Arial"/>
                <w:szCs w:val="20"/>
              </w:rPr>
              <w:t xml:space="preserve"> de conflictos, sensibilidad social, </w:t>
            </w:r>
            <w:r w:rsidR="0087607D">
              <w:rPr>
                <w:rFonts w:cs="Arial"/>
                <w:szCs w:val="20"/>
              </w:rPr>
              <w:t>tolerancia, iniciativa, toma de</w:t>
            </w:r>
            <w:r w:rsidR="00CC5938">
              <w:rPr>
                <w:rFonts w:cs="Arial"/>
                <w:szCs w:val="20"/>
              </w:rPr>
              <w:t xml:space="preserve"> decisiones</w:t>
            </w:r>
            <w:r w:rsidR="0087607D">
              <w:rPr>
                <w:rFonts w:cs="Arial"/>
                <w:szCs w:val="20"/>
              </w:rPr>
              <w:t>.</w:t>
            </w:r>
          </w:p>
        </w:tc>
      </w:tr>
    </w:tbl>
    <w:p w:rsidR="0009491B" w:rsidRDefault="0009491B" w:rsidP="00EF70AC">
      <w:pPr>
        <w:spacing w:line="360" w:lineRule="auto"/>
        <w:rPr>
          <w:rFonts w:cs="Arial"/>
          <w:szCs w:val="20"/>
        </w:rPr>
      </w:pPr>
    </w:p>
    <w:p w:rsidR="0045166C" w:rsidRPr="007502C6" w:rsidRDefault="0045166C" w:rsidP="007502C6">
      <w:pPr>
        <w:spacing w:line="240" w:lineRule="auto"/>
        <w:jc w:val="left"/>
        <w:rPr>
          <w:rFonts w:cs="Arial"/>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5166C" w:rsidRPr="00D52EBC" w:rsidTr="007F4C76">
        <w:trPr>
          <w:trHeight w:val="454"/>
        </w:trPr>
        <w:tc>
          <w:tcPr>
            <w:tcW w:w="3386" w:type="dxa"/>
            <w:shd w:val="clear" w:color="auto" w:fill="FFC000"/>
            <w:vAlign w:val="center"/>
          </w:tcPr>
          <w:p w:rsidR="0045166C" w:rsidRPr="00D52EBC" w:rsidRDefault="0045166C" w:rsidP="00EF70AC">
            <w:pPr>
              <w:spacing w:line="360" w:lineRule="auto"/>
              <w:ind w:left="-250" w:firstLine="250"/>
              <w:jc w:val="left"/>
              <w:rPr>
                <w:rFonts w:cs="Arial"/>
                <w:b/>
                <w:color w:val="FFFFFF"/>
                <w:szCs w:val="20"/>
              </w:rPr>
            </w:pPr>
            <w:r w:rsidRPr="00D52EBC">
              <w:rPr>
                <w:rFonts w:cs="Arial"/>
                <w:b/>
                <w:color w:val="FFFFFF"/>
                <w:szCs w:val="20"/>
              </w:rPr>
              <w:t>Puesto:</w:t>
            </w:r>
          </w:p>
        </w:tc>
        <w:tc>
          <w:tcPr>
            <w:tcW w:w="6679" w:type="dxa"/>
            <w:gridSpan w:val="2"/>
            <w:shd w:val="clear" w:color="auto" w:fill="FFFF66"/>
            <w:vAlign w:val="center"/>
          </w:tcPr>
          <w:p w:rsidR="0045166C" w:rsidRPr="00D52EBC" w:rsidRDefault="00CC5938" w:rsidP="00EF70AC">
            <w:pPr>
              <w:spacing w:line="360" w:lineRule="auto"/>
              <w:jc w:val="left"/>
              <w:rPr>
                <w:rFonts w:cs="Arial"/>
                <w:szCs w:val="20"/>
              </w:rPr>
            </w:pPr>
            <w:r>
              <w:rPr>
                <w:rFonts w:cs="Arial"/>
                <w:szCs w:val="20"/>
              </w:rPr>
              <w:t>Unidad de Enlace A</w:t>
            </w:r>
            <w:r w:rsidR="006E4199">
              <w:rPr>
                <w:rFonts w:cs="Arial"/>
                <w:szCs w:val="20"/>
              </w:rPr>
              <w:t>dministrativo</w:t>
            </w:r>
          </w:p>
        </w:tc>
      </w:tr>
      <w:tr w:rsidR="0045166C" w:rsidRPr="00D52EBC" w:rsidTr="007F4C76">
        <w:trPr>
          <w:trHeight w:val="454"/>
        </w:trPr>
        <w:tc>
          <w:tcPr>
            <w:tcW w:w="3386" w:type="dxa"/>
            <w:shd w:val="clear" w:color="auto" w:fill="FFC000"/>
            <w:vAlign w:val="center"/>
          </w:tcPr>
          <w:p w:rsidR="0045166C" w:rsidRPr="00D52EBC" w:rsidRDefault="0045166C" w:rsidP="00EF70AC">
            <w:pPr>
              <w:spacing w:line="360" w:lineRule="auto"/>
              <w:jc w:val="left"/>
              <w:rPr>
                <w:rFonts w:cs="Arial"/>
                <w:b/>
                <w:color w:val="FFFFFF"/>
                <w:szCs w:val="20"/>
              </w:rPr>
            </w:pPr>
            <w:r w:rsidRPr="00D52EBC">
              <w:rPr>
                <w:rFonts w:cs="Arial"/>
                <w:b/>
                <w:color w:val="FFFFFF"/>
                <w:szCs w:val="20"/>
              </w:rPr>
              <w:t>Área de Adscripción:</w:t>
            </w:r>
          </w:p>
        </w:tc>
        <w:tc>
          <w:tcPr>
            <w:tcW w:w="6679" w:type="dxa"/>
            <w:gridSpan w:val="2"/>
            <w:shd w:val="clear" w:color="auto" w:fill="FFFF66"/>
            <w:vAlign w:val="center"/>
          </w:tcPr>
          <w:p w:rsidR="0045166C" w:rsidRPr="00D52EBC" w:rsidRDefault="0045166C" w:rsidP="00EF70AC">
            <w:pPr>
              <w:spacing w:line="360" w:lineRule="auto"/>
              <w:jc w:val="left"/>
              <w:rPr>
                <w:rFonts w:cs="Arial"/>
                <w:szCs w:val="20"/>
              </w:rPr>
            </w:pPr>
            <w:r w:rsidRPr="00D52EBC">
              <w:rPr>
                <w:rFonts w:cs="Arial"/>
                <w:szCs w:val="20"/>
              </w:rPr>
              <w:t>Dirección de Desarrollo</w:t>
            </w:r>
          </w:p>
        </w:tc>
      </w:tr>
      <w:tr w:rsidR="0045166C" w:rsidRPr="00D52EBC" w:rsidTr="007F4C76">
        <w:trPr>
          <w:trHeight w:val="454"/>
        </w:trPr>
        <w:tc>
          <w:tcPr>
            <w:tcW w:w="3386" w:type="dxa"/>
            <w:shd w:val="clear" w:color="auto" w:fill="FFC000"/>
            <w:vAlign w:val="center"/>
          </w:tcPr>
          <w:p w:rsidR="0045166C" w:rsidRPr="00D52EBC" w:rsidRDefault="0045166C" w:rsidP="00EF70AC">
            <w:pPr>
              <w:spacing w:line="360" w:lineRule="auto"/>
              <w:jc w:val="left"/>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45166C" w:rsidRPr="00D52EBC" w:rsidRDefault="0045166C" w:rsidP="00EF70AC">
            <w:pPr>
              <w:spacing w:line="360" w:lineRule="auto"/>
              <w:jc w:val="left"/>
              <w:rPr>
                <w:rFonts w:cs="Arial"/>
                <w:szCs w:val="20"/>
              </w:rPr>
            </w:pPr>
            <w:r w:rsidRPr="00D52EBC">
              <w:rPr>
                <w:rFonts w:cs="Arial"/>
                <w:szCs w:val="20"/>
              </w:rPr>
              <w:t>Director de Desarrollo</w:t>
            </w:r>
          </w:p>
        </w:tc>
      </w:tr>
      <w:tr w:rsidR="0045166C" w:rsidRPr="00D52EBC" w:rsidTr="007F4C76">
        <w:tc>
          <w:tcPr>
            <w:tcW w:w="3386" w:type="dxa"/>
            <w:tcBorders>
              <w:bottom w:val="single" w:sz="4" w:space="0" w:color="auto"/>
            </w:tcBorders>
            <w:shd w:val="clear" w:color="auto" w:fill="FFC000"/>
          </w:tcPr>
          <w:p w:rsidR="0045166C" w:rsidRPr="00D52EBC" w:rsidRDefault="0045166C" w:rsidP="00EF70AC">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45166C" w:rsidRPr="00D52EBC" w:rsidRDefault="0045166C" w:rsidP="00EF70AC">
            <w:pPr>
              <w:spacing w:line="360" w:lineRule="auto"/>
              <w:jc w:val="left"/>
              <w:rPr>
                <w:rFonts w:cs="Arial"/>
                <w:szCs w:val="20"/>
              </w:rPr>
            </w:pPr>
            <w:r w:rsidRPr="00D52EBC">
              <w:rPr>
                <w:rFonts w:cs="Arial"/>
                <w:szCs w:val="20"/>
              </w:rPr>
              <w:t>Área de Control Presupuestal y Financiero, Área de Recursos Materiales y Área de Recursos Humanos.</w:t>
            </w:r>
          </w:p>
        </w:tc>
      </w:tr>
      <w:tr w:rsidR="0045166C" w:rsidRPr="00D52EBC" w:rsidTr="007F4C76">
        <w:tc>
          <w:tcPr>
            <w:tcW w:w="10065" w:type="dxa"/>
            <w:gridSpan w:val="3"/>
            <w:shd w:val="clear" w:color="auto" w:fill="FFC000"/>
          </w:tcPr>
          <w:p w:rsidR="0045166C" w:rsidRPr="00D52EBC" w:rsidRDefault="0045166C" w:rsidP="00EF70AC">
            <w:pPr>
              <w:spacing w:line="360" w:lineRule="auto"/>
              <w:rPr>
                <w:rFonts w:cs="Arial"/>
                <w:b/>
                <w:szCs w:val="20"/>
              </w:rPr>
            </w:pPr>
            <w:r w:rsidRPr="00D52EBC">
              <w:rPr>
                <w:rFonts w:cs="Arial"/>
                <w:b/>
                <w:color w:val="FFFFFF"/>
                <w:szCs w:val="20"/>
              </w:rPr>
              <w:t>Interacciones Internas</w:t>
            </w:r>
          </w:p>
        </w:tc>
      </w:tr>
      <w:tr w:rsidR="0045166C" w:rsidRPr="00D52EBC" w:rsidTr="007F4C76">
        <w:tc>
          <w:tcPr>
            <w:tcW w:w="4962" w:type="dxa"/>
            <w:gridSpan w:val="2"/>
            <w:shd w:val="clear" w:color="auto" w:fill="FFC000"/>
          </w:tcPr>
          <w:p w:rsidR="0045166C" w:rsidRPr="00D52EBC" w:rsidRDefault="0045166C" w:rsidP="00EF70AC">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45166C" w:rsidRPr="00D52EBC" w:rsidRDefault="0045166C" w:rsidP="00EF70AC">
            <w:pPr>
              <w:spacing w:line="360" w:lineRule="auto"/>
              <w:rPr>
                <w:rFonts w:cs="Arial"/>
                <w:b/>
                <w:szCs w:val="20"/>
              </w:rPr>
            </w:pPr>
            <w:r w:rsidRPr="00D52EBC">
              <w:rPr>
                <w:rFonts w:cs="Arial"/>
                <w:b/>
                <w:color w:val="FFFFFF"/>
                <w:szCs w:val="20"/>
              </w:rPr>
              <w:t>Para:</w:t>
            </w:r>
          </w:p>
        </w:tc>
      </w:tr>
      <w:tr w:rsidR="0045166C" w:rsidRPr="00D52EBC" w:rsidTr="007F4C76">
        <w:trPr>
          <w:trHeight w:val="816"/>
        </w:trPr>
        <w:tc>
          <w:tcPr>
            <w:tcW w:w="4962" w:type="dxa"/>
            <w:gridSpan w:val="2"/>
            <w:shd w:val="clear" w:color="auto" w:fill="FFFF66"/>
            <w:vAlign w:val="center"/>
          </w:tcPr>
          <w:p w:rsidR="0045166C" w:rsidRPr="00A9496F" w:rsidRDefault="001F6C8A" w:rsidP="00EF70AC">
            <w:pPr>
              <w:spacing w:line="360" w:lineRule="auto"/>
              <w:jc w:val="left"/>
              <w:rPr>
                <w:rFonts w:cs="Arial"/>
                <w:szCs w:val="20"/>
              </w:rPr>
            </w:pPr>
            <w:r w:rsidRPr="00A9496F">
              <w:rPr>
                <w:rFonts w:cs="Arial"/>
                <w:szCs w:val="20"/>
              </w:rPr>
              <w:t>Las Subdirección Adscritas a la Dirección de Desarrollo.</w:t>
            </w:r>
          </w:p>
          <w:p w:rsidR="001F6C8A" w:rsidRPr="00A9496F" w:rsidRDefault="001F6C8A" w:rsidP="00EF70AC">
            <w:pPr>
              <w:spacing w:line="360" w:lineRule="auto"/>
              <w:jc w:val="left"/>
              <w:rPr>
                <w:rFonts w:cs="Arial"/>
                <w:szCs w:val="20"/>
              </w:rPr>
            </w:pPr>
            <w:r w:rsidRPr="00A9496F">
              <w:rPr>
                <w:rFonts w:cs="Arial"/>
                <w:szCs w:val="20"/>
              </w:rPr>
              <w:t>Dirección de Programación.</w:t>
            </w:r>
          </w:p>
          <w:p w:rsidR="001F6C8A" w:rsidRPr="00A9496F" w:rsidRDefault="001F6C8A" w:rsidP="00EF70AC">
            <w:pPr>
              <w:spacing w:line="360" w:lineRule="auto"/>
              <w:jc w:val="left"/>
              <w:rPr>
                <w:rFonts w:cs="Arial"/>
                <w:szCs w:val="20"/>
              </w:rPr>
            </w:pPr>
            <w:r w:rsidRPr="00A9496F">
              <w:rPr>
                <w:rFonts w:cs="Arial"/>
                <w:szCs w:val="20"/>
              </w:rPr>
              <w:t>Dirección de Administración.</w:t>
            </w:r>
          </w:p>
          <w:p w:rsidR="001F6C8A" w:rsidRPr="00A9496F" w:rsidRDefault="001F6C8A" w:rsidP="00EF70AC">
            <w:pPr>
              <w:spacing w:line="360" w:lineRule="auto"/>
              <w:jc w:val="left"/>
              <w:rPr>
                <w:rFonts w:cs="Arial"/>
                <w:szCs w:val="20"/>
              </w:rPr>
            </w:pPr>
            <w:r w:rsidRPr="00A9496F">
              <w:rPr>
                <w:rFonts w:cs="Arial"/>
                <w:szCs w:val="20"/>
              </w:rPr>
              <w:t>Dirección de Finanzas.</w:t>
            </w:r>
          </w:p>
          <w:p w:rsidR="001F6C8A" w:rsidRPr="00A9496F" w:rsidRDefault="001F6C8A" w:rsidP="00EF70AC">
            <w:pPr>
              <w:spacing w:line="360" w:lineRule="auto"/>
              <w:jc w:val="left"/>
              <w:rPr>
                <w:rFonts w:cs="Arial"/>
                <w:b/>
                <w:szCs w:val="20"/>
              </w:rPr>
            </w:pPr>
            <w:r w:rsidRPr="00A9496F">
              <w:rPr>
                <w:rFonts w:cs="Arial"/>
                <w:szCs w:val="20"/>
              </w:rPr>
              <w:t>Dirección de Contraloría.</w:t>
            </w:r>
          </w:p>
        </w:tc>
        <w:tc>
          <w:tcPr>
            <w:tcW w:w="5103" w:type="dxa"/>
            <w:shd w:val="clear" w:color="auto" w:fill="FFFF66"/>
            <w:vAlign w:val="center"/>
          </w:tcPr>
          <w:p w:rsidR="00C64113" w:rsidRPr="00A9496F" w:rsidRDefault="00C64113" w:rsidP="00FA37F1">
            <w:pPr>
              <w:numPr>
                <w:ilvl w:val="0"/>
                <w:numId w:val="22"/>
              </w:numPr>
              <w:tabs>
                <w:tab w:val="clear" w:pos="720"/>
              </w:tabs>
              <w:spacing w:line="240" w:lineRule="auto"/>
              <w:ind w:left="212" w:hanging="212"/>
              <w:rPr>
                <w:rFonts w:cs="Arial"/>
                <w:szCs w:val="20"/>
              </w:rPr>
            </w:pPr>
            <w:r w:rsidRPr="00A9496F">
              <w:rPr>
                <w:rFonts w:cs="Arial"/>
                <w:szCs w:val="20"/>
              </w:rPr>
              <w:t>Tramitar requisiciones y órdenes de servicio.</w:t>
            </w:r>
          </w:p>
          <w:p w:rsidR="00C64113" w:rsidRPr="00A9496F" w:rsidRDefault="00C64113" w:rsidP="00FA37F1">
            <w:pPr>
              <w:numPr>
                <w:ilvl w:val="0"/>
                <w:numId w:val="22"/>
              </w:numPr>
              <w:tabs>
                <w:tab w:val="clear" w:pos="720"/>
              </w:tabs>
              <w:spacing w:line="240" w:lineRule="auto"/>
              <w:ind w:left="212" w:hanging="212"/>
              <w:rPr>
                <w:rFonts w:cs="Arial"/>
                <w:szCs w:val="20"/>
              </w:rPr>
            </w:pPr>
            <w:r w:rsidRPr="00A9496F">
              <w:rPr>
                <w:rFonts w:cs="Arial"/>
                <w:szCs w:val="20"/>
              </w:rPr>
              <w:t>Dar seguimiento al avance físico</w:t>
            </w:r>
            <w:r w:rsidR="00387594" w:rsidRPr="00A9496F">
              <w:rPr>
                <w:rFonts w:cs="Arial"/>
                <w:szCs w:val="20"/>
              </w:rPr>
              <w:t xml:space="preserve"> y financiero</w:t>
            </w:r>
            <w:r w:rsidRPr="00A9496F">
              <w:rPr>
                <w:rFonts w:cs="Arial"/>
                <w:szCs w:val="20"/>
              </w:rPr>
              <w:t xml:space="preserve"> del Programa Operativo Anual. </w:t>
            </w:r>
          </w:p>
          <w:p w:rsidR="00C64113" w:rsidRPr="00A9496F" w:rsidRDefault="00C64113" w:rsidP="00FA37F1">
            <w:pPr>
              <w:numPr>
                <w:ilvl w:val="0"/>
                <w:numId w:val="22"/>
              </w:numPr>
              <w:tabs>
                <w:tab w:val="clear" w:pos="720"/>
              </w:tabs>
              <w:spacing w:line="240" w:lineRule="auto"/>
              <w:ind w:left="212" w:hanging="212"/>
              <w:rPr>
                <w:rFonts w:cs="Arial"/>
                <w:szCs w:val="20"/>
              </w:rPr>
            </w:pPr>
            <w:r w:rsidRPr="00A9496F">
              <w:rPr>
                <w:rFonts w:cs="Arial"/>
                <w:szCs w:val="20"/>
              </w:rPr>
              <w:t xml:space="preserve">Tramitar y dar seguimiento a las </w:t>
            </w:r>
            <w:r w:rsidR="00387594" w:rsidRPr="00A9496F">
              <w:rPr>
                <w:rFonts w:cs="Arial"/>
                <w:szCs w:val="20"/>
              </w:rPr>
              <w:t>requisiciones</w:t>
            </w:r>
            <w:r w:rsidRPr="00A9496F">
              <w:rPr>
                <w:rFonts w:cs="Arial"/>
                <w:szCs w:val="20"/>
              </w:rPr>
              <w:t xml:space="preserve"> y </w:t>
            </w:r>
            <w:r w:rsidR="00CC5938" w:rsidRPr="00A9496F">
              <w:rPr>
                <w:rFonts w:cs="Arial"/>
                <w:szCs w:val="20"/>
              </w:rPr>
              <w:t>órdenes</w:t>
            </w:r>
            <w:r w:rsidRPr="00A9496F">
              <w:rPr>
                <w:rFonts w:cs="Arial"/>
                <w:szCs w:val="20"/>
              </w:rPr>
              <w:t xml:space="preserve"> de servicio</w:t>
            </w:r>
            <w:r w:rsidR="00CC5938">
              <w:rPr>
                <w:rFonts w:cs="Arial"/>
                <w:szCs w:val="20"/>
              </w:rPr>
              <w:t>.</w:t>
            </w:r>
            <w:r w:rsidRPr="00A9496F">
              <w:rPr>
                <w:rFonts w:cs="Arial"/>
                <w:szCs w:val="20"/>
              </w:rPr>
              <w:t xml:space="preserve"> </w:t>
            </w:r>
          </w:p>
          <w:p w:rsidR="00C64113" w:rsidRPr="00A9496F" w:rsidRDefault="00387594" w:rsidP="00FA37F1">
            <w:pPr>
              <w:numPr>
                <w:ilvl w:val="0"/>
                <w:numId w:val="22"/>
              </w:numPr>
              <w:tabs>
                <w:tab w:val="clear" w:pos="720"/>
              </w:tabs>
              <w:spacing w:line="240" w:lineRule="auto"/>
              <w:ind w:left="212" w:hanging="212"/>
              <w:rPr>
                <w:rFonts w:cs="Arial"/>
                <w:szCs w:val="20"/>
              </w:rPr>
            </w:pPr>
            <w:r w:rsidRPr="00A9496F">
              <w:rPr>
                <w:rFonts w:cs="Arial"/>
                <w:szCs w:val="20"/>
              </w:rPr>
              <w:t>Llevar control</w:t>
            </w:r>
            <w:r w:rsidR="00C64113" w:rsidRPr="00A9496F">
              <w:rPr>
                <w:rFonts w:cs="Arial"/>
                <w:szCs w:val="20"/>
              </w:rPr>
              <w:t xml:space="preserve"> de</w:t>
            </w:r>
            <w:r w:rsidRPr="00A9496F">
              <w:rPr>
                <w:rFonts w:cs="Arial"/>
                <w:szCs w:val="20"/>
              </w:rPr>
              <w:t xml:space="preserve">l consumo  de </w:t>
            </w:r>
            <w:r w:rsidR="00C64113" w:rsidRPr="00A9496F">
              <w:rPr>
                <w:rFonts w:cs="Arial"/>
                <w:szCs w:val="20"/>
              </w:rPr>
              <w:t>combustible</w:t>
            </w:r>
            <w:r w:rsidRPr="00A9496F">
              <w:rPr>
                <w:rFonts w:cs="Arial"/>
                <w:szCs w:val="20"/>
              </w:rPr>
              <w:t>.</w:t>
            </w:r>
          </w:p>
          <w:p w:rsidR="00C64113" w:rsidRPr="00A9496F" w:rsidRDefault="00C64113" w:rsidP="00FA37F1">
            <w:pPr>
              <w:numPr>
                <w:ilvl w:val="0"/>
                <w:numId w:val="22"/>
              </w:numPr>
              <w:tabs>
                <w:tab w:val="clear" w:pos="720"/>
              </w:tabs>
              <w:spacing w:line="240" w:lineRule="auto"/>
              <w:ind w:left="212" w:hanging="212"/>
              <w:rPr>
                <w:rFonts w:cs="Arial"/>
                <w:szCs w:val="20"/>
              </w:rPr>
            </w:pPr>
            <w:r w:rsidRPr="00A9496F">
              <w:rPr>
                <w:rFonts w:cs="Arial"/>
                <w:szCs w:val="20"/>
              </w:rPr>
              <w:t>Tramitar altas, bajas y cambios de resguardos de equipo de transporte, de mobiliario y equipo de oficina</w:t>
            </w:r>
            <w:r w:rsidR="00387594" w:rsidRPr="00A9496F">
              <w:rPr>
                <w:rFonts w:cs="Arial"/>
                <w:szCs w:val="20"/>
              </w:rPr>
              <w:t>.</w:t>
            </w:r>
          </w:p>
          <w:p w:rsidR="00387594" w:rsidRPr="00A9496F" w:rsidRDefault="00387594" w:rsidP="00FA37F1">
            <w:pPr>
              <w:numPr>
                <w:ilvl w:val="0"/>
                <w:numId w:val="22"/>
              </w:numPr>
              <w:tabs>
                <w:tab w:val="clear" w:pos="720"/>
              </w:tabs>
              <w:spacing w:line="240" w:lineRule="auto"/>
              <w:ind w:left="212" w:hanging="212"/>
              <w:rPr>
                <w:rFonts w:cs="Arial"/>
                <w:szCs w:val="20"/>
              </w:rPr>
            </w:pPr>
            <w:r w:rsidRPr="00A9496F">
              <w:rPr>
                <w:rFonts w:cs="Arial"/>
                <w:szCs w:val="20"/>
              </w:rPr>
              <w:t>Tramitar altas y bajas del personal adscrito a esta Dirección.</w:t>
            </w:r>
          </w:p>
          <w:p w:rsidR="0045166C" w:rsidRPr="00A9496F" w:rsidRDefault="006D7D64" w:rsidP="00FA37F1">
            <w:pPr>
              <w:numPr>
                <w:ilvl w:val="0"/>
                <w:numId w:val="22"/>
              </w:numPr>
              <w:tabs>
                <w:tab w:val="clear" w:pos="720"/>
              </w:tabs>
              <w:spacing w:line="240" w:lineRule="auto"/>
              <w:ind w:left="212" w:hanging="212"/>
              <w:rPr>
                <w:rFonts w:cs="Arial"/>
                <w:szCs w:val="20"/>
              </w:rPr>
            </w:pPr>
            <w:r w:rsidRPr="00A9496F">
              <w:rPr>
                <w:rFonts w:cs="Arial"/>
                <w:szCs w:val="20"/>
              </w:rPr>
              <w:t>Informar al Director de los avances de los trabajos y actividades que se llevan a cabo</w:t>
            </w:r>
            <w:r w:rsidR="00C60B82" w:rsidRPr="00A9496F">
              <w:rPr>
                <w:rFonts w:cs="Arial"/>
                <w:szCs w:val="20"/>
              </w:rPr>
              <w:t>.</w:t>
            </w:r>
          </w:p>
        </w:tc>
      </w:tr>
    </w:tbl>
    <w:p w:rsidR="0045166C" w:rsidRPr="00D52EBC" w:rsidRDefault="0045166C" w:rsidP="00EF70AC">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5166C" w:rsidRPr="00D52EBC" w:rsidTr="007F4C76">
        <w:tc>
          <w:tcPr>
            <w:tcW w:w="10065" w:type="dxa"/>
            <w:shd w:val="clear" w:color="auto" w:fill="FFC000"/>
          </w:tcPr>
          <w:p w:rsidR="0045166C" w:rsidRPr="00D52EBC" w:rsidRDefault="0045166C" w:rsidP="00EF70AC">
            <w:pPr>
              <w:spacing w:line="360" w:lineRule="auto"/>
              <w:jc w:val="center"/>
              <w:rPr>
                <w:rFonts w:cs="Arial"/>
                <w:b/>
                <w:color w:val="FFFFFF"/>
                <w:szCs w:val="20"/>
              </w:rPr>
            </w:pPr>
            <w:r w:rsidRPr="00D52EBC">
              <w:rPr>
                <w:rFonts w:cs="Arial"/>
                <w:b/>
                <w:color w:val="FFFFFF"/>
                <w:szCs w:val="20"/>
              </w:rPr>
              <w:t>Descripción Genérica</w:t>
            </w:r>
          </w:p>
        </w:tc>
      </w:tr>
      <w:tr w:rsidR="0045166C" w:rsidRPr="00D52EBC" w:rsidTr="007F4C76">
        <w:trPr>
          <w:trHeight w:val="851"/>
        </w:trPr>
        <w:tc>
          <w:tcPr>
            <w:tcW w:w="10065" w:type="dxa"/>
            <w:shd w:val="clear" w:color="auto" w:fill="FFFF66"/>
            <w:vAlign w:val="center"/>
          </w:tcPr>
          <w:p w:rsidR="0045166C" w:rsidRPr="00A2471A" w:rsidRDefault="0045166C" w:rsidP="00FA37F1">
            <w:pPr>
              <w:pStyle w:val="Default"/>
              <w:numPr>
                <w:ilvl w:val="0"/>
                <w:numId w:val="3"/>
              </w:numPr>
              <w:spacing w:line="360" w:lineRule="auto"/>
              <w:jc w:val="both"/>
              <w:rPr>
                <w:color w:val="auto"/>
                <w:sz w:val="20"/>
                <w:szCs w:val="20"/>
              </w:rPr>
            </w:pPr>
            <w:r w:rsidRPr="00D52EBC">
              <w:rPr>
                <w:color w:val="auto"/>
                <w:sz w:val="20"/>
                <w:szCs w:val="20"/>
              </w:rPr>
              <w:t>Presupuestar y administrar en forma eficiente los Recursos humanos, financieros y materiales, asignados a la Dirección de Desarrollo, coordinando la correcta aplicación de los mismos, así como realizar los trámites necesa</w:t>
            </w:r>
            <w:r w:rsidR="00A2471A">
              <w:rPr>
                <w:color w:val="auto"/>
                <w:sz w:val="20"/>
                <w:szCs w:val="20"/>
              </w:rPr>
              <w:t>rios para su obtención oportuna c</w:t>
            </w:r>
            <w:r w:rsidRPr="00A2471A">
              <w:rPr>
                <w:color w:val="auto"/>
                <w:sz w:val="20"/>
                <w:szCs w:val="20"/>
              </w:rPr>
              <w:t>umpliendo con las políticas, normas, lineamientos que en materia de administración de personal, sueldo y salarios determine la Dirección de Administración.</w:t>
            </w:r>
          </w:p>
          <w:p w:rsidR="0045166C" w:rsidRPr="00D52EBC" w:rsidRDefault="0045166C" w:rsidP="00FA37F1">
            <w:pPr>
              <w:pStyle w:val="Prrafodelista"/>
              <w:numPr>
                <w:ilvl w:val="0"/>
                <w:numId w:val="3"/>
              </w:numPr>
              <w:spacing w:line="360" w:lineRule="auto"/>
              <w:rPr>
                <w:rFonts w:cs="Arial"/>
                <w:szCs w:val="20"/>
              </w:rPr>
            </w:pPr>
            <w:r w:rsidRPr="00D52EBC">
              <w:rPr>
                <w:rFonts w:cs="Arial"/>
                <w:szCs w:val="20"/>
              </w:rPr>
              <w:t>Controlar, verificar y actualizar los inventarios de equipo de trasporte, mobiliario</w:t>
            </w:r>
            <w:r w:rsidR="008270AF">
              <w:rPr>
                <w:rFonts w:cs="Arial"/>
                <w:szCs w:val="20"/>
              </w:rPr>
              <w:t xml:space="preserve"> y equipo de oficina e insumos,</w:t>
            </w:r>
            <w:r w:rsidRPr="00D52EBC">
              <w:rPr>
                <w:rFonts w:cs="Arial"/>
                <w:szCs w:val="20"/>
              </w:rPr>
              <w:t xml:space="preserve"> maquinaria agrícola</w:t>
            </w:r>
            <w:r w:rsidR="008270AF">
              <w:rPr>
                <w:rFonts w:cs="Arial"/>
                <w:szCs w:val="20"/>
              </w:rPr>
              <w:t xml:space="preserve"> y herramientas</w:t>
            </w:r>
            <w:r w:rsidRPr="00D52EBC">
              <w:rPr>
                <w:rFonts w:cs="Arial"/>
                <w:szCs w:val="20"/>
              </w:rPr>
              <w:t>.</w:t>
            </w:r>
          </w:p>
          <w:p w:rsidR="0045166C" w:rsidRDefault="002B2C69" w:rsidP="00FA37F1">
            <w:pPr>
              <w:pStyle w:val="Prrafodelista"/>
              <w:numPr>
                <w:ilvl w:val="0"/>
                <w:numId w:val="3"/>
              </w:numPr>
              <w:autoSpaceDE w:val="0"/>
              <w:autoSpaceDN w:val="0"/>
              <w:adjustRightInd w:val="0"/>
              <w:spacing w:after="120" w:line="360" w:lineRule="auto"/>
              <w:rPr>
                <w:rFonts w:cs="Arial"/>
                <w:szCs w:val="20"/>
              </w:rPr>
            </w:pPr>
            <w:r>
              <w:rPr>
                <w:rFonts w:cs="Arial"/>
                <w:szCs w:val="20"/>
              </w:rPr>
              <w:t>D</w:t>
            </w:r>
            <w:r w:rsidR="0045166C" w:rsidRPr="00D52EBC">
              <w:rPr>
                <w:rFonts w:cs="Arial"/>
                <w:szCs w:val="20"/>
              </w:rPr>
              <w:t xml:space="preserve">ar seguimiento y controlar el presupuesto de egresos, gasto corriente e inversión y recursos de Programas Federales, asignado a </w:t>
            </w:r>
            <w:r>
              <w:rPr>
                <w:rFonts w:cs="Arial"/>
                <w:szCs w:val="20"/>
              </w:rPr>
              <w:t>la Dirección de Desarrollo informando oportunamente al Director de la correcta aplicación de los recursos</w:t>
            </w:r>
            <w:r w:rsidR="0045166C" w:rsidRPr="00D52EBC">
              <w:rPr>
                <w:rFonts w:cs="Arial"/>
                <w:szCs w:val="20"/>
              </w:rPr>
              <w:t xml:space="preserve">. </w:t>
            </w:r>
          </w:p>
          <w:p w:rsidR="00B81BAF" w:rsidRPr="00D52EBC" w:rsidRDefault="00B81BAF" w:rsidP="00FA37F1">
            <w:pPr>
              <w:pStyle w:val="Prrafodelista"/>
              <w:numPr>
                <w:ilvl w:val="0"/>
                <w:numId w:val="3"/>
              </w:numPr>
              <w:autoSpaceDE w:val="0"/>
              <w:autoSpaceDN w:val="0"/>
              <w:adjustRightInd w:val="0"/>
              <w:spacing w:after="120" w:line="360" w:lineRule="auto"/>
              <w:rPr>
                <w:rFonts w:cs="Arial"/>
                <w:szCs w:val="20"/>
              </w:rPr>
            </w:pPr>
            <w:r w:rsidRPr="00F97824">
              <w:rPr>
                <w:rFonts w:cs="Arial"/>
                <w:szCs w:val="20"/>
              </w:rPr>
              <w:t>Las demás que le encomiende el Director y las que determinen las disposiciones legales y administrativas aplicables.</w:t>
            </w:r>
          </w:p>
        </w:tc>
      </w:tr>
    </w:tbl>
    <w:p w:rsidR="0045166C" w:rsidRPr="00D52EBC" w:rsidRDefault="0045166C" w:rsidP="00EF70AC">
      <w:pPr>
        <w:spacing w:line="360" w:lineRule="auto"/>
        <w:rPr>
          <w:rFonts w:cs="Arial"/>
          <w:szCs w:val="20"/>
        </w:rPr>
      </w:pPr>
    </w:p>
    <w:p w:rsidR="0045166C" w:rsidRPr="00D52EBC" w:rsidRDefault="0045166C" w:rsidP="00EF70AC">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5166C" w:rsidRPr="00D52EBC" w:rsidTr="007F4C76">
        <w:tc>
          <w:tcPr>
            <w:tcW w:w="10065" w:type="dxa"/>
            <w:shd w:val="clear" w:color="auto" w:fill="FFC000"/>
          </w:tcPr>
          <w:p w:rsidR="0045166C" w:rsidRPr="00D52EBC" w:rsidRDefault="0045166C" w:rsidP="00EF70AC">
            <w:pPr>
              <w:spacing w:line="360" w:lineRule="auto"/>
              <w:jc w:val="center"/>
              <w:rPr>
                <w:rFonts w:cs="Arial"/>
                <w:b/>
                <w:color w:val="FFFFFF"/>
                <w:szCs w:val="20"/>
              </w:rPr>
            </w:pPr>
            <w:r w:rsidRPr="00D52EBC">
              <w:rPr>
                <w:rFonts w:cs="Arial"/>
                <w:b/>
                <w:color w:val="FFFFFF"/>
                <w:szCs w:val="20"/>
              </w:rPr>
              <w:t>Descripción Específica</w:t>
            </w:r>
          </w:p>
        </w:tc>
      </w:tr>
      <w:tr w:rsidR="0045166C" w:rsidRPr="00D52EBC" w:rsidTr="007F4C76">
        <w:trPr>
          <w:trHeight w:val="184"/>
        </w:trPr>
        <w:tc>
          <w:tcPr>
            <w:tcW w:w="10065" w:type="dxa"/>
            <w:shd w:val="clear" w:color="auto" w:fill="FFFF66"/>
          </w:tcPr>
          <w:p w:rsidR="0045166C" w:rsidRPr="00B249E3" w:rsidRDefault="0045166C" w:rsidP="00EF70AC">
            <w:pPr>
              <w:spacing w:line="360" w:lineRule="auto"/>
              <w:rPr>
                <w:rFonts w:cs="Arial"/>
                <w:b/>
                <w:szCs w:val="20"/>
              </w:rPr>
            </w:pPr>
            <w:r w:rsidRPr="00B249E3">
              <w:rPr>
                <w:rFonts w:cs="Arial"/>
                <w:b/>
                <w:szCs w:val="20"/>
              </w:rPr>
              <w:t xml:space="preserve">Permanentes: </w:t>
            </w:r>
          </w:p>
          <w:p w:rsidR="0045166C" w:rsidRPr="009437B0" w:rsidRDefault="009437B0" w:rsidP="00FA37F1">
            <w:pPr>
              <w:pStyle w:val="Prrafodelista"/>
              <w:numPr>
                <w:ilvl w:val="0"/>
                <w:numId w:val="4"/>
              </w:numPr>
              <w:spacing w:line="360" w:lineRule="auto"/>
              <w:jc w:val="left"/>
              <w:rPr>
                <w:rFonts w:cs="Arial"/>
                <w:szCs w:val="20"/>
              </w:rPr>
            </w:pPr>
            <w:r>
              <w:rPr>
                <w:rFonts w:cs="Arial"/>
                <w:szCs w:val="20"/>
              </w:rPr>
              <w:t>E</w:t>
            </w:r>
            <w:r w:rsidR="0045166C" w:rsidRPr="009437B0">
              <w:rPr>
                <w:rFonts w:cs="Arial"/>
                <w:szCs w:val="20"/>
              </w:rPr>
              <w:t>labora</w:t>
            </w:r>
            <w:r w:rsidR="001D7FD2" w:rsidRPr="009437B0">
              <w:rPr>
                <w:rFonts w:cs="Arial"/>
                <w:szCs w:val="20"/>
              </w:rPr>
              <w:t>r las</w:t>
            </w:r>
            <w:r w:rsidR="0045166C" w:rsidRPr="009437B0">
              <w:rPr>
                <w:rFonts w:cs="Arial"/>
                <w:szCs w:val="20"/>
              </w:rPr>
              <w:t xml:space="preserve"> modificaciones presupuestales de acuerdo a las necesidades.</w:t>
            </w:r>
          </w:p>
          <w:p w:rsidR="0045166C" w:rsidRPr="009437B0" w:rsidRDefault="001D7FD2" w:rsidP="00FA37F1">
            <w:pPr>
              <w:pStyle w:val="Prrafodelista"/>
              <w:numPr>
                <w:ilvl w:val="0"/>
                <w:numId w:val="4"/>
              </w:numPr>
              <w:spacing w:line="360" w:lineRule="auto"/>
              <w:jc w:val="left"/>
              <w:rPr>
                <w:rFonts w:cs="Arial"/>
                <w:szCs w:val="20"/>
              </w:rPr>
            </w:pPr>
            <w:r w:rsidRPr="009437B0">
              <w:rPr>
                <w:rFonts w:cs="Arial"/>
                <w:szCs w:val="20"/>
              </w:rPr>
              <w:t>Generar</w:t>
            </w:r>
            <w:r w:rsidR="0045166C" w:rsidRPr="009437B0">
              <w:rPr>
                <w:rFonts w:cs="Arial"/>
                <w:szCs w:val="20"/>
              </w:rPr>
              <w:t xml:space="preserve"> órdenes de pago.</w:t>
            </w:r>
          </w:p>
          <w:p w:rsidR="0045166C" w:rsidRPr="009437B0" w:rsidRDefault="00AB5187" w:rsidP="00FA37F1">
            <w:pPr>
              <w:pStyle w:val="Prrafodelista"/>
              <w:numPr>
                <w:ilvl w:val="0"/>
                <w:numId w:val="4"/>
              </w:numPr>
              <w:spacing w:line="360" w:lineRule="auto"/>
              <w:jc w:val="left"/>
              <w:rPr>
                <w:rFonts w:cs="Arial"/>
                <w:szCs w:val="20"/>
              </w:rPr>
            </w:pPr>
            <w:r w:rsidRPr="009437B0">
              <w:rPr>
                <w:rFonts w:cs="Arial"/>
                <w:szCs w:val="20"/>
              </w:rPr>
              <w:t>Informar</w:t>
            </w:r>
            <w:r w:rsidR="0045166C" w:rsidRPr="009437B0">
              <w:rPr>
                <w:rFonts w:cs="Arial"/>
                <w:szCs w:val="20"/>
              </w:rPr>
              <w:t xml:space="preserve"> de los avances físicos-financieros mensualmente de los programas, que se ejecutan en la Dirección.</w:t>
            </w:r>
          </w:p>
          <w:p w:rsidR="0045166C" w:rsidRPr="009437B0" w:rsidRDefault="00900D25" w:rsidP="00FA37F1">
            <w:pPr>
              <w:pStyle w:val="Prrafodelista"/>
              <w:numPr>
                <w:ilvl w:val="0"/>
                <w:numId w:val="4"/>
              </w:numPr>
              <w:spacing w:line="360" w:lineRule="auto"/>
              <w:jc w:val="left"/>
              <w:rPr>
                <w:rFonts w:cs="Arial"/>
                <w:szCs w:val="20"/>
              </w:rPr>
            </w:pPr>
            <w:r w:rsidRPr="009437B0">
              <w:rPr>
                <w:rFonts w:cs="Arial"/>
                <w:szCs w:val="20"/>
              </w:rPr>
              <w:t>R</w:t>
            </w:r>
            <w:r w:rsidR="0045166C" w:rsidRPr="009437B0">
              <w:rPr>
                <w:rFonts w:cs="Arial"/>
                <w:szCs w:val="20"/>
              </w:rPr>
              <w:t xml:space="preserve">ecabar firma de recibos de pago de </w:t>
            </w:r>
            <w:r w:rsidR="008B07E1" w:rsidRPr="009437B0">
              <w:rPr>
                <w:rFonts w:cs="Arial"/>
                <w:szCs w:val="20"/>
              </w:rPr>
              <w:t>nómina</w:t>
            </w:r>
            <w:r w:rsidR="0045166C" w:rsidRPr="009437B0">
              <w:rPr>
                <w:rFonts w:cs="Arial"/>
                <w:szCs w:val="20"/>
              </w:rPr>
              <w:t xml:space="preserve"> del personal de la Dirección.</w:t>
            </w:r>
          </w:p>
          <w:p w:rsidR="0045166C" w:rsidRPr="009437B0" w:rsidRDefault="00900D25" w:rsidP="00FA37F1">
            <w:pPr>
              <w:numPr>
                <w:ilvl w:val="0"/>
                <w:numId w:val="4"/>
              </w:numPr>
              <w:spacing w:line="360" w:lineRule="auto"/>
              <w:rPr>
                <w:rFonts w:cs="Arial"/>
                <w:szCs w:val="20"/>
              </w:rPr>
            </w:pPr>
            <w:r w:rsidRPr="009437B0">
              <w:rPr>
                <w:rFonts w:cs="Arial"/>
                <w:szCs w:val="20"/>
              </w:rPr>
              <w:t>S</w:t>
            </w:r>
            <w:r w:rsidR="0045166C" w:rsidRPr="009437B0">
              <w:rPr>
                <w:rFonts w:cs="Arial"/>
                <w:szCs w:val="20"/>
              </w:rPr>
              <w:t>uministra</w:t>
            </w:r>
            <w:r w:rsidRPr="009437B0">
              <w:rPr>
                <w:rFonts w:cs="Arial"/>
                <w:szCs w:val="20"/>
              </w:rPr>
              <w:t>r</w:t>
            </w:r>
            <w:r w:rsidR="0045166C" w:rsidRPr="009437B0">
              <w:rPr>
                <w:rFonts w:cs="Arial"/>
                <w:szCs w:val="20"/>
              </w:rPr>
              <w:t xml:space="preserve"> el combustible mediante vales a las demás áreas y se lleva el control de los mismos.</w:t>
            </w:r>
          </w:p>
          <w:p w:rsidR="006D7D64" w:rsidRPr="009437B0" w:rsidRDefault="006D7D64" w:rsidP="00FA37F1">
            <w:pPr>
              <w:numPr>
                <w:ilvl w:val="0"/>
                <w:numId w:val="4"/>
              </w:numPr>
              <w:spacing w:line="360" w:lineRule="auto"/>
              <w:rPr>
                <w:rFonts w:cs="Arial"/>
                <w:szCs w:val="20"/>
              </w:rPr>
            </w:pPr>
            <w:r w:rsidRPr="009437B0">
              <w:rPr>
                <w:rFonts w:cs="Arial"/>
                <w:szCs w:val="20"/>
              </w:rPr>
              <w:t>Las demás que las disposiciones legales y administrativas le confieren, así como las que le encomiende el Director.</w:t>
            </w:r>
          </w:p>
          <w:p w:rsidR="0045166C" w:rsidRPr="009437B0" w:rsidRDefault="0045166C" w:rsidP="00EF70AC">
            <w:pPr>
              <w:spacing w:line="360" w:lineRule="auto"/>
              <w:ind w:left="426"/>
              <w:rPr>
                <w:rFonts w:cs="Arial"/>
                <w:szCs w:val="20"/>
              </w:rPr>
            </w:pPr>
          </w:p>
          <w:p w:rsidR="0045166C" w:rsidRPr="009437B0" w:rsidRDefault="0045166C" w:rsidP="00EF70AC">
            <w:pPr>
              <w:spacing w:line="360" w:lineRule="auto"/>
              <w:rPr>
                <w:rFonts w:cs="Arial"/>
                <w:b/>
                <w:szCs w:val="20"/>
              </w:rPr>
            </w:pPr>
            <w:r w:rsidRPr="009437B0">
              <w:rPr>
                <w:rFonts w:cs="Arial"/>
                <w:b/>
                <w:szCs w:val="20"/>
              </w:rPr>
              <w:t>Periódicas:</w:t>
            </w:r>
          </w:p>
          <w:p w:rsidR="0045166C" w:rsidRPr="009437B0" w:rsidRDefault="00DD27EE" w:rsidP="00FA37F1">
            <w:pPr>
              <w:pStyle w:val="Prrafodelista"/>
              <w:numPr>
                <w:ilvl w:val="0"/>
                <w:numId w:val="5"/>
              </w:numPr>
              <w:spacing w:line="360" w:lineRule="auto"/>
              <w:jc w:val="left"/>
              <w:rPr>
                <w:rFonts w:cs="Arial"/>
                <w:szCs w:val="20"/>
              </w:rPr>
            </w:pPr>
            <w:r w:rsidRPr="009437B0">
              <w:rPr>
                <w:rFonts w:cs="Arial"/>
                <w:szCs w:val="20"/>
              </w:rPr>
              <w:t>Elaborar</w:t>
            </w:r>
            <w:r w:rsidR="0045166C" w:rsidRPr="009437B0">
              <w:rPr>
                <w:rFonts w:cs="Arial"/>
                <w:szCs w:val="20"/>
              </w:rPr>
              <w:t xml:space="preserve"> requisiciones, </w:t>
            </w:r>
            <w:r w:rsidRPr="009437B0">
              <w:rPr>
                <w:rFonts w:cs="Arial"/>
                <w:szCs w:val="20"/>
              </w:rPr>
              <w:t>órdenes</w:t>
            </w:r>
            <w:r w:rsidR="0045166C" w:rsidRPr="009437B0">
              <w:rPr>
                <w:rFonts w:cs="Arial"/>
                <w:szCs w:val="20"/>
              </w:rPr>
              <w:t xml:space="preserve"> de trabajo y de servicios.</w:t>
            </w:r>
          </w:p>
          <w:p w:rsidR="0045166C" w:rsidRPr="009437B0" w:rsidRDefault="0045166C" w:rsidP="00FA37F1">
            <w:pPr>
              <w:pStyle w:val="Prrafodelista"/>
              <w:numPr>
                <w:ilvl w:val="0"/>
                <w:numId w:val="5"/>
              </w:numPr>
              <w:spacing w:line="360" w:lineRule="auto"/>
              <w:jc w:val="left"/>
              <w:rPr>
                <w:rFonts w:cs="Arial"/>
                <w:szCs w:val="20"/>
              </w:rPr>
            </w:pPr>
            <w:r w:rsidRPr="009437B0">
              <w:rPr>
                <w:rFonts w:cs="Arial"/>
                <w:szCs w:val="20"/>
              </w:rPr>
              <w:t>O</w:t>
            </w:r>
            <w:r w:rsidR="001E6EB0" w:rsidRPr="009437B0">
              <w:rPr>
                <w:rFonts w:cs="Arial"/>
                <w:szCs w:val="20"/>
              </w:rPr>
              <w:t>ficios de comisión de vehículos y del personal adscrito a esta Dirección.</w:t>
            </w:r>
          </w:p>
          <w:p w:rsidR="0045166C" w:rsidRPr="009437B0" w:rsidRDefault="00900D25" w:rsidP="00FA37F1">
            <w:pPr>
              <w:pStyle w:val="Prrafodelista"/>
              <w:numPr>
                <w:ilvl w:val="0"/>
                <w:numId w:val="5"/>
              </w:numPr>
              <w:spacing w:line="360" w:lineRule="auto"/>
              <w:rPr>
                <w:rFonts w:cs="Arial"/>
                <w:szCs w:val="20"/>
              </w:rPr>
            </w:pPr>
            <w:r w:rsidRPr="009437B0">
              <w:rPr>
                <w:rFonts w:cs="Arial"/>
                <w:szCs w:val="20"/>
              </w:rPr>
              <w:t>Actualizar</w:t>
            </w:r>
            <w:r w:rsidR="0045166C" w:rsidRPr="009437B0">
              <w:rPr>
                <w:rFonts w:cs="Arial"/>
                <w:szCs w:val="20"/>
              </w:rPr>
              <w:t xml:space="preserve"> el i</w:t>
            </w:r>
            <w:r w:rsidR="00F13FB8" w:rsidRPr="009437B0">
              <w:rPr>
                <w:rFonts w:cs="Arial"/>
                <w:szCs w:val="20"/>
              </w:rPr>
              <w:t>nventario físico de mobiliario,</w:t>
            </w:r>
            <w:r w:rsidR="0045166C" w:rsidRPr="009437B0">
              <w:rPr>
                <w:rFonts w:cs="Arial"/>
                <w:szCs w:val="20"/>
              </w:rPr>
              <w:t xml:space="preserve"> </w:t>
            </w:r>
            <w:r w:rsidR="00F13FB8" w:rsidRPr="009437B0">
              <w:rPr>
                <w:rFonts w:cs="Arial"/>
                <w:szCs w:val="20"/>
              </w:rPr>
              <w:t xml:space="preserve">maquinaria, herramientas y </w:t>
            </w:r>
            <w:r w:rsidR="0045166C" w:rsidRPr="009437B0">
              <w:rPr>
                <w:rFonts w:cs="Arial"/>
                <w:szCs w:val="20"/>
              </w:rPr>
              <w:t>equipos asignados a la Dirección de Desarrollo.</w:t>
            </w:r>
          </w:p>
          <w:p w:rsidR="000433CF" w:rsidRPr="009437B0" w:rsidRDefault="000433CF" w:rsidP="00FA37F1">
            <w:pPr>
              <w:pStyle w:val="Prrafodelista"/>
              <w:numPr>
                <w:ilvl w:val="0"/>
                <w:numId w:val="5"/>
              </w:numPr>
              <w:spacing w:line="360" w:lineRule="auto"/>
              <w:rPr>
                <w:rFonts w:cs="Arial"/>
                <w:szCs w:val="20"/>
              </w:rPr>
            </w:pPr>
            <w:r w:rsidRPr="009437B0">
              <w:rPr>
                <w:rFonts w:cs="Arial"/>
                <w:szCs w:val="20"/>
              </w:rPr>
              <w:t>Emitir análisis presupuestal sobre el ejercicio de gasto de inversión de</w:t>
            </w:r>
            <w:r w:rsidR="00D57886" w:rsidRPr="009437B0">
              <w:rPr>
                <w:rFonts w:cs="Arial"/>
                <w:szCs w:val="20"/>
              </w:rPr>
              <w:t xml:space="preserve"> </w:t>
            </w:r>
            <w:r w:rsidRPr="009437B0">
              <w:rPr>
                <w:rFonts w:cs="Arial"/>
                <w:szCs w:val="20"/>
              </w:rPr>
              <w:t xml:space="preserve">la </w:t>
            </w:r>
            <w:r w:rsidR="00D57886" w:rsidRPr="009437B0">
              <w:rPr>
                <w:rFonts w:cs="Arial"/>
                <w:szCs w:val="20"/>
              </w:rPr>
              <w:t>Dirección</w:t>
            </w:r>
            <w:r w:rsidRPr="009437B0">
              <w:rPr>
                <w:rFonts w:cs="Arial"/>
                <w:szCs w:val="20"/>
              </w:rPr>
              <w:t>.</w:t>
            </w:r>
          </w:p>
          <w:p w:rsidR="0045166C" w:rsidRPr="00D52EBC" w:rsidRDefault="0045166C" w:rsidP="00EF70AC">
            <w:pPr>
              <w:pStyle w:val="Prrafodelista"/>
              <w:spacing w:line="360" w:lineRule="auto"/>
              <w:rPr>
                <w:rFonts w:cs="Arial"/>
                <w:szCs w:val="20"/>
              </w:rPr>
            </w:pPr>
          </w:p>
          <w:p w:rsidR="0045166C" w:rsidRPr="00B249E3" w:rsidRDefault="0045166C" w:rsidP="00EF70AC">
            <w:pPr>
              <w:spacing w:line="360" w:lineRule="auto"/>
              <w:rPr>
                <w:rFonts w:cs="Arial"/>
                <w:b/>
                <w:szCs w:val="20"/>
              </w:rPr>
            </w:pPr>
            <w:r w:rsidRPr="00B249E3">
              <w:rPr>
                <w:rFonts w:cs="Arial"/>
                <w:b/>
                <w:szCs w:val="20"/>
              </w:rPr>
              <w:t>Eventuales:</w:t>
            </w:r>
          </w:p>
          <w:p w:rsidR="0045166C" w:rsidRPr="00D52EBC" w:rsidRDefault="00DD27EE" w:rsidP="00FA37F1">
            <w:pPr>
              <w:pStyle w:val="Prrafodelista"/>
              <w:numPr>
                <w:ilvl w:val="0"/>
                <w:numId w:val="6"/>
              </w:numPr>
              <w:spacing w:line="360" w:lineRule="auto"/>
              <w:ind w:left="743" w:hanging="425"/>
              <w:rPr>
                <w:rFonts w:cs="Arial"/>
                <w:szCs w:val="20"/>
              </w:rPr>
            </w:pPr>
            <w:r>
              <w:rPr>
                <w:rFonts w:cs="Arial"/>
                <w:szCs w:val="20"/>
              </w:rPr>
              <w:t>Realizar</w:t>
            </w:r>
            <w:r w:rsidR="0045166C" w:rsidRPr="00D52EBC">
              <w:rPr>
                <w:rFonts w:cs="Arial"/>
                <w:szCs w:val="20"/>
              </w:rPr>
              <w:t xml:space="preserve"> trámite  de alta y/o baja de personal.</w:t>
            </w:r>
          </w:p>
        </w:tc>
      </w:tr>
    </w:tbl>
    <w:p w:rsidR="0045166C" w:rsidRPr="00D52EBC" w:rsidRDefault="0045166C" w:rsidP="00EF70AC">
      <w:pPr>
        <w:spacing w:line="360" w:lineRule="auto"/>
        <w:rPr>
          <w:rFonts w:cs="Arial"/>
          <w:b/>
          <w:szCs w:val="20"/>
        </w:rPr>
      </w:pPr>
    </w:p>
    <w:p w:rsidR="0045166C" w:rsidRPr="00D52EBC" w:rsidRDefault="0045166C" w:rsidP="00EF70AC">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45166C" w:rsidRPr="00D52EBC" w:rsidTr="007F4C76">
        <w:tc>
          <w:tcPr>
            <w:tcW w:w="10065" w:type="dxa"/>
            <w:gridSpan w:val="2"/>
            <w:shd w:val="clear" w:color="auto" w:fill="FFC000"/>
          </w:tcPr>
          <w:p w:rsidR="0045166C" w:rsidRPr="00D52EBC" w:rsidRDefault="0045166C" w:rsidP="00EF70AC">
            <w:pPr>
              <w:spacing w:line="360" w:lineRule="auto"/>
              <w:jc w:val="center"/>
              <w:rPr>
                <w:rFonts w:cs="Arial"/>
                <w:b/>
                <w:color w:val="FFFFFF"/>
                <w:szCs w:val="20"/>
              </w:rPr>
            </w:pPr>
            <w:r w:rsidRPr="00D52EBC">
              <w:rPr>
                <w:rFonts w:cs="Arial"/>
                <w:b/>
                <w:color w:val="FFFFFF"/>
                <w:szCs w:val="20"/>
              </w:rPr>
              <w:t>Perfil del Puesto</w:t>
            </w:r>
          </w:p>
        </w:tc>
      </w:tr>
      <w:tr w:rsidR="0045166C" w:rsidRPr="00D52EBC" w:rsidTr="007F4C76">
        <w:trPr>
          <w:trHeight w:val="454"/>
        </w:trPr>
        <w:tc>
          <w:tcPr>
            <w:tcW w:w="2269" w:type="dxa"/>
            <w:shd w:val="clear" w:color="auto" w:fill="FFC000"/>
            <w:vAlign w:val="center"/>
          </w:tcPr>
          <w:p w:rsidR="0045166C" w:rsidRPr="00D52EBC" w:rsidRDefault="0045166C" w:rsidP="00EF70AC">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tcPr>
          <w:p w:rsidR="0045166C" w:rsidRPr="00D52EBC" w:rsidRDefault="0045166C" w:rsidP="00B2169B">
            <w:pPr>
              <w:spacing w:line="360" w:lineRule="auto"/>
              <w:rPr>
                <w:rFonts w:cs="Arial"/>
                <w:szCs w:val="20"/>
              </w:rPr>
            </w:pPr>
            <w:r w:rsidRPr="00D52EBC">
              <w:rPr>
                <w:rFonts w:cs="Arial"/>
                <w:szCs w:val="20"/>
              </w:rPr>
              <w:t>Li</w:t>
            </w:r>
            <w:r w:rsidR="00BB108F">
              <w:rPr>
                <w:rFonts w:cs="Arial"/>
                <w:szCs w:val="20"/>
              </w:rPr>
              <w:t>c</w:t>
            </w:r>
            <w:r w:rsidR="00B2169B">
              <w:rPr>
                <w:rFonts w:cs="Arial"/>
                <w:szCs w:val="20"/>
              </w:rPr>
              <w:t>enciatura</w:t>
            </w:r>
          </w:p>
        </w:tc>
      </w:tr>
      <w:tr w:rsidR="0045166C" w:rsidRPr="00D52EBC" w:rsidTr="007F4C76">
        <w:trPr>
          <w:trHeight w:val="454"/>
        </w:trPr>
        <w:tc>
          <w:tcPr>
            <w:tcW w:w="2269" w:type="dxa"/>
            <w:shd w:val="clear" w:color="auto" w:fill="FFC000"/>
            <w:vAlign w:val="center"/>
          </w:tcPr>
          <w:p w:rsidR="0045166C" w:rsidRPr="00D52EBC" w:rsidRDefault="0045166C" w:rsidP="00EF70AC">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45166C" w:rsidRPr="00D52EBC" w:rsidRDefault="00D7382C" w:rsidP="00EF70AC">
            <w:pPr>
              <w:spacing w:line="360" w:lineRule="auto"/>
              <w:rPr>
                <w:rFonts w:cs="Arial"/>
                <w:szCs w:val="20"/>
              </w:rPr>
            </w:pPr>
            <w:r>
              <w:rPr>
                <w:rFonts w:cs="Arial"/>
                <w:szCs w:val="20"/>
              </w:rPr>
              <w:t xml:space="preserve">Económico </w:t>
            </w:r>
            <w:r w:rsidR="005A3119">
              <w:rPr>
                <w:rFonts w:cs="Arial"/>
                <w:szCs w:val="20"/>
              </w:rPr>
              <w:t>–</w:t>
            </w:r>
            <w:r>
              <w:rPr>
                <w:rFonts w:cs="Arial"/>
                <w:szCs w:val="20"/>
              </w:rPr>
              <w:t xml:space="preserve"> Administrativa</w:t>
            </w:r>
          </w:p>
        </w:tc>
      </w:tr>
      <w:tr w:rsidR="0045166C" w:rsidRPr="00D52EBC" w:rsidTr="007F4C76">
        <w:trPr>
          <w:trHeight w:val="454"/>
        </w:trPr>
        <w:tc>
          <w:tcPr>
            <w:tcW w:w="2269" w:type="dxa"/>
            <w:shd w:val="clear" w:color="auto" w:fill="FFC000"/>
            <w:vAlign w:val="center"/>
          </w:tcPr>
          <w:p w:rsidR="0045166C" w:rsidRPr="00D52EBC" w:rsidRDefault="0045166C" w:rsidP="00EF70AC">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vAlign w:val="center"/>
          </w:tcPr>
          <w:p w:rsidR="0045166C" w:rsidRPr="00D52EBC" w:rsidRDefault="005A3119" w:rsidP="00EF70AC">
            <w:pPr>
              <w:spacing w:line="360" w:lineRule="auto"/>
              <w:jc w:val="left"/>
              <w:rPr>
                <w:rFonts w:cs="Arial"/>
                <w:szCs w:val="20"/>
              </w:rPr>
            </w:pPr>
            <w:r>
              <w:rPr>
                <w:rFonts w:cs="Arial"/>
                <w:szCs w:val="20"/>
              </w:rPr>
              <w:t>3 años</w:t>
            </w:r>
            <w:r w:rsidR="00BB108F">
              <w:rPr>
                <w:rFonts w:cs="Arial"/>
                <w:szCs w:val="20"/>
              </w:rPr>
              <w:t xml:space="preserve"> en sector público o privado</w:t>
            </w:r>
          </w:p>
        </w:tc>
      </w:tr>
      <w:tr w:rsidR="0045166C" w:rsidRPr="00D52EBC" w:rsidTr="007F4C76">
        <w:tc>
          <w:tcPr>
            <w:tcW w:w="2269" w:type="dxa"/>
            <w:shd w:val="clear" w:color="auto" w:fill="FFC000"/>
            <w:vAlign w:val="center"/>
          </w:tcPr>
          <w:p w:rsidR="0045166C" w:rsidRPr="00D52EBC" w:rsidRDefault="0045166C" w:rsidP="00EF70AC">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45166C" w:rsidRPr="00D52EBC" w:rsidRDefault="00BB108F" w:rsidP="00EF70AC">
            <w:pPr>
              <w:spacing w:line="360" w:lineRule="auto"/>
              <w:rPr>
                <w:rFonts w:cs="Arial"/>
                <w:szCs w:val="20"/>
              </w:rPr>
            </w:pPr>
            <w:r>
              <w:t>Administración Pública, Gestión Institucional, Normatividad, Planeación,</w:t>
            </w:r>
          </w:p>
        </w:tc>
      </w:tr>
      <w:tr w:rsidR="0045166C" w:rsidRPr="00D52EBC" w:rsidTr="007F4C76">
        <w:tc>
          <w:tcPr>
            <w:tcW w:w="2269" w:type="dxa"/>
            <w:shd w:val="clear" w:color="auto" w:fill="FFC000"/>
            <w:vAlign w:val="center"/>
          </w:tcPr>
          <w:p w:rsidR="0045166C" w:rsidRPr="00D52EBC" w:rsidRDefault="0045166C" w:rsidP="00EF70AC">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45166C" w:rsidRPr="003C6928" w:rsidRDefault="00BB108F" w:rsidP="008B07E1">
            <w:pPr>
              <w:spacing w:line="360" w:lineRule="auto"/>
              <w:jc w:val="left"/>
              <w:rPr>
                <w:rFonts w:cs="Arial"/>
                <w:szCs w:val="20"/>
              </w:rPr>
            </w:pPr>
            <w:r>
              <w:rPr>
                <w:rFonts w:cs="Arial"/>
                <w:szCs w:val="20"/>
              </w:rPr>
              <w:t xml:space="preserve">Planeación estratégica, solución de conflictos, </w:t>
            </w:r>
            <w:r w:rsidR="00581D77">
              <w:rPr>
                <w:rFonts w:cs="Arial"/>
                <w:szCs w:val="20"/>
              </w:rPr>
              <w:t>mediador, control</w:t>
            </w:r>
            <w:r>
              <w:rPr>
                <w:rFonts w:cs="Arial"/>
                <w:szCs w:val="20"/>
              </w:rPr>
              <w:t xml:space="preserve"> administrativo.</w:t>
            </w:r>
          </w:p>
        </w:tc>
      </w:tr>
    </w:tbl>
    <w:p w:rsidR="00535B68" w:rsidRDefault="00535B68" w:rsidP="00EF70AC">
      <w:pPr>
        <w:spacing w:line="360" w:lineRule="auto"/>
        <w:ind w:left="360"/>
        <w:rPr>
          <w:rFonts w:cs="Arial"/>
          <w:b/>
          <w:szCs w:val="20"/>
          <w:lang w:val="es-MX"/>
        </w:rPr>
      </w:pPr>
    </w:p>
    <w:p w:rsidR="00535B68" w:rsidRDefault="00535B68" w:rsidP="00EF70AC">
      <w:pPr>
        <w:spacing w:line="360" w:lineRule="auto"/>
        <w:ind w:left="360"/>
        <w:rPr>
          <w:rFonts w:cs="Arial"/>
          <w:b/>
          <w:szCs w:val="20"/>
          <w:lang w:val="es-MX"/>
        </w:rPr>
      </w:pPr>
    </w:p>
    <w:p w:rsidR="00BB108F" w:rsidRDefault="00BB108F" w:rsidP="007502C6">
      <w:pPr>
        <w:spacing w:line="360" w:lineRule="auto"/>
        <w:rPr>
          <w:rFonts w:cs="Arial"/>
          <w:b/>
          <w:szCs w:val="20"/>
          <w:lang w:val="es-MX"/>
        </w:rPr>
      </w:pPr>
    </w:p>
    <w:p w:rsidR="004D1531" w:rsidRPr="00D52EBC" w:rsidRDefault="004D1531" w:rsidP="00EF70AC">
      <w:pPr>
        <w:spacing w:line="360" w:lineRule="auto"/>
        <w:ind w:left="360"/>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D1531" w:rsidRPr="00D52EBC" w:rsidTr="007F4C76">
        <w:trPr>
          <w:trHeight w:val="454"/>
        </w:trPr>
        <w:tc>
          <w:tcPr>
            <w:tcW w:w="3386" w:type="dxa"/>
            <w:shd w:val="clear" w:color="auto" w:fill="FFC000"/>
            <w:vAlign w:val="center"/>
          </w:tcPr>
          <w:p w:rsidR="004D1531" w:rsidRPr="00D52EBC" w:rsidRDefault="004D1531" w:rsidP="00EF70AC">
            <w:pPr>
              <w:spacing w:line="360" w:lineRule="auto"/>
              <w:ind w:left="-250" w:firstLine="250"/>
              <w:jc w:val="left"/>
              <w:rPr>
                <w:rFonts w:cs="Arial"/>
                <w:b/>
                <w:color w:val="FFFFFF"/>
                <w:szCs w:val="20"/>
              </w:rPr>
            </w:pPr>
            <w:r w:rsidRPr="00D52EBC">
              <w:rPr>
                <w:rFonts w:cs="Arial"/>
                <w:b/>
                <w:color w:val="FFFFFF"/>
                <w:szCs w:val="20"/>
              </w:rPr>
              <w:t>Puesto:</w:t>
            </w:r>
          </w:p>
        </w:tc>
        <w:tc>
          <w:tcPr>
            <w:tcW w:w="6679" w:type="dxa"/>
            <w:gridSpan w:val="2"/>
            <w:shd w:val="clear" w:color="auto" w:fill="FFFF66"/>
            <w:vAlign w:val="center"/>
          </w:tcPr>
          <w:p w:rsidR="004D1531" w:rsidRPr="00D52EBC" w:rsidRDefault="002333C3" w:rsidP="00EF70AC">
            <w:pPr>
              <w:spacing w:line="360" w:lineRule="auto"/>
              <w:jc w:val="left"/>
              <w:rPr>
                <w:rFonts w:cs="Arial"/>
                <w:szCs w:val="20"/>
                <w:lang w:val="es-MX"/>
              </w:rPr>
            </w:pPr>
            <w:r w:rsidRPr="00D52EBC">
              <w:rPr>
                <w:rFonts w:cs="Arial"/>
                <w:szCs w:val="20"/>
                <w:lang w:val="es-MX"/>
              </w:rPr>
              <w:t>Subdirección de Desarrollo</w:t>
            </w:r>
            <w:r w:rsidR="00CC5938">
              <w:rPr>
                <w:rFonts w:cs="Arial"/>
                <w:szCs w:val="20"/>
                <w:lang w:val="es-MX"/>
              </w:rPr>
              <w:t xml:space="preserve"> y F</w:t>
            </w:r>
            <w:r w:rsidR="00253F4B">
              <w:rPr>
                <w:rFonts w:cs="Arial"/>
                <w:szCs w:val="20"/>
                <w:lang w:val="es-MX"/>
              </w:rPr>
              <w:t>ortalecimiento</w:t>
            </w:r>
            <w:r w:rsidRPr="00D52EBC">
              <w:rPr>
                <w:rFonts w:cs="Arial"/>
                <w:szCs w:val="20"/>
                <w:lang w:val="es-MX"/>
              </w:rPr>
              <w:t xml:space="preserve"> Rural </w:t>
            </w:r>
          </w:p>
        </w:tc>
      </w:tr>
      <w:tr w:rsidR="004D1531" w:rsidRPr="00D52EBC" w:rsidTr="007F4C76">
        <w:trPr>
          <w:trHeight w:val="454"/>
        </w:trPr>
        <w:tc>
          <w:tcPr>
            <w:tcW w:w="3386" w:type="dxa"/>
            <w:shd w:val="clear" w:color="auto" w:fill="FFC000"/>
            <w:vAlign w:val="center"/>
          </w:tcPr>
          <w:p w:rsidR="004D1531" w:rsidRPr="00D52EBC" w:rsidRDefault="004D1531" w:rsidP="00EF70AC">
            <w:pPr>
              <w:spacing w:line="360" w:lineRule="auto"/>
              <w:jc w:val="left"/>
              <w:rPr>
                <w:rFonts w:cs="Arial"/>
                <w:b/>
                <w:color w:val="FFFFFF"/>
                <w:szCs w:val="20"/>
              </w:rPr>
            </w:pPr>
            <w:r w:rsidRPr="00D52EBC">
              <w:rPr>
                <w:rFonts w:cs="Arial"/>
                <w:b/>
                <w:color w:val="FFFFFF"/>
                <w:szCs w:val="20"/>
              </w:rPr>
              <w:t>Área de Adscripción:</w:t>
            </w:r>
          </w:p>
        </w:tc>
        <w:tc>
          <w:tcPr>
            <w:tcW w:w="6679" w:type="dxa"/>
            <w:gridSpan w:val="2"/>
            <w:shd w:val="clear" w:color="auto" w:fill="FFFF66"/>
            <w:vAlign w:val="center"/>
          </w:tcPr>
          <w:p w:rsidR="004D1531" w:rsidRPr="00D52EBC" w:rsidRDefault="004D1531" w:rsidP="00EF70AC">
            <w:pPr>
              <w:spacing w:line="360" w:lineRule="auto"/>
              <w:jc w:val="left"/>
              <w:rPr>
                <w:rFonts w:cs="Arial"/>
                <w:szCs w:val="20"/>
              </w:rPr>
            </w:pPr>
            <w:r w:rsidRPr="00D52EBC">
              <w:rPr>
                <w:rFonts w:cs="Arial"/>
                <w:szCs w:val="20"/>
              </w:rPr>
              <w:t>Dirección de Desarrollo</w:t>
            </w:r>
          </w:p>
        </w:tc>
      </w:tr>
      <w:tr w:rsidR="004D1531" w:rsidRPr="00D52EBC" w:rsidTr="007F4C76">
        <w:trPr>
          <w:trHeight w:val="454"/>
        </w:trPr>
        <w:tc>
          <w:tcPr>
            <w:tcW w:w="3386" w:type="dxa"/>
            <w:shd w:val="clear" w:color="auto" w:fill="FFC000"/>
            <w:vAlign w:val="center"/>
          </w:tcPr>
          <w:p w:rsidR="004D1531" w:rsidRPr="00D52EBC" w:rsidRDefault="004D1531" w:rsidP="00EF70AC">
            <w:pPr>
              <w:spacing w:line="360" w:lineRule="auto"/>
              <w:jc w:val="left"/>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4D1531" w:rsidRPr="00D52EBC" w:rsidRDefault="002333C3" w:rsidP="00EF70AC">
            <w:pPr>
              <w:spacing w:line="360" w:lineRule="auto"/>
              <w:jc w:val="left"/>
              <w:rPr>
                <w:rFonts w:cs="Arial"/>
                <w:szCs w:val="20"/>
              </w:rPr>
            </w:pPr>
            <w:r w:rsidRPr="00D52EBC">
              <w:rPr>
                <w:rFonts w:cs="Arial"/>
                <w:szCs w:val="20"/>
              </w:rPr>
              <w:t>Director de Desarrollo</w:t>
            </w:r>
          </w:p>
        </w:tc>
      </w:tr>
      <w:tr w:rsidR="004D1531" w:rsidRPr="00D52EBC" w:rsidTr="007F4C76">
        <w:tc>
          <w:tcPr>
            <w:tcW w:w="3386" w:type="dxa"/>
            <w:tcBorders>
              <w:bottom w:val="single" w:sz="4" w:space="0" w:color="auto"/>
            </w:tcBorders>
            <w:shd w:val="clear" w:color="auto" w:fill="FFC000"/>
          </w:tcPr>
          <w:p w:rsidR="004D1531" w:rsidRPr="00D52EBC" w:rsidRDefault="004D1531" w:rsidP="00EF70AC">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4D1531" w:rsidRPr="00D52EBC" w:rsidRDefault="000D5526" w:rsidP="00B60C4B">
            <w:pPr>
              <w:spacing w:line="360" w:lineRule="auto"/>
              <w:rPr>
                <w:rFonts w:cs="Arial"/>
                <w:szCs w:val="20"/>
              </w:rPr>
            </w:pPr>
            <w:r w:rsidRPr="00D52EBC">
              <w:rPr>
                <w:rFonts w:cs="Arial"/>
                <w:szCs w:val="20"/>
              </w:rPr>
              <w:t xml:space="preserve">Departamento de </w:t>
            </w:r>
            <w:r w:rsidR="00C859B4">
              <w:rPr>
                <w:rFonts w:cs="Arial"/>
                <w:szCs w:val="20"/>
              </w:rPr>
              <w:t>Acuicultura</w:t>
            </w:r>
            <w:r w:rsidR="00A25A1E">
              <w:rPr>
                <w:rFonts w:cs="Arial"/>
                <w:szCs w:val="20"/>
              </w:rPr>
              <w:t xml:space="preserve">, </w:t>
            </w:r>
            <w:r w:rsidRPr="00D52EBC">
              <w:rPr>
                <w:rFonts w:cs="Arial"/>
                <w:szCs w:val="20"/>
              </w:rPr>
              <w:t>Depart</w:t>
            </w:r>
            <w:r w:rsidR="00A130BC" w:rsidRPr="00D52EBC">
              <w:rPr>
                <w:rFonts w:cs="Arial"/>
                <w:szCs w:val="20"/>
              </w:rPr>
              <w:t>a</w:t>
            </w:r>
            <w:r w:rsidRPr="00D52EBC">
              <w:rPr>
                <w:rFonts w:cs="Arial"/>
                <w:szCs w:val="20"/>
              </w:rPr>
              <w:t xml:space="preserve">mento de </w:t>
            </w:r>
            <w:r w:rsidR="00C859B4" w:rsidRPr="00D52EBC">
              <w:rPr>
                <w:rFonts w:cs="Arial"/>
                <w:szCs w:val="20"/>
              </w:rPr>
              <w:t>Ganader</w:t>
            </w:r>
            <w:r w:rsidR="00C859B4">
              <w:rPr>
                <w:rFonts w:cs="Arial"/>
                <w:szCs w:val="20"/>
              </w:rPr>
              <w:t>ía</w:t>
            </w:r>
            <w:r w:rsidR="00A25A1E">
              <w:rPr>
                <w:rFonts w:cs="Arial"/>
                <w:szCs w:val="20"/>
              </w:rPr>
              <w:t xml:space="preserve">, </w:t>
            </w:r>
            <w:r w:rsidRPr="00D52EBC">
              <w:rPr>
                <w:rFonts w:cs="Arial"/>
                <w:szCs w:val="20"/>
              </w:rPr>
              <w:t xml:space="preserve">Departamento </w:t>
            </w:r>
            <w:r w:rsidR="00C859B4">
              <w:rPr>
                <w:rFonts w:cs="Arial"/>
                <w:szCs w:val="20"/>
              </w:rPr>
              <w:t>Agricultura</w:t>
            </w:r>
            <w:r w:rsidR="00A25A1E">
              <w:rPr>
                <w:rFonts w:cs="Arial"/>
                <w:szCs w:val="20"/>
              </w:rPr>
              <w:t>, Departamento de Supervis</w:t>
            </w:r>
            <w:r w:rsidR="00CC5938">
              <w:rPr>
                <w:rFonts w:cs="Arial"/>
                <w:szCs w:val="20"/>
              </w:rPr>
              <w:t>ión de P</w:t>
            </w:r>
            <w:r w:rsidR="00A25A1E">
              <w:rPr>
                <w:rFonts w:cs="Arial"/>
                <w:szCs w:val="20"/>
              </w:rPr>
              <w:t>rogramas y Departamento de Sanidad</w:t>
            </w:r>
            <w:r w:rsidRPr="00D52EBC">
              <w:rPr>
                <w:rFonts w:cs="Arial"/>
                <w:szCs w:val="20"/>
              </w:rPr>
              <w:t>.</w:t>
            </w:r>
          </w:p>
        </w:tc>
      </w:tr>
      <w:tr w:rsidR="004D1531" w:rsidRPr="00D52EBC" w:rsidTr="007F4C76">
        <w:tc>
          <w:tcPr>
            <w:tcW w:w="10065" w:type="dxa"/>
            <w:gridSpan w:val="3"/>
            <w:shd w:val="clear" w:color="auto" w:fill="FFC000"/>
          </w:tcPr>
          <w:p w:rsidR="004D1531" w:rsidRPr="00D52EBC" w:rsidRDefault="004D1531" w:rsidP="00EF70AC">
            <w:pPr>
              <w:spacing w:line="360" w:lineRule="auto"/>
              <w:rPr>
                <w:rFonts w:cs="Arial"/>
                <w:b/>
                <w:szCs w:val="20"/>
              </w:rPr>
            </w:pPr>
            <w:r w:rsidRPr="00D52EBC">
              <w:rPr>
                <w:rFonts w:cs="Arial"/>
                <w:b/>
                <w:color w:val="FFFFFF"/>
                <w:szCs w:val="20"/>
              </w:rPr>
              <w:t>Interacciones Internas</w:t>
            </w:r>
          </w:p>
        </w:tc>
      </w:tr>
      <w:tr w:rsidR="004D1531" w:rsidRPr="00D52EBC" w:rsidTr="007F4C76">
        <w:tc>
          <w:tcPr>
            <w:tcW w:w="4962" w:type="dxa"/>
            <w:gridSpan w:val="2"/>
            <w:shd w:val="clear" w:color="auto" w:fill="FFC000"/>
          </w:tcPr>
          <w:p w:rsidR="004D1531" w:rsidRPr="00D52EBC" w:rsidRDefault="004D1531" w:rsidP="00EF70AC">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4D1531" w:rsidRPr="00D52EBC" w:rsidRDefault="004D1531" w:rsidP="00EF70AC">
            <w:pPr>
              <w:spacing w:line="360" w:lineRule="auto"/>
              <w:rPr>
                <w:rFonts w:cs="Arial"/>
                <w:b/>
                <w:szCs w:val="20"/>
              </w:rPr>
            </w:pPr>
            <w:r w:rsidRPr="00D52EBC">
              <w:rPr>
                <w:rFonts w:cs="Arial"/>
                <w:b/>
                <w:color w:val="FFFFFF"/>
                <w:szCs w:val="20"/>
              </w:rPr>
              <w:t>Para:</w:t>
            </w:r>
          </w:p>
        </w:tc>
      </w:tr>
      <w:tr w:rsidR="004D1531" w:rsidRPr="00D52EBC" w:rsidTr="007F4C76">
        <w:trPr>
          <w:trHeight w:val="816"/>
        </w:trPr>
        <w:tc>
          <w:tcPr>
            <w:tcW w:w="4962" w:type="dxa"/>
            <w:gridSpan w:val="2"/>
            <w:shd w:val="clear" w:color="auto" w:fill="FFFF66"/>
            <w:vAlign w:val="center"/>
          </w:tcPr>
          <w:p w:rsidR="004D1531" w:rsidRPr="00B5087B" w:rsidRDefault="00361BCD" w:rsidP="00EF70AC">
            <w:pPr>
              <w:spacing w:line="360" w:lineRule="auto"/>
              <w:jc w:val="left"/>
              <w:rPr>
                <w:rFonts w:cs="Arial"/>
                <w:szCs w:val="20"/>
              </w:rPr>
            </w:pPr>
            <w:r w:rsidRPr="00B5087B">
              <w:rPr>
                <w:rFonts w:cs="Arial"/>
                <w:szCs w:val="20"/>
              </w:rPr>
              <w:t>Director, Enlace Administrativo.</w:t>
            </w:r>
          </w:p>
        </w:tc>
        <w:tc>
          <w:tcPr>
            <w:tcW w:w="5103" w:type="dxa"/>
            <w:shd w:val="clear" w:color="auto" w:fill="FFFF66"/>
            <w:vAlign w:val="center"/>
          </w:tcPr>
          <w:p w:rsidR="004D1531" w:rsidRPr="00B5087B" w:rsidRDefault="00C60B82" w:rsidP="00EF70AC">
            <w:pPr>
              <w:spacing w:line="360" w:lineRule="auto"/>
              <w:jc w:val="left"/>
              <w:rPr>
                <w:rFonts w:cs="Arial"/>
                <w:szCs w:val="20"/>
              </w:rPr>
            </w:pPr>
            <w:r w:rsidRPr="00B5087B">
              <w:rPr>
                <w:rFonts w:cs="Arial"/>
                <w:szCs w:val="20"/>
              </w:rPr>
              <w:t>Informar al Director de los avances de los trabajos y actividades que se llevan a cabo.</w:t>
            </w:r>
          </w:p>
        </w:tc>
      </w:tr>
      <w:tr w:rsidR="004D1531" w:rsidRPr="00D52EBC" w:rsidTr="007F4C76">
        <w:tc>
          <w:tcPr>
            <w:tcW w:w="4962" w:type="dxa"/>
            <w:gridSpan w:val="2"/>
            <w:shd w:val="clear" w:color="auto" w:fill="FFC000"/>
          </w:tcPr>
          <w:p w:rsidR="004D1531" w:rsidRPr="00D52EBC" w:rsidRDefault="004D1531" w:rsidP="00EF70AC">
            <w:pPr>
              <w:spacing w:line="360" w:lineRule="auto"/>
              <w:rPr>
                <w:rFonts w:cs="Arial"/>
                <w:b/>
                <w:color w:val="FFFFFF"/>
                <w:szCs w:val="20"/>
              </w:rPr>
            </w:pPr>
            <w:r w:rsidRPr="00D52EBC">
              <w:rPr>
                <w:rFonts w:cs="Arial"/>
                <w:b/>
                <w:color w:val="FFFFFF"/>
                <w:szCs w:val="20"/>
              </w:rPr>
              <w:t>Interacciones Externas</w:t>
            </w:r>
          </w:p>
        </w:tc>
        <w:tc>
          <w:tcPr>
            <w:tcW w:w="5103" w:type="dxa"/>
            <w:shd w:val="clear" w:color="auto" w:fill="FFC000"/>
          </w:tcPr>
          <w:p w:rsidR="004D1531" w:rsidRPr="00D52EBC" w:rsidRDefault="004D1531" w:rsidP="00EF70AC">
            <w:pPr>
              <w:spacing w:line="360" w:lineRule="auto"/>
              <w:rPr>
                <w:rFonts w:cs="Arial"/>
                <w:b/>
                <w:color w:val="FFFFFF"/>
                <w:szCs w:val="20"/>
              </w:rPr>
            </w:pPr>
          </w:p>
        </w:tc>
      </w:tr>
      <w:tr w:rsidR="004D1531" w:rsidRPr="00D52EBC" w:rsidTr="007F4C76">
        <w:tc>
          <w:tcPr>
            <w:tcW w:w="4962" w:type="dxa"/>
            <w:gridSpan w:val="2"/>
            <w:shd w:val="clear" w:color="auto" w:fill="FFC000"/>
          </w:tcPr>
          <w:p w:rsidR="004D1531" w:rsidRPr="00D52EBC" w:rsidRDefault="004D1531" w:rsidP="00EF70AC">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4D1531" w:rsidRPr="00D52EBC" w:rsidRDefault="004D1531" w:rsidP="00EF70AC">
            <w:pPr>
              <w:spacing w:line="360" w:lineRule="auto"/>
              <w:rPr>
                <w:rFonts w:cs="Arial"/>
                <w:b/>
                <w:color w:val="FFFFFF"/>
                <w:szCs w:val="20"/>
              </w:rPr>
            </w:pPr>
            <w:r w:rsidRPr="00D52EBC">
              <w:rPr>
                <w:rFonts w:cs="Arial"/>
                <w:b/>
                <w:color w:val="FFFFFF"/>
                <w:szCs w:val="20"/>
              </w:rPr>
              <w:t>Para:</w:t>
            </w:r>
          </w:p>
        </w:tc>
      </w:tr>
      <w:tr w:rsidR="004D1531" w:rsidRPr="00D52EBC" w:rsidTr="007F4C76">
        <w:trPr>
          <w:trHeight w:val="1418"/>
        </w:trPr>
        <w:tc>
          <w:tcPr>
            <w:tcW w:w="4962" w:type="dxa"/>
            <w:gridSpan w:val="2"/>
            <w:shd w:val="clear" w:color="auto" w:fill="FFFF66"/>
            <w:vAlign w:val="center"/>
          </w:tcPr>
          <w:p w:rsidR="004D1531" w:rsidRDefault="00480521" w:rsidP="00EF70AC">
            <w:pPr>
              <w:spacing w:line="360" w:lineRule="auto"/>
              <w:rPr>
                <w:rFonts w:cs="Arial"/>
                <w:szCs w:val="20"/>
              </w:rPr>
            </w:pPr>
            <w:r>
              <w:rPr>
                <w:rFonts w:cs="Arial"/>
                <w:szCs w:val="20"/>
              </w:rPr>
              <w:t>Instancias Estatales y Federales.</w:t>
            </w:r>
          </w:p>
          <w:p w:rsidR="00480521" w:rsidRDefault="00480521" w:rsidP="00EF70AC">
            <w:pPr>
              <w:spacing w:line="360" w:lineRule="auto"/>
              <w:rPr>
                <w:rFonts w:cs="Arial"/>
                <w:szCs w:val="20"/>
              </w:rPr>
            </w:pPr>
          </w:p>
          <w:p w:rsidR="00480521" w:rsidRPr="00D52EBC" w:rsidRDefault="00480521" w:rsidP="00EF70AC">
            <w:pPr>
              <w:spacing w:line="360" w:lineRule="auto"/>
              <w:rPr>
                <w:rFonts w:cs="Arial"/>
                <w:szCs w:val="20"/>
              </w:rPr>
            </w:pPr>
            <w:r>
              <w:rPr>
                <w:rFonts w:cs="Arial"/>
                <w:szCs w:val="20"/>
              </w:rPr>
              <w:t>Con las Ciudadanía en general.</w:t>
            </w:r>
          </w:p>
        </w:tc>
        <w:tc>
          <w:tcPr>
            <w:tcW w:w="5103" w:type="dxa"/>
            <w:shd w:val="clear" w:color="auto" w:fill="FFFF66"/>
            <w:vAlign w:val="center"/>
          </w:tcPr>
          <w:p w:rsidR="004D1531" w:rsidRDefault="00480521" w:rsidP="00EF70AC">
            <w:pPr>
              <w:spacing w:line="360" w:lineRule="auto"/>
              <w:jc w:val="left"/>
              <w:rPr>
                <w:rFonts w:cs="Arial"/>
                <w:szCs w:val="20"/>
              </w:rPr>
            </w:pPr>
            <w:r>
              <w:rPr>
                <w:rFonts w:cs="Arial"/>
                <w:szCs w:val="20"/>
              </w:rPr>
              <w:t>Para aplicar adecuadamente los lineamientos que marcan las reglas de operación.</w:t>
            </w:r>
          </w:p>
          <w:p w:rsidR="00480521" w:rsidRPr="00D52EBC" w:rsidRDefault="00480521" w:rsidP="00480521">
            <w:pPr>
              <w:spacing w:line="360" w:lineRule="auto"/>
              <w:jc w:val="left"/>
              <w:rPr>
                <w:rFonts w:cs="Arial"/>
                <w:szCs w:val="20"/>
              </w:rPr>
            </w:pPr>
            <w:r>
              <w:rPr>
                <w:rFonts w:cs="Arial"/>
                <w:szCs w:val="20"/>
              </w:rPr>
              <w:t>Brindar una buena atención a los beneficiarios de los programas sociales.</w:t>
            </w:r>
          </w:p>
        </w:tc>
      </w:tr>
    </w:tbl>
    <w:p w:rsidR="004D1531" w:rsidRPr="00D52EBC" w:rsidRDefault="004D1531" w:rsidP="00EF70AC">
      <w:pPr>
        <w:spacing w:line="360" w:lineRule="auto"/>
        <w:rPr>
          <w:rFonts w:cs="Arial"/>
          <w:szCs w:val="20"/>
        </w:rPr>
      </w:pPr>
    </w:p>
    <w:p w:rsidR="004D1531" w:rsidRPr="00D52EBC" w:rsidRDefault="004D1531" w:rsidP="00EF70AC">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D1531" w:rsidRPr="00D52EBC" w:rsidTr="007F4C76">
        <w:tc>
          <w:tcPr>
            <w:tcW w:w="10065" w:type="dxa"/>
            <w:shd w:val="clear" w:color="auto" w:fill="FFC000"/>
          </w:tcPr>
          <w:p w:rsidR="004D1531" w:rsidRPr="00D52EBC" w:rsidRDefault="004D1531" w:rsidP="00EF70AC">
            <w:pPr>
              <w:spacing w:line="360" w:lineRule="auto"/>
              <w:jc w:val="center"/>
              <w:rPr>
                <w:rFonts w:cs="Arial"/>
                <w:b/>
                <w:color w:val="FFFFFF"/>
                <w:szCs w:val="20"/>
              </w:rPr>
            </w:pPr>
            <w:r w:rsidRPr="00D52EBC">
              <w:rPr>
                <w:rFonts w:cs="Arial"/>
                <w:b/>
                <w:color w:val="FFFFFF"/>
                <w:szCs w:val="20"/>
              </w:rPr>
              <w:t>Descripción Genérica</w:t>
            </w:r>
          </w:p>
        </w:tc>
      </w:tr>
      <w:tr w:rsidR="004D1531" w:rsidRPr="00D52EBC" w:rsidTr="007F4C76">
        <w:trPr>
          <w:trHeight w:val="851"/>
        </w:trPr>
        <w:tc>
          <w:tcPr>
            <w:tcW w:w="10065" w:type="dxa"/>
            <w:shd w:val="clear" w:color="auto" w:fill="FFFF66"/>
            <w:vAlign w:val="center"/>
          </w:tcPr>
          <w:p w:rsidR="00CC5938" w:rsidRDefault="00CC5938" w:rsidP="00B13937">
            <w:pPr>
              <w:spacing w:line="360" w:lineRule="auto"/>
              <w:rPr>
                <w:rFonts w:cs="Arial"/>
                <w:szCs w:val="20"/>
                <w:lang w:val="es-MX"/>
              </w:rPr>
            </w:pPr>
            <w:r>
              <w:rPr>
                <w:rFonts w:cs="Arial"/>
                <w:szCs w:val="20"/>
                <w:lang w:val="es-MX"/>
              </w:rPr>
              <w:t>1.-</w:t>
            </w:r>
            <w:r w:rsidR="00086DB2" w:rsidRPr="00D52EBC">
              <w:rPr>
                <w:rFonts w:cs="Arial"/>
                <w:szCs w:val="20"/>
                <w:lang w:val="es-MX"/>
              </w:rPr>
              <w:t xml:space="preserve">Desarrollar y fomentar en el municipio actividades productivas agropecuarias y </w:t>
            </w:r>
            <w:r w:rsidR="00086DB2" w:rsidRPr="00D52EBC">
              <w:rPr>
                <w:rFonts w:cs="Arial"/>
                <w:szCs w:val="20"/>
                <w:lang w:val="es-MX"/>
              </w:rPr>
              <w:br/>
              <w:t>a</w:t>
            </w:r>
            <w:r w:rsidR="00C04AB2">
              <w:rPr>
                <w:rFonts w:cs="Arial"/>
                <w:szCs w:val="20"/>
                <w:lang w:val="es-MX"/>
              </w:rPr>
              <w:t>cuícolas.</w:t>
            </w:r>
            <w:r w:rsidR="005A3119">
              <w:rPr>
                <w:rFonts w:cs="Arial"/>
                <w:szCs w:val="20"/>
                <w:lang w:val="es-MX"/>
              </w:rPr>
              <w:t xml:space="preserve"> </w:t>
            </w:r>
          </w:p>
          <w:p w:rsidR="00CC5938" w:rsidRDefault="00CC5938" w:rsidP="00B13937">
            <w:pPr>
              <w:spacing w:line="360" w:lineRule="auto"/>
              <w:rPr>
                <w:rFonts w:cs="Arial"/>
                <w:szCs w:val="20"/>
                <w:lang w:val="es-MX"/>
              </w:rPr>
            </w:pPr>
            <w:r>
              <w:rPr>
                <w:rFonts w:cs="Arial"/>
                <w:szCs w:val="20"/>
                <w:lang w:val="es-MX"/>
              </w:rPr>
              <w:t>2.-</w:t>
            </w:r>
            <w:r w:rsidR="005A3119">
              <w:rPr>
                <w:rFonts w:cs="Arial"/>
                <w:szCs w:val="20"/>
                <w:lang w:val="es-MX"/>
              </w:rPr>
              <w:t xml:space="preserve">Someter a consideración del Director, los programas de desarrollo agrícola, acuícola y pecuario del municipio. </w:t>
            </w:r>
          </w:p>
          <w:p w:rsidR="00CC5938" w:rsidRDefault="00CC5938" w:rsidP="00B13937">
            <w:pPr>
              <w:spacing w:line="360" w:lineRule="auto"/>
              <w:rPr>
                <w:rFonts w:cs="Arial"/>
                <w:szCs w:val="20"/>
                <w:lang w:val="es-MX"/>
              </w:rPr>
            </w:pPr>
            <w:r>
              <w:rPr>
                <w:rFonts w:cs="Arial"/>
                <w:szCs w:val="20"/>
                <w:lang w:val="es-MX"/>
              </w:rPr>
              <w:t>3.-</w:t>
            </w:r>
            <w:r w:rsidR="005A3119">
              <w:rPr>
                <w:rFonts w:cs="Arial"/>
                <w:szCs w:val="20"/>
                <w:lang w:val="es-MX"/>
              </w:rPr>
              <w:t>Evaluar trimestralmente el desarrollo de los programas Agrícolas, Acuícolas y Pecuarios y</w:t>
            </w:r>
            <w:r w:rsidR="00C04AB2">
              <w:rPr>
                <w:rFonts w:cs="Arial"/>
                <w:szCs w:val="20"/>
                <w:lang w:val="es-MX"/>
              </w:rPr>
              <w:t xml:space="preserve"> </w:t>
            </w:r>
            <w:r w:rsidR="005A3119">
              <w:rPr>
                <w:rFonts w:cs="Arial"/>
                <w:szCs w:val="20"/>
                <w:lang w:val="es-MX"/>
              </w:rPr>
              <w:t xml:space="preserve"> presentar el resultado de las evaluaciones al Titular.</w:t>
            </w:r>
            <w:r w:rsidR="00B13937">
              <w:rPr>
                <w:rFonts w:cs="Arial"/>
                <w:szCs w:val="20"/>
                <w:lang w:val="es-MX"/>
              </w:rPr>
              <w:t xml:space="preserve"> </w:t>
            </w:r>
          </w:p>
          <w:p w:rsidR="004D1531" w:rsidRPr="00D52EBC" w:rsidRDefault="00CC5938" w:rsidP="00B13937">
            <w:pPr>
              <w:spacing w:line="360" w:lineRule="auto"/>
              <w:rPr>
                <w:rFonts w:cs="Arial"/>
                <w:szCs w:val="20"/>
                <w:lang w:val="es-MX"/>
              </w:rPr>
            </w:pPr>
            <w:r>
              <w:rPr>
                <w:rFonts w:cs="Arial"/>
                <w:szCs w:val="20"/>
                <w:lang w:val="es-MX"/>
              </w:rPr>
              <w:t>4.-</w:t>
            </w:r>
            <w:r w:rsidR="00086DB2" w:rsidRPr="00D52EBC">
              <w:rPr>
                <w:rFonts w:cs="Arial"/>
                <w:szCs w:val="20"/>
                <w:lang w:val="es-MX"/>
              </w:rPr>
              <w:t xml:space="preserve">Coordinar con organismos establecidos, programas de investigación, producción y sistemas de comercialización de productos tropicales. </w:t>
            </w:r>
          </w:p>
        </w:tc>
      </w:tr>
    </w:tbl>
    <w:p w:rsidR="004D1531" w:rsidRPr="00D52EBC" w:rsidRDefault="004D1531" w:rsidP="00EF70AC">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D1531" w:rsidRPr="00D52EBC" w:rsidTr="007F4C76">
        <w:tc>
          <w:tcPr>
            <w:tcW w:w="10065" w:type="dxa"/>
            <w:shd w:val="clear" w:color="auto" w:fill="FFC000"/>
          </w:tcPr>
          <w:p w:rsidR="004D1531" w:rsidRPr="00D52EBC" w:rsidRDefault="004D1531" w:rsidP="00EF70AC">
            <w:pPr>
              <w:spacing w:line="360" w:lineRule="auto"/>
              <w:jc w:val="center"/>
              <w:rPr>
                <w:rFonts w:cs="Arial"/>
                <w:b/>
                <w:color w:val="FFFFFF"/>
                <w:szCs w:val="20"/>
              </w:rPr>
            </w:pPr>
            <w:r w:rsidRPr="00D52EBC">
              <w:rPr>
                <w:rFonts w:cs="Arial"/>
                <w:b/>
                <w:color w:val="FFFFFF"/>
                <w:szCs w:val="20"/>
              </w:rPr>
              <w:lastRenderedPageBreak/>
              <w:t>Descripción Específica</w:t>
            </w:r>
          </w:p>
        </w:tc>
      </w:tr>
      <w:tr w:rsidR="004D1531" w:rsidRPr="00D52EBC" w:rsidTr="007F4C76">
        <w:trPr>
          <w:trHeight w:val="184"/>
        </w:trPr>
        <w:tc>
          <w:tcPr>
            <w:tcW w:w="10065" w:type="dxa"/>
            <w:shd w:val="clear" w:color="auto" w:fill="FFFF66"/>
          </w:tcPr>
          <w:p w:rsidR="00086DB2" w:rsidRPr="0085141A" w:rsidRDefault="00086DB2" w:rsidP="00CC5938">
            <w:pPr>
              <w:spacing w:line="360" w:lineRule="auto"/>
              <w:rPr>
                <w:rFonts w:cs="Arial"/>
                <w:b/>
                <w:szCs w:val="20"/>
                <w:lang w:val="es-MX"/>
              </w:rPr>
            </w:pPr>
            <w:r w:rsidRPr="0085141A">
              <w:rPr>
                <w:rFonts w:cs="Arial"/>
                <w:b/>
                <w:szCs w:val="20"/>
              </w:rPr>
              <w:t>Permanentes:</w:t>
            </w:r>
          </w:p>
          <w:p w:rsidR="00086DB2" w:rsidRPr="00D52EBC" w:rsidRDefault="00086DB2" w:rsidP="00FA37F1">
            <w:pPr>
              <w:numPr>
                <w:ilvl w:val="0"/>
                <w:numId w:val="7"/>
              </w:numPr>
              <w:spacing w:line="360" w:lineRule="auto"/>
              <w:rPr>
                <w:rFonts w:cs="Arial"/>
                <w:szCs w:val="20"/>
                <w:lang w:val="es-MX"/>
              </w:rPr>
            </w:pPr>
            <w:r w:rsidRPr="00D52EBC">
              <w:rPr>
                <w:rFonts w:cs="Arial"/>
                <w:szCs w:val="20"/>
                <w:lang w:val="es-MX"/>
              </w:rPr>
              <w:t xml:space="preserve">Integración de informes mensuales de la subdirección. </w:t>
            </w:r>
          </w:p>
          <w:p w:rsidR="004D1531" w:rsidRPr="00D52EBC" w:rsidRDefault="00086DB2" w:rsidP="00FA37F1">
            <w:pPr>
              <w:numPr>
                <w:ilvl w:val="0"/>
                <w:numId w:val="7"/>
              </w:numPr>
              <w:spacing w:line="360" w:lineRule="auto"/>
              <w:rPr>
                <w:rFonts w:cs="Arial"/>
                <w:szCs w:val="20"/>
                <w:lang w:val="es-ES_tradnl"/>
              </w:rPr>
            </w:pPr>
            <w:r w:rsidRPr="00D52EBC">
              <w:rPr>
                <w:rFonts w:cs="Arial"/>
                <w:szCs w:val="20"/>
              </w:rPr>
              <w:t>Revisión de avances (por departamentos)</w:t>
            </w:r>
            <w:r w:rsidR="004D1531" w:rsidRPr="00D52EBC">
              <w:rPr>
                <w:rFonts w:cs="Arial"/>
                <w:szCs w:val="20"/>
                <w:lang w:val="es-ES_tradnl"/>
              </w:rPr>
              <w:t>.</w:t>
            </w:r>
          </w:p>
          <w:p w:rsidR="00086DB2" w:rsidRPr="00D52EBC" w:rsidRDefault="00086DB2" w:rsidP="00FA37F1">
            <w:pPr>
              <w:numPr>
                <w:ilvl w:val="0"/>
                <w:numId w:val="7"/>
              </w:numPr>
              <w:spacing w:line="360" w:lineRule="auto"/>
              <w:rPr>
                <w:rFonts w:cs="Arial"/>
                <w:szCs w:val="20"/>
                <w:lang w:val="es-MX"/>
              </w:rPr>
            </w:pPr>
            <w:r w:rsidRPr="00D52EBC">
              <w:rPr>
                <w:rFonts w:cs="Arial"/>
                <w:szCs w:val="20"/>
                <w:lang w:val="es-MX"/>
              </w:rPr>
              <w:t>Reunión de trabajo mensual (departamentos).</w:t>
            </w:r>
          </w:p>
          <w:p w:rsidR="004D1531" w:rsidRDefault="00086DB2" w:rsidP="00FA37F1">
            <w:pPr>
              <w:numPr>
                <w:ilvl w:val="0"/>
                <w:numId w:val="7"/>
              </w:numPr>
              <w:spacing w:line="360" w:lineRule="auto"/>
              <w:rPr>
                <w:rFonts w:cs="Arial"/>
                <w:szCs w:val="20"/>
              </w:rPr>
            </w:pPr>
            <w:r w:rsidRPr="00D52EBC">
              <w:rPr>
                <w:rFonts w:cs="Arial"/>
                <w:szCs w:val="20"/>
              </w:rPr>
              <w:t>Supervisión a talleres de reparación y mantenimiento.</w:t>
            </w:r>
          </w:p>
          <w:p w:rsidR="00B81BAF" w:rsidRPr="00D52EBC" w:rsidRDefault="00B81BAF" w:rsidP="00FA37F1">
            <w:pPr>
              <w:numPr>
                <w:ilvl w:val="0"/>
                <w:numId w:val="7"/>
              </w:numPr>
              <w:spacing w:line="360" w:lineRule="auto"/>
              <w:rPr>
                <w:rFonts w:cs="Arial"/>
                <w:szCs w:val="20"/>
              </w:rPr>
            </w:pPr>
            <w:r w:rsidRPr="00F97824">
              <w:rPr>
                <w:rFonts w:cs="Arial"/>
                <w:szCs w:val="20"/>
              </w:rPr>
              <w:t>Las demás que le encomiende el Director y las que determinen las disposiciones legales y administrativas aplicables.</w:t>
            </w:r>
          </w:p>
          <w:p w:rsidR="00086DB2" w:rsidRPr="0085141A" w:rsidRDefault="00086DB2" w:rsidP="00CC5938">
            <w:pPr>
              <w:spacing w:line="360" w:lineRule="auto"/>
              <w:rPr>
                <w:rFonts w:cs="Arial"/>
                <w:b/>
                <w:szCs w:val="20"/>
              </w:rPr>
            </w:pPr>
            <w:r w:rsidRPr="0085141A">
              <w:rPr>
                <w:rFonts w:cs="Arial"/>
                <w:b/>
                <w:szCs w:val="20"/>
              </w:rPr>
              <w:t>Periódicas:</w:t>
            </w:r>
          </w:p>
          <w:p w:rsidR="00086DB2" w:rsidRPr="00D52EBC" w:rsidRDefault="00086DB2" w:rsidP="00FA37F1">
            <w:pPr>
              <w:pStyle w:val="Prrafodelista"/>
              <w:numPr>
                <w:ilvl w:val="0"/>
                <w:numId w:val="8"/>
              </w:numPr>
              <w:spacing w:line="360" w:lineRule="auto"/>
              <w:ind w:left="743" w:hanging="283"/>
              <w:rPr>
                <w:rFonts w:cs="Arial"/>
                <w:szCs w:val="20"/>
                <w:lang w:val="es-MX"/>
              </w:rPr>
            </w:pPr>
            <w:r w:rsidRPr="00D52EBC">
              <w:rPr>
                <w:rFonts w:cs="Arial"/>
                <w:szCs w:val="20"/>
                <w:lang w:val="es-MX"/>
              </w:rPr>
              <w:t>Programación de actividades (departamentos).</w:t>
            </w:r>
          </w:p>
          <w:p w:rsidR="00086DB2" w:rsidRPr="00D52EBC" w:rsidRDefault="00086DB2" w:rsidP="00FA37F1">
            <w:pPr>
              <w:pStyle w:val="Prrafodelista"/>
              <w:numPr>
                <w:ilvl w:val="0"/>
                <w:numId w:val="8"/>
              </w:numPr>
              <w:spacing w:line="360" w:lineRule="auto"/>
              <w:ind w:left="743" w:hanging="283"/>
              <w:rPr>
                <w:rFonts w:cs="Arial"/>
                <w:szCs w:val="20"/>
                <w:lang w:val="es-MX"/>
              </w:rPr>
            </w:pPr>
            <w:r w:rsidRPr="00D52EBC">
              <w:rPr>
                <w:rFonts w:cs="Arial"/>
                <w:szCs w:val="20"/>
              </w:rPr>
              <w:t>Integración de informes y avances de los subprogramas.</w:t>
            </w:r>
          </w:p>
          <w:p w:rsidR="004D1531" w:rsidRPr="00D52EBC" w:rsidRDefault="00086DB2" w:rsidP="00FA37F1">
            <w:pPr>
              <w:pStyle w:val="Prrafodelista"/>
              <w:numPr>
                <w:ilvl w:val="0"/>
                <w:numId w:val="8"/>
              </w:numPr>
              <w:spacing w:line="360" w:lineRule="auto"/>
              <w:ind w:left="720" w:hanging="283"/>
              <w:rPr>
                <w:rFonts w:cs="Arial"/>
                <w:szCs w:val="20"/>
              </w:rPr>
            </w:pPr>
            <w:r w:rsidRPr="00D52EBC">
              <w:rPr>
                <w:rFonts w:cs="Arial"/>
                <w:szCs w:val="20"/>
                <w:lang w:val="es-MX"/>
              </w:rPr>
              <w:t>Revisión de avances (departamentos).</w:t>
            </w:r>
          </w:p>
        </w:tc>
      </w:tr>
    </w:tbl>
    <w:p w:rsidR="004D1531" w:rsidRPr="00D52EBC" w:rsidRDefault="004D1531" w:rsidP="00EF70AC">
      <w:pPr>
        <w:spacing w:line="360" w:lineRule="auto"/>
        <w:rPr>
          <w:rFonts w:cs="Arial"/>
          <w:b/>
          <w:szCs w:val="20"/>
        </w:rPr>
      </w:pPr>
    </w:p>
    <w:p w:rsidR="004D1531" w:rsidRPr="00D52EBC" w:rsidRDefault="004D1531" w:rsidP="00EF70AC">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4D1531" w:rsidRPr="00D52EBC" w:rsidTr="007F4C76">
        <w:tc>
          <w:tcPr>
            <w:tcW w:w="10065" w:type="dxa"/>
            <w:gridSpan w:val="2"/>
            <w:shd w:val="clear" w:color="auto" w:fill="FFC000"/>
          </w:tcPr>
          <w:p w:rsidR="004D1531" w:rsidRPr="00D52EBC" w:rsidRDefault="004D1531" w:rsidP="00EF70AC">
            <w:pPr>
              <w:spacing w:line="360" w:lineRule="auto"/>
              <w:jc w:val="center"/>
              <w:rPr>
                <w:rFonts w:cs="Arial"/>
                <w:b/>
                <w:color w:val="FFFFFF"/>
                <w:szCs w:val="20"/>
              </w:rPr>
            </w:pPr>
            <w:r w:rsidRPr="00D52EBC">
              <w:rPr>
                <w:rFonts w:cs="Arial"/>
                <w:b/>
                <w:color w:val="FFFFFF"/>
                <w:szCs w:val="20"/>
              </w:rPr>
              <w:t>Perfil del Puesto</w:t>
            </w:r>
          </w:p>
        </w:tc>
      </w:tr>
      <w:tr w:rsidR="004D1531" w:rsidRPr="00D52EBC" w:rsidTr="007F4C76">
        <w:trPr>
          <w:trHeight w:val="454"/>
        </w:trPr>
        <w:tc>
          <w:tcPr>
            <w:tcW w:w="2269" w:type="dxa"/>
            <w:shd w:val="clear" w:color="auto" w:fill="FFC000"/>
            <w:vAlign w:val="center"/>
          </w:tcPr>
          <w:p w:rsidR="004D1531" w:rsidRPr="00D52EBC" w:rsidRDefault="004D1531" w:rsidP="00EF70AC">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4D1531" w:rsidRPr="00D52EBC" w:rsidRDefault="00583B21" w:rsidP="00EF70AC">
            <w:pPr>
              <w:spacing w:line="360" w:lineRule="auto"/>
              <w:jc w:val="left"/>
              <w:rPr>
                <w:rFonts w:cs="Arial"/>
                <w:szCs w:val="20"/>
              </w:rPr>
            </w:pPr>
            <w:r>
              <w:rPr>
                <w:rFonts w:cs="Arial"/>
                <w:szCs w:val="20"/>
              </w:rPr>
              <w:t>Licenciatura.</w:t>
            </w:r>
          </w:p>
        </w:tc>
      </w:tr>
      <w:tr w:rsidR="004D1531" w:rsidRPr="00D52EBC" w:rsidTr="007F4C76">
        <w:tc>
          <w:tcPr>
            <w:tcW w:w="2269" w:type="dxa"/>
            <w:shd w:val="clear" w:color="auto" w:fill="FFC000"/>
            <w:vAlign w:val="center"/>
          </w:tcPr>
          <w:p w:rsidR="004D1531" w:rsidRPr="00D52EBC" w:rsidRDefault="004D1531" w:rsidP="00EF70AC">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4D1531" w:rsidRPr="00D52EBC" w:rsidRDefault="00590C16" w:rsidP="00EF70AC">
            <w:pPr>
              <w:spacing w:line="360" w:lineRule="auto"/>
              <w:rPr>
                <w:rFonts w:cs="Arial"/>
                <w:szCs w:val="20"/>
              </w:rPr>
            </w:pPr>
            <w:r>
              <w:rPr>
                <w:rFonts w:cs="Arial"/>
                <w:szCs w:val="20"/>
                <w:lang w:val="es-MX"/>
              </w:rPr>
              <w:t>Profesionales a fines a las licenciaturas de las áreas agropecuaria</w:t>
            </w:r>
          </w:p>
        </w:tc>
      </w:tr>
      <w:tr w:rsidR="004D1531" w:rsidRPr="00D52EBC" w:rsidTr="007F4C76">
        <w:trPr>
          <w:trHeight w:val="454"/>
        </w:trPr>
        <w:tc>
          <w:tcPr>
            <w:tcW w:w="2269" w:type="dxa"/>
            <w:shd w:val="clear" w:color="auto" w:fill="FFC000"/>
            <w:vAlign w:val="center"/>
          </w:tcPr>
          <w:p w:rsidR="004D1531" w:rsidRPr="00D52EBC" w:rsidRDefault="004D1531" w:rsidP="00EF70AC">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vAlign w:val="center"/>
          </w:tcPr>
          <w:p w:rsidR="004D1531" w:rsidRPr="00D52EBC" w:rsidRDefault="00BB108F" w:rsidP="00EF70AC">
            <w:pPr>
              <w:spacing w:line="360" w:lineRule="auto"/>
              <w:jc w:val="left"/>
              <w:rPr>
                <w:rFonts w:cs="Arial"/>
                <w:szCs w:val="20"/>
              </w:rPr>
            </w:pPr>
            <w:r>
              <w:rPr>
                <w:rFonts w:cs="Arial"/>
                <w:szCs w:val="20"/>
              </w:rPr>
              <w:t xml:space="preserve">3 años en sector público o privado </w:t>
            </w:r>
          </w:p>
        </w:tc>
      </w:tr>
      <w:tr w:rsidR="004D1531" w:rsidRPr="00D52EBC" w:rsidTr="007F4C76">
        <w:tc>
          <w:tcPr>
            <w:tcW w:w="2269" w:type="dxa"/>
            <w:shd w:val="clear" w:color="auto" w:fill="FFC000"/>
            <w:vAlign w:val="center"/>
          </w:tcPr>
          <w:p w:rsidR="004D1531" w:rsidRPr="00D52EBC" w:rsidRDefault="004D1531" w:rsidP="00EF70AC">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4D1531" w:rsidRPr="00D52EBC" w:rsidRDefault="00D270DE" w:rsidP="00EF70AC">
            <w:pPr>
              <w:spacing w:line="360" w:lineRule="auto"/>
              <w:rPr>
                <w:rFonts w:cs="Arial"/>
                <w:szCs w:val="20"/>
                <w:lang w:val="es-MX"/>
              </w:rPr>
            </w:pPr>
            <w:r w:rsidRPr="00D52EBC">
              <w:rPr>
                <w:rFonts w:cs="Arial"/>
                <w:szCs w:val="20"/>
                <w:lang w:val="es-MX"/>
              </w:rPr>
              <w:t>En el área de agronomía y ganadería.</w:t>
            </w:r>
          </w:p>
        </w:tc>
      </w:tr>
      <w:tr w:rsidR="004D1531" w:rsidRPr="00D52EBC" w:rsidTr="007F4C76">
        <w:tc>
          <w:tcPr>
            <w:tcW w:w="2269" w:type="dxa"/>
            <w:shd w:val="clear" w:color="auto" w:fill="FFC000"/>
            <w:vAlign w:val="center"/>
          </w:tcPr>
          <w:p w:rsidR="004D1531" w:rsidRPr="00D52EBC" w:rsidRDefault="004D1531" w:rsidP="00EF70AC">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4D1531" w:rsidRPr="00D52EBC" w:rsidRDefault="00DB7309" w:rsidP="00A449E1">
            <w:pPr>
              <w:spacing w:line="360" w:lineRule="auto"/>
              <w:jc w:val="left"/>
              <w:rPr>
                <w:rFonts w:cs="Arial"/>
                <w:szCs w:val="20"/>
                <w:lang w:val="es-MX"/>
              </w:rPr>
            </w:pPr>
            <w:r>
              <w:rPr>
                <w:rFonts w:cs="Arial"/>
                <w:szCs w:val="20"/>
                <w:lang w:val="es-MX"/>
              </w:rPr>
              <w:t>Enfoque de resultados, planeación, solución de conflictos, facilidad de palabra</w:t>
            </w:r>
            <w:r w:rsidR="00242BA1">
              <w:rPr>
                <w:rFonts w:cs="Arial"/>
                <w:szCs w:val="20"/>
                <w:lang w:val="es-MX"/>
              </w:rPr>
              <w:t>.</w:t>
            </w:r>
            <w:r w:rsidR="00E36DC0">
              <w:rPr>
                <w:rFonts w:cs="Arial"/>
                <w:szCs w:val="20"/>
                <w:lang w:val="es-MX"/>
              </w:rPr>
              <w:t xml:space="preserve"> </w:t>
            </w:r>
          </w:p>
        </w:tc>
      </w:tr>
    </w:tbl>
    <w:p w:rsidR="004D1531" w:rsidRPr="00D52EBC" w:rsidRDefault="004D1531" w:rsidP="00EF70AC">
      <w:pPr>
        <w:spacing w:line="360" w:lineRule="auto"/>
        <w:rPr>
          <w:rFonts w:cs="Arial"/>
          <w:szCs w:val="20"/>
        </w:rPr>
      </w:pPr>
    </w:p>
    <w:p w:rsidR="004D1531" w:rsidRPr="00D52EBC" w:rsidRDefault="004D1531" w:rsidP="00EF70AC">
      <w:pPr>
        <w:spacing w:line="360" w:lineRule="auto"/>
        <w:rPr>
          <w:rFonts w:cs="Arial"/>
          <w:szCs w:val="20"/>
        </w:rPr>
      </w:pPr>
    </w:p>
    <w:p w:rsidR="00D57BCA" w:rsidRPr="00D52EBC" w:rsidRDefault="00D57BCA"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Pr="00D52EBC" w:rsidRDefault="00210A21" w:rsidP="00EF70AC">
      <w:pPr>
        <w:spacing w:line="360" w:lineRule="auto"/>
        <w:rPr>
          <w:rFonts w:cs="Arial"/>
          <w:szCs w:val="20"/>
        </w:rPr>
      </w:pPr>
    </w:p>
    <w:p w:rsidR="00210A21" w:rsidRDefault="00210A21" w:rsidP="00EF70AC">
      <w:pPr>
        <w:spacing w:line="360" w:lineRule="auto"/>
        <w:rPr>
          <w:rFonts w:cs="Arial"/>
          <w:szCs w:val="20"/>
        </w:rPr>
      </w:pPr>
    </w:p>
    <w:p w:rsidR="00590C16" w:rsidRDefault="00590C16" w:rsidP="00EF70AC">
      <w:pPr>
        <w:spacing w:line="360" w:lineRule="auto"/>
        <w:rPr>
          <w:rFonts w:cs="Arial"/>
          <w:szCs w:val="20"/>
        </w:rPr>
      </w:pPr>
    </w:p>
    <w:p w:rsidR="00590C16" w:rsidRDefault="00590C16" w:rsidP="00EF70AC">
      <w:pPr>
        <w:spacing w:line="360" w:lineRule="auto"/>
        <w:rPr>
          <w:rFonts w:cs="Arial"/>
          <w:szCs w:val="20"/>
        </w:rPr>
      </w:pPr>
    </w:p>
    <w:p w:rsidR="00210A21" w:rsidRPr="00D52EBC" w:rsidRDefault="00210A21" w:rsidP="00EF70AC">
      <w:pPr>
        <w:spacing w:line="360" w:lineRule="auto"/>
        <w:rPr>
          <w:rFonts w:cs="Arial"/>
          <w:szCs w:val="20"/>
        </w:rPr>
      </w:pPr>
    </w:p>
    <w:p w:rsidR="007B139C" w:rsidRPr="00D52EBC" w:rsidRDefault="007B139C" w:rsidP="00EF70AC">
      <w:pPr>
        <w:spacing w:line="360" w:lineRule="auto"/>
        <w:ind w:left="360"/>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B139C" w:rsidRPr="00D52EBC" w:rsidTr="007F4C76">
        <w:trPr>
          <w:trHeight w:val="454"/>
        </w:trPr>
        <w:tc>
          <w:tcPr>
            <w:tcW w:w="3386" w:type="dxa"/>
            <w:shd w:val="clear" w:color="auto" w:fill="FFC000"/>
            <w:vAlign w:val="center"/>
          </w:tcPr>
          <w:p w:rsidR="007B139C" w:rsidRPr="00D52EBC" w:rsidRDefault="007B139C" w:rsidP="00EF70AC">
            <w:pPr>
              <w:spacing w:line="360" w:lineRule="auto"/>
              <w:ind w:left="-250" w:firstLine="250"/>
              <w:jc w:val="left"/>
              <w:rPr>
                <w:rFonts w:cs="Arial"/>
                <w:b/>
                <w:color w:val="FFFFFF"/>
                <w:szCs w:val="20"/>
              </w:rPr>
            </w:pPr>
            <w:r w:rsidRPr="00D52EBC">
              <w:rPr>
                <w:rFonts w:cs="Arial"/>
                <w:b/>
                <w:color w:val="FFFFFF"/>
                <w:szCs w:val="20"/>
              </w:rPr>
              <w:t>Puesto:</w:t>
            </w:r>
          </w:p>
        </w:tc>
        <w:tc>
          <w:tcPr>
            <w:tcW w:w="6679" w:type="dxa"/>
            <w:gridSpan w:val="2"/>
            <w:shd w:val="clear" w:color="auto" w:fill="FFFF66"/>
            <w:vAlign w:val="center"/>
          </w:tcPr>
          <w:p w:rsidR="007B139C" w:rsidRPr="00D52EBC" w:rsidRDefault="00B60A86" w:rsidP="004923D2">
            <w:pPr>
              <w:spacing w:line="240" w:lineRule="auto"/>
              <w:jc w:val="left"/>
              <w:rPr>
                <w:rFonts w:cs="Arial"/>
                <w:szCs w:val="20"/>
                <w:lang w:val="es-MX"/>
              </w:rPr>
            </w:pPr>
            <w:r>
              <w:rPr>
                <w:rFonts w:cs="Arial"/>
                <w:szCs w:val="20"/>
                <w:lang w:val="es-MX"/>
              </w:rPr>
              <w:t>Jefe del Departamento de Acuicultura</w:t>
            </w:r>
          </w:p>
        </w:tc>
      </w:tr>
      <w:tr w:rsidR="007B139C" w:rsidRPr="00D52EBC" w:rsidTr="007F4C76">
        <w:trPr>
          <w:trHeight w:val="454"/>
        </w:trPr>
        <w:tc>
          <w:tcPr>
            <w:tcW w:w="3386" w:type="dxa"/>
            <w:shd w:val="clear" w:color="auto" w:fill="FFC000"/>
            <w:vAlign w:val="center"/>
          </w:tcPr>
          <w:p w:rsidR="007B139C" w:rsidRPr="00D52EBC" w:rsidRDefault="007B139C" w:rsidP="00EF70AC">
            <w:pPr>
              <w:spacing w:line="360" w:lineRule="auto"/>
              <w:jc w:val="left"/>
              <w:rPr>
                <w:rFonts w:cs="Arial"/>
                <w:b/>
                <w:color w:val="FFFFFF"/>
                <w:szCs w:val="20"/>
              </w:rPr>
            </w:pPr>
            <w:r w:rsidRPr="00D52EBC">
              <w:rPr>
                <w:rFonts w:cs="Arial"/>
                <w:b/>
                <w:color w:val="FFFFFF"/>
                <w:szCs w:val="20"/>
              </w:rPr>
              <w:t>Área de Adscripción:</w:t>
            </w:r>
          </w:p>
        </w:tc>
        <w:tc>
          <w:tcPr>
            <w:tcW w:w="6679" w:type="dxa"/>
            <w:gridSpan w:val="2"/>
            <w:shd w:val="clear" w:color="auto" w:fill="FFFF66"/>
            <w:vAlign w:val="center"/>
          </w:tcPr>
          <w:p w:rsidR="007B139C" w:rsidRPr="00D52EBC" w:rsidRDefault="007B139C" w:rsidP="004923D2">
            <w:pPr>
              <w:spacing w:line="240" w:lineRule="auto"/>
              <w:jc w:val="left"/>
              <w:rPr>
                <w:rFonts w:cs="Arial"/>
                <w:szCs w:val="20"/>
              </w:rPr>
            </w:pPr>
            <w:r w:rsidRPr="00D52EBC">
              <w:rPr>
                <w:rFonts w:cs="Arial"/>
                <w:szCs w:val="20"/>
              </w:rPr>
              <w:t>Dirección de Desarrollo</w:t>
            </w:r>
          </w:p>
        </w:tc>
      </w:tr>
      <w:tr w:rsidR="00164E2E" w:rsidRPr="00D52EBC" w:rsidTr="007F4C76">
        <w:trPr>
          <w:trHeight w:val="454"/>
        </w:trPr>
        <w:tc>
          <w:tcPr>
            <w:tcW w:w="3386" w:type="dxa"/>
            <w:shd w:val="clear" w:color="auto" w:fill="FFC000"/>
            <w:vAlign w:val="center"/>
          </w:tcPr>
          <w:p w:rsidR="00164E2E" w:rsidRPr="00D52EBC" w:rsidRDefault="00164E2E" w:rsidP="00EF70AC">
            <w:pPr>
              <w:spacing w:line="360" w:lineRule="auto"/>
              <w:jc w:val="left"/>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164E2E" w:rsidRPr="00D52EBC" w:rsidRDefault="00164E2E" w:rsidP="004923D2">
            <w:pPr>
              <w:spacing w:line="240" w:lineRule="auto"/>
              <w:jc w:val="left"/>
              <w:rPr>
                <w:rFonts w:cs="Arial"/>
                <w:szCs w:val="20"/>
                <w:lang w:val="es-MX"/>
              </w:rPr>
            </w:pPr>
            <w:r w:rsidRPr="00D52EBC">
              <w:rPr>
                <w:rFonts w:cs="Arial"/>
                <w:szCs w:val="20"/>
                <w:lang w:val="es-MX"/>
              </w:rPr>
              <w:t>Subdirección de Desarrollo</w:t>
            </w:r>
            <w:r w:rsidR="00B60C4B">
              <w:rPr>
                <w:rFonts w:cs="Arial"/>
                <w:szCs w:val="20"/>
                <w:lang w:val="es-MX"/>
              </w:rPr>
              <w:t xml:space="preserve"> y Fortalecimiento</w:t>
            </w:r>
            <w:r w:rsidRPr="00D52EBC">
              <w:rPr>
                <w:rFonts w:cs="Arial"/>
                <w:szCs w:val="20"/>
                <w:lang w:val="es-MX"/>
              </w:rPr>
              <w:t xml:space="preserve"> Rural </w:t>
            </w:r>
          </w:p>
        </w:tc>
      </w:tr>
      <w:tr w:rsidR="007B139C" w:rsidRPr="00D52EBC" w:rsidTr="007F4C76">
        <w:tc>
          <w:tcPr>
            <w:tcW w:w="3386" w:type="dxa"/>
            <w:tcBorders>
              <w:bottom w:val="single" w:sz="4" w:space="0" w:color="auto"/>
            </w:tcBorders>
            <w:shd w:val="clear" w:color="auto" w:fill="FFC000"/>
          </w:tcPr>
          <w:p w:rsidR="007B139C" w:rsidRPr="00D52EBC" w:rsidRDefault="007B139C" w:rsidP="00EF70AC">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vAlign w:val="center"/>
          </w:tcPr>
          <w:p w:rsidR="007B139C" w:rsidRPr="00D52EBC" w:rsidRDefault="002E7B71" w:rsidP="004923D2">
            <w:pPr>
              <w:spacing w:line="240" w:lineRule="auto"/>
              <w:jc w:val="left"/>
              <w:rPr>
                <w:rFonts w:cs="Arial"/>
                <w:szCs w:val="20"/>
              </w:rPr>
            </w:pPr>
            <w:r>
              <w:rPr>
                <w:rFonts w:cs="Arial"/>
                <w:szCs w:val="20"/>
              </w:rPr>
              <w:t>Personal técnico.</w:t>
            </w:r>
          </w:p>
        </w:tc>
      </w:tr>
      <w:tr w:rsidR="007B139C" w:rsidRPr="00D52EBC" w:rsidTr="007F4C76">
        <w:tc>
          <w:tcPr>
            <w:tcW w:w="10065" w:type="dxa"/>
            <w:gridSpan w:val="3"/>
            <w:shd w:val="clear" w:color="auto" w:fill="FFC000"/>
          </w:tcPr>
          <w:p w:rsidR="007B139C" w:rsidRPr="00D52EBC" w:rsidRDefault="007B139C" w:rsidP="00EF70AC">
            <w:pPr>
              <w:spacing w:line="360" w:lineRule="auto"/>
              <w:rPr>
                <w:rFonts w:cs="Arial"/>
                <w:b/>
                <w:szCs w:val="20"/>
              </w:rPr>
            </w:pPr>
            <w:r w:rsidRPr="00D52EBC">
              <w:rPr>
                <w:rFonts w:cs="Arial"/>
                <w:b/>
                <w:color w:val="FFFFFF"/>
                <w:szCs w:val="20"/>
              </w:rPr>
              <w:t>Interacciones Internas</w:t>
            </w:r>
          </w:p>
        </w:tc>
      </w:tr>
      <w:tr w:rsidR="007B139C" w:rsidRPr="00D52EBC" w:rsidTr="007F4C76">
        <w:tc>
          <w:tcPr>
            <w:tcW w:w="4962" w:type="dxa"/>
            <w:gridSpan w:val="2"/>
            <w:shd w:val="clear" w:color="auto" w:fill="FFC000"/>
          </w:tcPr>
          <w:p w:rsidR="007B139C" w:rsidRPr="00D52EBC" w:rsidRDefault="007B139C" w:rsidP="00EF70AC">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7B139C" w:rsidRPr="00D52EBC" w:rsidRDefault="007B139C" w:rsidP="00EF70AC">
            <w:pPr>
              <w:spacing w:line="360" w:lineRule="auto"/>
              <w:rPr>
                <w:rFonts w:cs="Arial"/>
                <w:b/>
                <w:szCs w:val="20"/>
              </w:rPr>
            </w:pPr>
            <w:r w:rsidRPr="00D52EBC">
              <w:rPr>
                <w:rFonts w:cs="Arial"/>
                <w:b/>
                <w:color w:val="FFFFFF"/>
                <w:szCs w:val="20"/>
              </w:rPr>
              <w:t>Para:</w:t>
            </w:r>
          </w:p>
        </w:tc>
      </w:tr>
      <w:tr w:rsidR="00EF7C2E" w:rsidRPr="00D52EBC" w:rsidTr="007F4C76">
        <w:trPr>
          <w:trHeight w:val="816"/>
        </w:trPr>
        <w:tc>
          <w:tcPr>
            <w:tcW w:w="4962" w:type="dxa"/>
            <w:gridSpan w:val="2"/>
            <w:shd w:val="clear" w:color="auto" w:fill="FFFF66"/>
            <w:vAlign w:val="center"/>
          </w:tcPr>
          <w:p w:rsidR="00EF7C2E" w:rsidRPr="00D52EBC" w:rsidRDefault="00EF7C2E" w:rsidP="00F97C83">
            <w:pPr>
              <w:spacing w:line="360" w:lineRule="auto"/>
              <w:jc w:val="left"/>
              <w:rPr>
                <w:rFonts w:cs="Arial"/>
                <w:szCs w:val="20"/>
                <w:lang w:val="es-MX"/>
              </w:rPr>
            </w:pPr>
            <w:r w:rsidRPr="00D52EBC">
              <w:rPr>
                <w:rFonts w:cs="Arial"/>
                <w:szCs w:val="20"/>
                <w:lang w:val="es-MX"/>
              </w:rPr>
              <w:t>Subdirección de Desarrollo</w:t>
            </w:r>
            <w:r w:rsidR="00212329">
              <w:rPr>
                <w:rFonts w:cs="Arial"/>
                <w:szCs w:val="20"/>
                <w:lang w:val="es-MX"/>
              </w:rPr>
              <w:t xml:space="preserve"> y Fortalecimiento</w:t>
            </w:r>
            <w:r w:rsidRPr="00D52EBC">
              <w:rPr>
                <w:rFonts w:cs="Arial"/>
                <w:szCs w:val="20"/>
                <w:lang w:val="es-MX"/>
              </w:rPr>
              <w:t xml:space="preserve"> Rural</w:t>
            </w:r>
            <w:r w:rsidR="004923D2">
              <w:rPr>
                <w:rFonts w:cs="Arial"/>
                <w:szCs w:val="20"/>
                <w:lang w:val="es-MX"/>
              </w:rPr>
              <w:t>.</w:t>
            </w:r>
          </w:p>
        </w:tc>
        <w:tc>
          <w:tcPr>
            <w:tcW w:w="5103" w:type="dxa"/>
            <w:shd w:val="clear" w:color="auto" w:fill="FFFF66"/>
            <w:vAlign w:val="center"/>
          </w:tcPr>
          <w:p w:rsidR="00EF7C2E" w:rsidRPr="00D52EBC" w:rsidRDefault="002E7B71" w:rsidP="00EF70AC">
            <w:pPr>
              <w:spacing w:line="360" w:lineRule="auto"/>
              <w:jc w:val="left"/>
              <w:rPr>
                <w:rFonts w:cs="Arial"/>
                <w:szCs w:val="20"/>
              </w:rPr>
            </w:pPr>
            <w:r>
              <w:rPr>
                <w:rFonts w:cs="Arial"/>
                <w:szCs w:val="20"/>
              </w:rPr>
              <w:t>Para informar las actividades y avances de los programas.</w:t>
            </w:r>
          </w:p>
        </w:tc>
      </w:tr>
      <w:tr w:rsidR="00EF7C2E" w:rsidRPr="00D52EBC" w:rsidTr="007F4C76">
        <w:tc>
          <w:tcPr>
            <w:tcW w:w="4962" w:type="dxa"/>
            <w:gridSpan w:val="2"/>
            <w:shd w:val="clear" w:color="auto" w:fill="FFC000"/>
          </w:tcPr>
          <w:p w:rsidR="00EF7C2E" w:rsidRPr="00D52EBC" w:rsidRDefault="00EF7C2E" w:rsidP="00EF70AC">
            <w:pPr>
              <w:spacing w:line="360" w:lineRule="auto"/>
              <w:rPr>
                <w:rFonts w:cs="Arial"/>
                <w:b/>
                <w:color w:val="FFFFFF"/>
                <w:szCs w:val="20"/>
              </w:rPr>
            </w:pPr>
            <w:r w:rsidRPr="00D52EBC">
              <w:rPr>
                <w:rFonts w:cs="Arial"/>
                <w:b/>
                <w:color w:val="FFFFFF"/>
                <w:szCs w:val="20"/>
              </w:rPr>
              <w:t>Interacciones Externas</w:t>
            </w:r>
          </w:p>
        </w:tc>
        <w:tc>
          <w:tcPr>
            <w:tcW w:w="5103" w:type="dxa"/>
            <w:shd w:val="clear" w:color="auto" w:fill="FFC000"/>
          </w:tcPr>
          <w:p w:rsidR="00EF7C2E" w:rsidRPr="00D52EBC" w:rsidRDefault="00EF7C2E" w:rsidP="00EF70AC">
            <w:pPr>
              <w:spacing w:line="360" w:lineRule="auto"/>
              <w:rPr>
                <w:rFonts w:cs="Arial"/>
                <w:b/>
                <w:color w:val="FFFFFF"/>
                <w:szCs w:val="20"/>
              </w:rPr>
            </w:pPr>
          </w:p>
        </w:tc>
      </w:tr>
      <w:tr w:rsidR="00EF7C2E" w:rsidRPr="00D52EBC" w:rsidTr="007F4C76">
        <w:tc>
          <w:tcPr>
            <w:tcW w:w="4962" w:type="dxa"/>
            <w:gridSpan w:val="2"/>
            <w:shd w:val="clear" w:color="auto" w:fill="FFC000"/>
          </w:tcPr>
          <w:p w:rsidR="00EF7C2E" w:rsidRPr="00D52EBC" w:rsidRDefault="00EF7C2E" w:rsidP="00EF70AC">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EF7C2E" w:rsidRPr="00D52EBC" w:rsidRDefault="00EF7C2E" w:rsidP="00EF70AC">
            <w:pPr>
              <w:spacing w:line="360" w:lineRule="auto"/>
              <w:rPr>
                <w:rFonts w:cs="Arial"/>
                <w:b/>
                <w:color w:val="FFFFFF"/>
                <w:szCs w:val="20"/>
              </w:rPr>
            </w:pPr>
            <w:r w:rsidRPr="00D52EBC">
              <w:rPr>
                <w:rFonts w:cs="Arial"/>
                <w:b/>
                <w:color w:val="FFFFFF"/>
                <w:szCs w:val="20"/>
              </w:rPr>
              <w:t>Para:</w:t>
            </w:r>
          </w:p>
        </w:tc>
      </w:tr>
      <w:tr w:rsidR="00EF7C2E" w:rsidRPr="00D52EBC" w:rsidTr="007F4C76">
        <w:trPr>
          <w:trHeight w:val="1418"/>
        </w:trPr>
        <w:tc>
          <w:tcPr>
            <w:tcW w:w="4962" w:type="dxa"/>
            <w:gridSpan w:val="2"/>
            <w:shd w:val="clear" w:color="auto" w:fill="FFFF66"/>
            <w:vAlign w:val="center"/>
          </w:tcPr>
          <w:p w:rsidR="00EF7C2E" w:rsidRPr="00D52EBC" w:rsidRDefault="004923D2" w:rsidP="00EF70AC">
            <w:pPr>
              <w:spacing w:line="360" w:lineRule="auto"/>
              <w:rPr>
                <w:rFonts w:cs="Arial"/>
                <w:szCs w:val="20"/>
              </w:rPr>
            </w:pPr>
            <w:r>
              <w:rPr>
                <w:rFonts w:cs="Arial"/>
                <w:szCs w:val="20"/>
              </w:rPr>
              <w:t>La ciudadanía en general.</w:t>
            </w:r>
          </w:p>
        </w:tc>
        <w:tc>
          <w:tcPr>
            <w:tcW w:w="5103" w:type="dxa"/>
            <w:shd w:val="clear" w:color="auto" w:fill="FFFF66"/>
            <w:vAlign w:val="center"/>
          </w:tcPr>
          <w:p w:rsidR="00EF7C2E" w:rsidRPr="00D52EBC" w:rsidRDefault="004923D2" w:rsidP="004923D2">
            <w:pPr>
              <w:spacing w:line="360" w:lineRule="auto"/>
              <w:jc w:val="left"/>
              <w:rPr>
                <w:rFonts w:cs="Arial"/>
                <w:szCs w:val="20"/>
              </w:rPr>
            </w:pPr>
            <w:r>
              <w:rPr>
                <w:rFonts w:cs="Arial"/>
                <w:szCs w:val="20"/>
              </w:rPr>
              <w:t>Brindar una buena atención a los beneficiarios de los programas sociales.</w:t>
            </w:r>
          </w:p>
        </w:tc>
      </w:tr>
    </w:tbl>
    <w:p w:rsidR="007B139C" w:rsidRPr="00D52EBC" w:rsidRDefault="007B139C" w:rsidP="00EF70AC">
      <w:pPr>
        <w:spacing w:line="360" w:lineRule="auto"/>
        <w:rPr>
          <w:rFonts w:cs="Arial"/>
          <w:szCs w:val="20"/>
        </w:rPr>
      </w:pPr>
    </w:p>
    <w:p w:rsidR="007B139C" w:rsidRPr="00D52EBC" w:rsidRDefault="007B139C" w:rsidP="00EF70AC">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B139C" w:rsidRPr="00D52EBC" w:rsidTr="007F4C76">
        <w:tc>
          <w:tcPr>
            <w:tcW w:w="10065" w:type="dxa"/>
            <w:shd w:val="clear" w:color="auto" w:fill="FFC000"/>
          </w:tcPr>
          <w:p w:rsidR="007B139C" w:rsidRPr="00D52EBC" w:rsidRDefault="007B139C" w:rsidP="00EF70AC">
            <w:pPr>
              <w:spacing w:line="360" w:lineRule="auto"/>
              <w:jc w:val="center"/>
              <w:rPr>
                <w:rFonts w:cs="Arial"/>
                <w:b/>
                <w:color w:val="FFFFFF"/>
                <w:szCs w:val="20"/>
              </w:rPr>
            </w:pPr>
            <w:r w:rsidRPr="00D52EBC">
              <w:rPr>
                <w:rFonts w:cs="Arial"/>
                <w:b/>
                <w:color w:val="FFFFFF"/>
                <w:szCs w:val="20"/>
              </w:rPr>
              <w:t>Descripción Genérica</w:t>
            </w:r>
          </w:p>
        </w:tc>
      </w:tr>
      <w:tr w:rsidR="007B139C" w:rsidRPr="00D52EBC" w:rsidTr="007F4C76">
        <w:trPr>
          <w:trHeight w:val="851"/>
        </w:trPr>
        <w:tc>
          <w:tcPr>
            <w:tcW w:w="10065" w:type="dxa"/>
            <w:shd w:val="clear" w:color="auto" w:fill="FFFF66"/>
            <w:vAlign w:val="center"/>
          </w:tcPr>
          <w:p w:rsidR="007B139C" w:rsidRPr="00164E2E" w:rsidRDefault="00164E2E" w:rsidP="00EF70AC">
            <w:pPr>
              <w:spacing w:line="360" w:lineRule="auto"/>
              <w:rPr>
                <w:rFonts w:cs="Arial"/>
                <w:szCs w:val="20"/>
              </w:rPr>
            </w:pPr>
            <w:r w:rsidRPr="00164E2E">
              <w:rPr>
                <w:rFonts w:cs="Arial"/>
                <w:szCs w:val="20"/>
              </w:rPr>
              <w:t xml:space="preserve">Fomentar la actividad acuícola para incrementar la producción pesquera; </w:t>
            </w:r>
            <w:r w:rsidRPr="00164E2E">
              <w:rPr>
                <w:rFonts w:cs="Arial"/>
                <w:szCs w:val="20"/>
              </w:rPr>
              <w:br/>
              <w:t xml:space="preserve">Mejorar la economía y la alimentación familiar; Contribuir a la generación de </w:t>
            </w:r>
            <w:r w:rsidRPr="00164E2E">
              <w:rPr>
                <w:rFonts w:cs="Arial"/>
                <w:szCs w:val="20"/>
              </w:rPr>
              <w:br/>
              <w:t>empleos y al arraigo en la localidad.</w:t>
            </w:r>
          </w:p>
        </w:tc>
      </w:tr>
    </w:tbl>
    <w:p w:rsidR="007B139C" w:rsidRPr="00D52EBC" w:rsidRDefault="007B139C" w:rsidP="00EF70AC">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B139C" w:rsidRPr="00D52EBC" w:rsidTr="007F4C76">
        <w:tc>
          <w:tcPr>
            <w:tcW w:w="10065" w:type="dxa"/>
            <w:shd w:val="clear" w:color="auto" w:fill="FFC000"/>
          </w:tcPr>
          <w:p w:rsidR="007B139C" w:rsidRPr="00D52EBC" w:rsidRDefault="007B139C" w:rsidP="00EF70AC">
            <w:pPr>
              <w:spacing w:line="360" w:lineRule="auto"/>
              <w:jc w:val="center"/>
              <w:rPr>
                <w:rFonts w:cs="Arial"/>
                <w:b/>
                <w:color w:val="FFFFFF"/>
                <w:szCs w:val="20"/>
              </w:rPr>
            </w:pPr>
            <w:r w:rsidRPr="00D52EBC">
              <w:rPr>
                <w:rFonts w:cs="Arial"/>
                <w:b/>
                <w:color w:val="FFFFFF"/>
                <w:szCs w:val="20"/>
              </w:rPr>
              <w:t>Descripción Específica</w:t>
            </w:r>
          </w:p>
        </w:tc>
      </w:tr>
      <w:tr w:rsidR="007B139C" w:rsidRPr="00D52EBC" w:rsidTr="007F4C76">
        <w:trPr>
          <w:trHeight w:val="184"/>
        </w:trPr>
        <w:tc>
          <w:tcPr>
            <w:tcW w:w="10065" w:type="dxa"/>
            <w:shd w:val="clear" w:color="auto" w:fill="FFFF66"/>
          </w:tcPr>
          <w:p w:rsidR="00164E2E" w:rsidRPr="00164E2E" w:rsidRDefault="00164E2E" w:rsidP="00164E2E">
            <w:pPr>
              <w:spacing w:line="360" w:lineRule="auto"/>
              <w:rPr>
                <w:rFonts w:cs="Arial"/>
                <w:b/>
                <w:szCs w:val="20"/>
              </w:rPr>
            </w:pPr>
            <w:r w:rsidRPr="00164E2E">
              <w:rPr>
                <w:rFonts w:cs="Arial"/>
                <w:b/>
                <w:szCs w:val="20"/>
              </w:rPr>
              <w:t>Funciones:</w:t>
            </w:r>
          </w:p>
          <w:p w:rsidR="00164E2E" w:rsidRPr="00164E2E" w:rsidRDefault="00164E2E" w:rsidP="00FA37F1">
            <w:pPr>
              <w:pStyle w:val="Prrafodelista"/>
              <w:numPr>
                <w:ilvl w:val="0"/>
                <w:numId w:val="15"/>
              </w:numPr>
              <w:spacing w:line="360" w:lineRule="auto"/>
              <w:rPr>
                <w:rFonts w:cs="Arial"/>
                <w:szCs w:val="20"/>
              </w:rPr>
            </w:pPr>
            <w:r w:rsidRPr="00B262E3">
              <w:rPr>
                <w:rFonts w:cs="Arial"/>
                <w:szCs w:val="20"/>
              </w:rPr>
              <w:t>Someter a consideración del Titular, lo programas de fomento de pesca y acuacultura</w:t>
            </w:r>
            <w:r w:rsidRPr="00164E2E">
              <w:rPr>
                <w:rFonts w:cs="Arial"/>
                <w:szCs w:val="20"/>
              </w:rPr>
              <w:t xml:space="preserve"> del municipio, </w:t>
            </w:r>
            <w:r w:rsidRPr="00164E2E">
              <w:rPr>
                <w:rFonts w:cs="Arial"/>
                <w:szCs w:val="20"/>
              </w:rPr>
              <w:lastRenderedPageBreak/>
              <w:t>así como coordinar y ejecutar los que le sean aprobados.</w:t>
            </w:r>
          </w:p>
          <w:p w:rsidR="00164E2E" w:rsidRPr="00164E2E" w:rsidRDefault="00164E2E" w:rsidP="00FA37F1">
            <w:pPr>
              <w:pStyle w:val="Prrafodelista"/>
              <w:numPr>
                <w:ilvl w:val="0"/>
                <w:numId w:val="15"/>
              </w:numPr>
              <w:autoSpaceDE w:val="0"/>
              <w:autoSpaceDN w:val="0"/>
              <w:adjustRightInd w:val="0"/>
              <w:spacing w:line="360" w:lineRule="auto"/>
              <w:rPr>
                <w:rFonts w:cs="Arial"/>
                <w:szCs w:val="20"/>
              </w:rPr>
            </w:pPr>
            <w:r w:rsidRPr="00164E2E">
              <w:rPr>
                <w:rFonts w:cs="Arial"/>
                <w:szCs w:val="20"/>
              </w:rPr>
              <w:t xml:space="preserve">Establecer políticas, lineamientos, criterios, sistemas y procedimientos técnicos y administrativos para fomentar la producción pesquera y acuícola, que permita atender las necesidades del sector. </w:t>
            </w:r>
          </w:p>
          <w:p w:rsidR="00164E2E" w:rsidRPr="00164E2E" w:rsidRDefault="00164E2E" w:rsidP="00FA37F1">
            <w:pPr>
              <w:pStyle w:val="Prrafodelista"/>
              <w:numPr>
                <w:ilvl w:val="0"/>
                <w:numId w:val="15"/>
              </w:numPr>
              <w:autoSpaceDE w:val="0"/>
              <w:autoSpaceDN w:val="0"/>
              <w:adjustRightInd w:val="0"/>
              <w:spacing w:line="360" w:lineRule="auto"/>
              <w:rPr>
                <w:rFonts w:cs="Arial"/>
                <w:szCs w:val="20"/>
              </w:rPr>
            </w:pPr>
            <w:r w:rsidRPr="00164E2E">
              <w:rPr>
                <w:rFonts w:cs="Arial"/>
                <w:szCs w:val="20"/>
              </w:rPr>
              <w:t xml:space="preserve">Proponer al Subdirector, la celebración de convenios, acuerdos y demás instrumentos jurídicos que permitan fomentar y promover el desarrollo pesquero y acuícola. </w:t>
            </w:r>
          </w:p>
          <w:p w:rsidR="00164E2E" w:rsidRPr="00164E2E" w:rsidRDefault="00164E2E" w:rsidP="00FA37F1">
            <w:pPr>
              <w:pStyle w:val="Prrafodelista"/>
              <w:numPr>
                <w:ilvl w:val="0"/>
                <w:numId w:val="15"/>
              </w:numPr>
              <w:autoSpaceDE w:val="0"/>
              <w:autoSpaceDN w:val="0"/>
              <w:adjustRightInd w:val="0"/>
              <w:spacing w:line="360" w:lineRule="auto"/>
              <w:rPr>
                <w:rFonts w:cs="Arial"/>
                <w:szCs w:val="20"/>
              </w:rPr>
            </w:pPr>
            <w:r w:rsidRPr="00164E2E">
              <w:rPr>
                <w:rFonts w:cs="Arial"/>
                <w:szCs w:val="20"/>
              </w:rPr>
              <w:t>Fomentar acciones para fortalecer la actividad pesquera y acuícola, mediante acciones de mejoramiento genético, manejo de las unidades productivas, reproducción, nutrición, aprovechamiento de cuerpos de agua, embalses y sanidad e inocuidad, en coordinación con las instancias federales, estatales y municipales competentes. Promover y coordinar con las instituciones federales y estatales, programas de investigación y transferencia de tecnología en beneficio del sector.</w:t>
            </w:r>
          </w:p>
          <w:p w:rsidR="00164E2E" w:rsidRPr="00164E2E" w:rsidRDefault="00164E2E" w:rsidP="00FA37F1">
            <w:pPr>
              <w:pStyle w:val="Prrafodelista"/>
              <w:numPr>
                <w:ilvl w:val="0"/>
                <w:numId w:val="15"/>
              </w:numPr>
              <w:autoSpaceDE w:val="0"/>
              <w:autoSpaceDN w:val="0"/>
              <w:adjustRightInd w:val="0"/>
              <w:spacing w:line="360" w:lineRule="auto"/>
              <w:rPr>
                <w:rFonts w:cs="Arial"/>
                <w:szCs w:val="20"/>
              </w:rPr>
            </w:pPr>
            <w:r w:rsidRPr="00164E2E">
              <w:rPr>
                <w:rFonts w:cs="Arial"/>
                <w:szCs w:val="20"/>
              </w:rPr>
              <w:t xml:space="preserve">Promover, organizar y dar seguimiento a los programas de repoblación con crías de peces, en coordinación con instituciones de educación e investigación y organizaciones de productores, a través de los programas y acciones que realiza la Dirección. </w:t>
            </w:r>
          </w:p>
          <w:p w:rsidR="00164E2E" w:rsidRPr="00164E2E" w:rsidRDefault="00164E2E" w:rsidP="00FA37F1">
            <w:pPr>
              <w:pStyle w:val="Prrafodelista"/>
              <w:numPr>
                <w:ilvl w:val="0"/>
                <w:numId w:val="15"/>
              </w:numPr>
              <w:autoSpaceDE w:val="0"/>
              <w:autoSpaceDN w:val="0"/>
              <w:adjustRightInd w:val="0"/>
              <w:spacing w:line="360" w:lineRule="auto"/>
              <w:rPr>
                <w:rFonts w:cs="Arial"/>
                <w:szCs w:val="20"/>
              </w:rPr>
            </w:pPr>
            <w:r w:rsidRPr="00164E2E">
              <w:rPr>
                <w:rFonts w:cs="Arial"/>
                <w:szCs w:val="20"/>
              </w:rPr>
              <w:t xml:space="preserve">Promover entre las organizaciones de productores, los instrumentos que les permitan tener acceso a esquemas de financiamiento para la mejora de su actividad productiva. </w:t>
            </w:r>
          </w:p>
          <w:p w:rsidR="00164E2E" w:rsidRPr="00164E2E" w:rsidRDefault="00164E2E" w:rsidP="00FA37F1">
            <w:pPr>
              <w:pStyle w:val="Prrafodelista"/>
              <w:numPr>
                <w:ilvl w:val="0"/>
                <w:numId w:val="15"/>
              </w:numPr>
              <w:spacing w:line="360" w:lineRule="auto"/>
              <w:rPr>
                <w:rFonts w:cs="Arial"/>
                <w:szCs w:val="20"/>
              </w:rPr>
            </w:pPr>
            <w:r w:rsidRPr="00164E2E">
              <w:rPr>
                <w:rFonts w:cs="Arial"/>
                <w:szCs w:val="20"/>
              </w:rPr>
              <w:t>Proponer al titular, proyectos con base a las necesidades reales del campo.</w:t>
            </w:r>
          </w:p>
          <w:p w:rsidR="00164E2E" w:rsidRPr="00164E2E" w:rsidRDefault="00164E2E" w:rsidP="00FA37F1">
            <w:pPr>
              <w:pStyle w:val="Prrafodelista"/>
              <w:numPr>
                <w:ilvl w:val="0"/>
                <w:numId w:val="15"/>
              </w:numPr>
              <w:spacing w:line="360" w:lineRule="auto"/>
              <w:rPr>
                <w:rFonts w:cs="Arial"/>
                <w:vanish/>
                <w:szCs w:val="20"/>
              </w:rPr>
            </w:pPr>
            <w:r w:rsidRPr="00164E2E">
              <w:rPr>
                <w:rFonts w:cs="Arial"/>
                <w:szCs w:val="20"/>
              </w:rPr>
              <w:t xml:space="preserve">Asesorar en campo al productor, tanto en organización como en el manejo </w:t>
            </w:r>
            <w:r w:rsidRPr="00164E2E">
              <w:rPr>
                <w:rFonts w:cs="Arial"/>
                <w:szCs w:val="20"/>
              </w:rPr>
              <w:br/>
              <w:t>de la actividad acuícola.</w:t>
            </w:r>
          </w:p>
          <w:p w:rsidR="00164E2E" w:rsidRPr="00164E2E" w:rsidRDefault="00164E2E" w:rsidP="00164E2E">
            <w:pPr>
              <w:spacing w:line="360" w:lineRule="auto"/>
              <w:rPr>
                <w:rFonts w:cs="Arial"/>
                <w:szCs w:val="20"/>
              </w:rPr>
            </w:pPr>
          </w:p>
          <w:p w:rsidR="00164E2E" w:rsidRPr="00164E2E" w:rsidRDefault="00164E2E" w:rsidP="00FA37F1">
            <w:pPr>
              <w:pStyle w:val="Prrafodelista"/>
              <w:numPr>
                <w:ilvl w:val="0"/>
                <w:numId w:val="15"/>
              </w:numPr>
              <w:spacing w:line="360" w:lineRule="auto"/>
              <w:rPr>
                <w:rFonts w:cs="Arial"/>
                <w:szCs w:val="20"/>
              </w:rPr>
            </w:pPr>
            <w:r w:rsidRPr="00164E2E">
              <w:rPr>
                <w:rFonts w:cs="Arial"/>
                <w:szCs w:val="20"/>
              </w:rPr>
              <w:t>Evaluar trimestralmente el desarrollo de los programas pecuarios y presentar el resultado de las evaluaciones ante el Titular.</w:t>
            </w:r>
          </w:p>
          <w:p w:rsidR="007B139C" w:rsidRPr="00164E2E" w:rsidRDefault="00164E2E" w:rsidP="00FA37F1">
            <w:pPr>
              <w:pStyle w:val="Prrafodelista"/>
              <w:numPr>
                <w:ilvl w:val="0"/>
                <w:numId w:val="15"/>
              </w:numPr>
              <w:spacing w:line="360" w:lineRule="auto"/>
              <w:rPr>
                <w:rFonts w:cs="Arial"/>
                <w:szCs w:val="20"/>
              </w:rPr>
            </w:pPr>
            <w:r w:rsidRPr="00164E2E">
              <w:rPr>
                <w:rFonts w:cs="Arial"/>
                <w:szCs w:val="20"/>
              </w:rPr>
              <w:t>Las demás que las disposiciones legales y administrativas le confieran, y que le encomiende el Titular.</w:t>
            </w:r>
          </w:p>
        </w:tc>
      </w:tr>
    </w:tbl>
    <w:p w:rsidR="007B139C" w:rsidRPr="00D52EBC" w:rsidRDefault="007B139C" w:rsidP="00EF70AC">
      <w:pPr>
        <w:spacing w:line="360" w:lineRule="auto"/>
        <w:rPr>
          <w:rFonts w:cs="Arial"/>
          <w:b/>
          <w:szCs w:val="20"/>
        </w:rPr>
      </w:pPr>
    </w:p>
    <w:p w:rsidR="007B139C" w:rsidRPr="00D52EBC" w:rsidRDefault="007B139C" w:rsidP="00EF70AC">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7B139C" w:rsidRPr="00D52EBC" w:rsidTr="007F4C76">
        <w:tc>
          <w:tcPr>
            <w:tcW w:w="10065" w:type="dxa"/>
            <w:gridSpan w:val="2"/>
            <w:shd w:val="clear" w:color="auto" w:fill="FFC000"/>
          </w:tcPr>
          <w:p w:rsidR="007B139C" w:rsidRPr="00D52EBC" w:rsidRDefault="007B139C" w:rsidP="00EF70AC">
            <w:pPr>
              <w:spacing w:line="360" w:lineRule="auto"/>
              <w:jc w:val="center"/>
              <w:rPr>
                <w:rFonts w:cs="Arial"/>
                <w:b/>
                <w:color w:val="FFFFFF"/>
                <w:szCs w:val="20"/>
              </w:rPr>
            </w:pPr>
            <w:r w:rsidRPr="00D52EBC">
              <w:rPr>
                <w:rFonts w:cs="Arial"/>
                <w:b/>
                <w:color w:val="FFFFFF"/>
                <w:szCs w:val="20"/>
              </w:rPr>
              <w:t>Perfil del Puesto</w:t>
            </w:r>
          </w:p>
        </w:tc>
      </w:tr>
      <w:tr w:rsidR="007B139C" w:rsidRPr="00D52EBC" w:rsidTr="005B3224">
        <w:trPr>
          <w:trHeight w:val="454"/>
        </w:trPr>
        <w:tc>
          <w:tcPr>
            <w:tcW w:w="2269" w:type="dxa"/>
            <w:shd w:val="clear" w:color="auto" w:fill="FFC000"/>
            <w:vAlign w:val="center"/>
          </w:tcPr>
          <w:p w:rsidR="007B139C" w:rsidRPr="00D52EBC" w:rsidRDefault="007B139C" w:rsidP="00EF70AC">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7B139C" w:rsidRPr="00D52EBC" w:rsidRDefault="00583B21" w:rsidP="00EF70AC">
            <w:pPr>
              <w:spacing w:line="360" w:lineRule="auto"/>
              <w:jc w:val="left"/>
              <w:rPr>
                <w:rFonts w:cs="Arial"/>
                <w:szCs w:val="20"/>
              </w:rPr>
            </w:pPr>
            <w:r>
              <w:rPr>
                <w:rFonts w:cs="Arial"/>
                <w:szCs w:val="20"/>
              </w:rPr>
              <w:t xml:space="preserve">Licenciatura </w:t>
            </w:r>
          </w:p>
        </w:tc>
      </w:tr>
      <w:tr w:rsidR="007B139C" w:rsidRPr="00D52EBC" w:rsidTr="005B3224">
        <w:tc>
          <w:tcPr>
            <w:tcW w:w="2269" w:type="dxa"/>
            <w:shd w:val="clear" w:color="auto" w:fill="FFC000"/>
            <w:vAlign w:val="center"/>
          </w:tcPr>
          <w:p w:rsidR="007B139C" w:rsidRPr="00D52EBC" w:rsidRDefault="007B139C" w:rsidP="00EF70AC">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7B139C" w:rsidRPr="00D52EBC" w:rsidRDefault="00D04895" w:rsidP="00EF70AC">
            <w:pPr>
              <w:spacing w:line="360" w:lineRule="auto"/>
              <w:rPr>
                <w:rFonts w:cs="Arial"/>
                <w:szCs w:val="20"/>
              </w:rPr>
            </w:pPr>
            <w:r>
              <w:rPr>
                <w:rFonts w:cs="Arial"/>
                <w:szCs w:val="20"/>
                <w:lang w:val="es-MX"/>
              </w:rPr>
              <w:t>Profesionales a fines a las licenciaturas de las áreas agropecuaria</w:t>
            </w:r>
          </w:p>
        </w:tc>
      </w:tr>
      <w:tr w:rsidR="007B139C" w:rsidRPr="00D52EBC" w:rsidTr="005B3224">
        <w:trPr>
          <w:trHeight w:val="454"/>
        </w:trPr>
        <w:tc>
          <w:tcPr>
            <w:tcW w:w="2269" w:type="dxa"/>
            <w:shd w:val="clear" w:color="auto" w:fill="FFC000"/>
            <w:vAlign w:val="center"/>
          </w:tcPr>
          <w:p w:rsidR="007B139C" w:rsidRPr="00D52EBC" w:rsidRDefault="007B139C" w:rsidP="00EF70AC">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vAlign w:val="center"/>
          </w:tcPr>
          <w:p w:rsidR="007B139C" w:rsidRPr="00D52EBC" w:rsidRDefault="00DB7309" w:rsidP="00EF70AC">
            <w:pPr>
              <w:spacing w:line="360" w:lineRule="auto"/>
              <w:jc w:val="left"/>
              <w:rPr>
                <w:rFonts w:cs="Arial"/>
                <w:szCs w:val="20"/>
              </w:rPr>
            </w:pPr>
            <w:r>
              <w:rPr>
                <w:rFonts w:cs="Arial"/>
                <w:szCs w:val="20"/>
              </w:rPr>
              <w:t>3 años en sector público o privado.</w:t>
            </w:r>
          </w:p>
        </w:tc>
      </w:tr>
      <w:tr w:rsidR="007B139C" w:rsidRPr="00D52EBC" w:rsidTr="005B3224">
        <w:tc>
          <w:tcPr>
            <w:tcW w:w="2269" w:type="dxa"/>
            <w:shd w:val="clear" w:color="auto" w:fill="FFC000"/>
            <w:vAlign w:val="center"/>
          </w:tcPr>
          <w:p w:rsidR="007B139C" w:rsidRPr="00D52EBC" w:rsidRDefault="007B139C" w:rsidP="00EF70AC">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7B139C" w:rsidRPr="00D52EBC" w:rsidRDefault="00D04895" w:rsidP="00EF70AC">
            <w:pPr>
              <w:spacing w:line="360" w:lineRule="auto"/>
              <w:rPr>
                <w:rFonts w:cs="Arial"/>
                <w:szCs w:val="20"/>
                <w:lang w:val="es-MX"/>
              </w:rPr>
            </w:pPr>
            <w:r>
              <w:rPr>
                <w:rFonts w:cs="Arial"/>
                <w:szCs w:val="20"/>
                <w:lang w:val="es-MX"/>
              </w:rPr>
              <w:t>Conocimiento en ciencias agropecuarias, silvícolas y pesquera, habilidades para crear y supervisar proyectos productivos</w:t>
            </w:r>
            <w:r w:rsidR="007C4070">
              <w:rPr>
                <w:rFonts w:cs="Arial"/>
                <w:szCs w:val="20"/>
                <w:lang w:val="es-MX"/>
              </w:rPr>
              <w:t>.</w:t>
            </w:r>
          </w:p>
        </w:tc>
      </w:tr>
      <w:tr w:rsidR="007B139C" w:rsidRPr="00D52EBC" w:rsidTr="005B3224">
        <w:tc>
          <w:tcPr>
            <w:tcW w:w="2269" w:type="dxa"/>
            <w:shd w:val="clear" w:color="auto" w:fill="FFC000"/>
            <w:vAlign w:val="center"/>
          </w:tcPr>
          <w:p w:rsidR="007B139C" w:rsidRPr="00D52EBC" w:rsidRDefault="007B139C" w:rsidP="00EF70AC">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7B139C" w:rsidRPr="00D52EBC" w:rsidRDefault="00D04895" w:rsidP="00B262E3">
            <w:pPr>
              <w:spacing w:line="360" w:lineRule="auto"/>
              <w:jc w:val="left"/>
              <w:rPr>
                <w:rFonts w:cs="Arial"/>
                <w:szCs w:val="20"/>
                <w:lang w:val="es-MX"/>
              </w:rPr>
            </w:pPr>
            <w:r>
              <w:rPr>
                <w:rFonts w:cs="Arial"/>
                <w:szCs w:val="20"/>
                <w:lang w:val="es-MX"/>
              </w:rPr>
              <w:t>Dirigir y coordinar personal, solución de problemas, capacidad de análisis, negociación.</w:t>
            </w:r>
          </w:p>
        </w:tc>
      </w:tr>
    </w:tbl>
    <w:p w:rsidR="007B139C" w:rsidRPr="00D52EBC" w:rsidRDefault="007B139C" w:rsidP="00EF70AC">
      <w:pPr>
        <w:spacing w:line="360" w:lineRule="auto"/>
        <w:rPr>
          <w:rFonts w:cs="Arial"/>
          <w:b/>
          <w:szCs w:val="20"/>
        </w:rPr>
      </w:pPr>
    </w:p>
    <w:p w:rsidR="007B139C" w:rsidRPr="00D52EBC" w:rsidRDefault="007B139C" w:rsidP="00EF70AC">
      <w:pPr>
        <w:spacing w:line="360" w:lineRule="auto"/>
        <w:rPr>
          <w:rFonts w:cs="Arial"/>
          <w:b/>
          <w:szCs w:val="20"/>
        </w:rPr>
      </w:pPr>
    </w:p>
    <w:p w:rsidR="007B139C" w:rsidRPr="00D52EBC" w:rsidRDefault="007B139C" w:rsidP="00EF70AC">
      <w:pPr>
        <w:spacing w:line="360" w:lineRule="auto"/>
        <w:rPr>
          <w:rFonts w:cs="Arial"/>
          <w:b/>
          <w:szCs w:val="20"/>
        </w:rPr>
      </w:pPr>
    </w:p>
    <w:p w:rsidR="007B139C" w:rsidRPr="00D52EBC" w:rsidRDefault="007B139C" w:rsidP="00EF70AC">
      <w:pPr>
        <w:spacing w:line="360" w:lineRule="auto"/>
        <w:rPr>
          <w:rFonts w:cs="Arial"/>
          <w:b/>
          <w:szCs w:val="20"/>
        </w:rPr>
      </w:pPr>
    </w:p>
    <w:p w:rsidR="00797B32" w:rsidRPr="00D52EBC" w:rsidRDefault="00797B32" w:rsidP="00797B32">
      <w:pPr>
        <w:spacing w:line="360" w:lineRule="auto"/>
        <w:ind w:left="360"/>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97B32" w:rsidRPr="00D52EBC" w:rsidTr="005B3224">
        <w:trPr>
          <w:trHeight w:val="454"/>
        </w:trPr>
        <w:tc>
          <w:tcPr>
            <w:tcW w:w="3386" w:type="dxa"/>
            <w:shd w:val="clear" w:color="auto" w:fill="FFC000"/>
            <w:vAlign w:val="center"/>
          </w:tcPr>
          <w:p w:rsidR="00797B32" w:rsidRPr="00D52EBC" w:rsidRDefault="00797B32" w:rsidP="00F97C83">
            <w:pPr>
              <w:spacing w:line="360" w:lineRule="auto"/>
              <w:ind w:left="-250" w:firstLine="250"/>
              <w:jc w:val="left"/>
              <w:rPr>
                <w:rFonts w:cs="Arial"/>
                <w:b/>
                <w:color w:val="FFFFFF"/>
                <w:szCs w:val="20"/>
              </w:rPr>
            </w:pPr>
            <w:r w:rsidRPr="00D52EBC">
              <w:rPr>
                <w:rFonts w:cs="Arial"/>
                <w:b/>
                <w:color w:val="FFFFFF"/>
                <w:szCs w:val="20"/>
              </w:rPr>
              <w:t>Puesto:</w:t>
            </w:r>
          </w:p>
        </w:tc>
        <w:tc>
          <w:tcPr>
            <w:tcW w:w="6679" w:type="dxa"/>
            <w:gridSpan w:val="2"/>
            <w:shd w:val="clear" w:color="auto" w:fill="FFFF66"/>
            <w:vAlign w:val="center"/>
          </w:tcPr>
          <w:p w:rsidR="00797B32" w:rsidRPr="00D52EBC" w:rsidRDefault="00797B32" w:rsidP="002121B3">
            <w:pPr>
              <w:spacing w:line="360" w:lineRule="auto"/>
              <w:jc w:val="left"/>
              <w:rPr>
                <w:rFonts w:cs="Arial"/>
                <w:szCs w:val="20"/>
                <w:lang w:val="es-MX"/>
              </w:rPr>
            </w:pPr>
            <w:r>
              <w:rPr>
                <w:rFonts w:cs="Arial"/>
                <w:szCs w:val="20"/>
                <w:lang w:val="es-MX"/>
              </w:rPr>
              <w:t xml:space="preserve">Jefe del Departamento de </w:t>
            </w:r>
            <w:r w:rsidR="002121B3">
              <w:rPr>
                <w:rFonts w:cs="Arial"/>
                <w:szCs w:val="20"/>
                <w:lang w:val="es-MX"/>
              </w:rPr>
              <w:t>Agricultura</w:t>
            </w:r>
          </w:p>
        </w:tc>
      </w:tr>
      <w:tr w:rsidR="00797B32" w:rsidRPr="00D52EBC" w:rsidTr="005B3224">
        <w:trPr>
          <w:trHeight w:val="454"/>
        </w:trPr>
        <w:tc>
          <w:tcPr>
            <w:tcW w:w="3386" w:type="dxa"/>
            <w:shd w:val="clear" w:color="auto" w:fill="FFC000"/>
            <w:vAlign w:val="center"/>
          </w:tcPr>
          <w:p w:rsidR="00797B32" w:rsidRPr="00D52EBC" w:rsidRDefault="00797B32" w:rsidP="00F97C83">
            <w:pPr>
              <w:spacing w:line="360" w:lineRule="auto"/>
              <w:jc w:val="left"/>
              <w:rPr>
                <w:rFonts w:cs="Arial"/>
                <w:b/>
                <w:color w:val="FFFFFF"/>
                <w:szCs w:val="20"/>
              </w:rPr>
            </w:pPr>
            <w:r w:rsidRPr="00D52EBC">
              <w:rPr>
                <w:rFonts w:cs="Arial"/>
                <w:b/>
                <w:color w:val="FFFFFF"/>
                <w:szCs w:val="20"/>
              </w:rPr>
              <w:t>Área de Adscripción:</w:t>
            </w:r>
          </w:p>
        </w:tc>
        <w:tc>
          <w:tcPr>
            <w:tcW w:w="6679" w:type="dxa"/>
            <w:gridSpan w:val="2"/>
            <w:shd w:val="clear" w:color="auto" w:fill="FFFF66"/>
            <w:vAlign w:val="center"/>
          </w:tcPr>
          <w:p w:rsidR="00797B32" w:rsidRPr="00D52EBC" w:rsidRDefault="00797B32" w:rsidP="00F97C83">
            <w:pPr>
              <w:spacing w:line="360" w:lineRule="auto"/>
              <w:jc w:val="left"/>
              <w:rPr>
                <w:rFonts w:cs="Arial"/>
                <w:szCs w:val="20"/>
              </w:rPr>
            </w:pPr>
            <w:r w:rsidRPr="00D52EBC">
              <w:rPr>
                <w:rFonts w:cs="Arial"/>
                <w:szCs w:val="20"/>
              </w:rPr>
              <w:t>Dirección de Desarrollo</w:t>
            </w:r>
          </w:p>
        </w:tc>
      </w:tr>
      <w:tr w:rsidR="00797B32" w:rsidRPr="00D52EBC" w:rsidTr="005B3224">
        <w:trPr>
          <w:trHeight w:val="454"/>
        </w:trPr>
        <w:tc>
          <w:tcPr>
            <w:tcW w:w="3386" w:type="dxa"/>
            <w:shd w:val="clear" w:color="auto" w:fill="FFC000"/>
            <w:vAlign w:val="center"/>
          </w:tcPr>
          <w:p w:rsidR="00797B32" w:rsidRPr="00D52EBC" w:rsidRDefault="00797B32" w:rsidP="00F97C83">
            <w:pPr>
              <w:spacing w:line="360" w:lineRule="auto"/>
              <w:jc w:val="left"/>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797B32" w:rsidRPr="00D52EBC" w:rsidRDefault="00B60C4B" w:rsidP="00F97C83">
            <w:pPr>
              <w:spacing w:line="360" w:lineRule="auto"/>
              <w:jc w:val="left"/>
              <w:rPr>
                <w:rFonts w:cs="Arial"/>
                <w:szCs w:val="20"/>
                <w:lang w:val="es-MX"/>
              </w:rPr>
            </w:pPr>
            <w:r w:rsidRPr="00D52EBC">
              <w:rPr>
                <w:rFonts w:cs="Arial"/>
                <w:szCs w:val="20"/>
                <w:lang w:val="es-MX"/>
              </w:rPr>
              <w:t>Subdirección de Desarrollo</w:t>
            </w:r>
            <w:r>
              <w:rPr>
                <w:rFonts w:cs="Arial"/>
                <w:szCs w:val="20"/>
                <w:lang w:val="es-MX"/>
              </w:rPr>
              <w:t xml:space="preserve"> y Fortalecimiento</w:t>
            </w:r>
            <w:r w:rsidRPr="00D52EBC">
              <w:rPr>
                <w:rFonts w:cs="Arial"/>
                <w:szCs w:val="20"/>
                <w:lang w:val="es-MX"/>
              </w:rPr>
              <w:t xml:space="preserve"> Rural</w:t>
            </w:r>
          </w:p>
        </w:tc>
      </w:tr>
      <w:tr w:rsidR="00797B32" w:rsidRPr="00D52EBC" w:rsidTr="005B3224">
        <w:tc>
          <w:tcPr>
            <w:tcW w:w="3386" w:type="dxa"/>
            <w:tcBorders>
              <w:bottom w:val="single" w:sz="4" w:space="0" w:color="auto"/>
            </w:tcBorders>
            <w:shd w:val="clear" w:color="auto" w:fill="FFC000"/>
          </w:tcPr>
          <w:p w:rsidR="00797B32" w:rsidRPr="00D52EBC" w:rsidRDefault="00797B32" w:rsidP="00F97C83">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797B32" w:rsidRPr="00D52EBC" w:rsidRDefault="00C859B4" w:rsidP="00F97C83">
            <w:pPr>
              <w:spacing w:line="360" w:lineRule="auto"/>
              <w:rPr>
                <w:rFonts w:cs="Arial"/>
                <w:szCs w:val="20"/>
              </w:rPr>
            </w:pPr>
            <w:r>
              <w:rPr>
                <w:rFonts w:cs="Arial"/>
                <w:szCs w:val="20"/>
              </w:rPr>
              <w:t xml:space="preserve">Personal </w:t>
            </w:r>
            <w:r w:rsidR="00773421">
              <w:rPr>
                <w:rFonts w:cs="Arial"/>
                <w:szCs w:val="20"/>
              </w:rPr>
              <w:t>Técnico</w:t>
            </w:r>
          </w:p>
        </w:tc>
      </w:tr>
      <w:tr w:rsidR="00797B32" w:rsidRPr="00D52EBC" w:rsidTr="005B3224">
        <w:tc>
          <w:tcPr>
            <w:tcW w:w="10065" w:type="dxa"/>
            <w:gridSpan w:val="3"/>
            <w:shd w:val="clear" w:color="auto" w:fill="FFC000"/>
          </w:tcPr>
          <w:p w:rsidR="00797B32" w:rsidRPr="00D52EBC" w:rsidRDefault="00797B32" w:rsidP="00F97C83">
            <w:pPr>
              <w:spacing w:line="360" w:lineRule="auto"/>
              <w:rPr>
                <w:rFonts w:cs="Arial"/>
                <w:b/>
                <w:szCs w:val="20"/>
              </w:rPr>
            </w:pPr>
            <w:r w:rsidRPr="00D52EBC">
              <w:rPr>
                <w:rFonts w:cs="Arial"/>
                <w:b/>
                <w:color w:val="FFFFFF"/>
                <w:szCs w:val="20"/>
              </w:rPr>
              <w:t>Interacciones Internas</w:t>
            </w:r>
          </w:p>
        </w:tc>
      </w:tr>
      <w:tr w:rsidR="00797B32" w:rsidRPr="00D52EBC" w:rsidTr="005B3224">
        <w:tc>
          <w:tcPr>
            <w:tcW w:w="4962" w:type="dxa"/>
            <w:gridSpan w:val="2"/>
            <w:shd w:val="clear" w:color="auto" w:fill="FFC000"/>
          </w:tcPr>
          <w:p w:rsidR="00797B32" w:rsidRPr="00D52EBC" w:rsidRDefault="00797B32" w:rsidP="00F97C83">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797B32" w:rsidRPr="00D52EBC" w:rsidRDefault="00797B32" w:rsidP="00F97C83">
            <w:pPr>
              <w:spacing w:line="360" w:lineRule="auto"/>
              <w:rPr>
                <w:rFonts w:cs="Arial"/>
                <w:b/>
                <w:szCs w:val="20"/>
              </w:rPr>
            </w:pPr>
            <w:r w:rsidRPr="00D52EBC">
              <w:rPr>
                <w:rFonts w:cs="Arial"/>
                <w:b/>
                <w:color w:val="FFFFFF"/>
                <w:szCs w:val="20"/>
              </w:rPr>
              <w:t>Para:</w:t>
            </w:r>
          </w:p>
        </w:tc>
      </w:tr>
      <w:tr w:rsidR="00797B32" w:rsidRPr="00D52EBC" w:rsidTr="005B3224">
        <w:trPr>
          <w:trHeight w:val="816"/>
        </w:trPr>
        <w:tc>
          <w:tcPr>
            <w:tcW w:w="4962" w:type="dxa"/>
            <w:gridSpan w:val="2"/>
            <w:shd w:val="clear" w:color="auto" w:fill="FFFF66"/>
            <w:vAlign w:val="center"/>
          </w:tcPr>
          <w:p w:rsidR="00797B32" w:rsidRPr="00D52EBC" w:rsidRDefault="00797B32" w:rsidP="00F97C83">
            <w:pPr>
              <w:spacing w:line="360" w:lineRule="auto"/>
              <w:jc w:val="left"/>
              <w:rPr>
                <w:rFonts w:cs="Arial"/>
                <w:szCs w:val="20"/>
                <w:lang w:val="es-MX"/>
              </w:rPr>
            </w:pPr>
            <w:r w:rsidRPr="00D52EBC">
              <w:rPr>
                <w:rFonts w:cs="Arial"/>
                <w:szCs w:val="20"/>
                <w:lang w:val="es-MX"/>
              </w:rPr>
              <w:t>Subdirección de Desarrollo</w:t>
            </w:r>
            <w:r w:rsidR="00212329">
              <w:rPr>
                <w:rFonts w:cs="Arial"/>
                <w:szCs w:val="20"/>
                <w:lang w:val="es-MX"/>
              </w:rPr>
              <w:t xml:space="preserve"> y Fortalecimiento</w:t>
            </w:r>
            <w:r w:rsidRPr="00D52EBC">
              <w:rPr>
                <w:rFonts w:cs="Arial"/>
                <w:szCs w:val="20"/>
                <w:lang w:val="es-MX"/>
              </w:rPr>
              <w:t xml:space="preserve"> Rural </w:t>
            </w:r>
          </w:p>
        </w:tc>
        <w:tc>
          <w:tcPr>
            <w:tcW w:w="5103" w:type="dxa"/>
            <w:shd w:val="clear" w:color="auto" w:fill="FFFF66"/>
            <w:vAlign w:val="center"/>
          </w:tcPr>
          <w:p w:rsidR="00797B32" w:rsidRPr="00D52EBC" w:rsidRDefault="004923D2" w:rsidP="00F97C83">
            <w:pPr>
              <w:spacing w:line="360" w:lineRule="auto"/>
              <w:jc w:val="left"/>
              <w:rPr>
                <w:rFonts w:cs="Arial"/>
                <w:szCs w:val="20"/>
              </w:rPr>
            </w:pPr>
            <w:r>
              <w:rPr>
                <w:rFonts w:cs="Arial"/>
                <w:szCs w:val="20"/>
              </w:rPr>
              <w:t>Para informar las actividades y avances de los programas.</w:t>
            </w:r>
          </w:p>
        </w:tc>
      </w:tr>
      <w:tr w:rsidR="00797B32" w:rsidRPr="00D52EBC" w:rsidTr="005B3224">
        <w:tc>
          <w:tcPr>
            <w:tcW w:w="4962" w:type="dxa"/>
            <w:gridSpan w:val="2"/>
            <w:shd w:val="clear" w:color="auto" w:fill="FFC000"/>
          </w:tcPr>
          <w:p w:rsidR="00797B32" w:rsidRPr="00D52EBC" w:rsidRDefault="00797B32" w:rsidP="00F97C83">
            <w:pPr>
              <w:spacing w:line="360" w:lineRule="auto"/>
              <w:rPr>
                <w:rFonts w:cs="Arial"/>
                <w:b/>
                <w:color w:val="FFFFFF"/>
                <w:szCs w:val="20"/>
              </w:rPr>
            </w:pPr>
            <w:r w:rsidRPr="00D52EBC">
              <w:rPr>
                <w:rFonts w:cs="Arial"/>
                <w:b/>
                <w:color w:val="FFFFFF"/>
                <w:szCs w:val="20"/>
              </w:rPr>
              <w:t>Interacciones Externas</w:t>
            </w:r>
          </w:p>
        </w:tc>
        <w:tc>
          <w:tcPr>
            <w:tcW w:w="5103" w:type="dxa"/>
            <w:shd w:val="clear" w:color="auto" w:fill="FFC000"/>
          </w:tcPr>
          <w:p w:rsidR="00797B32" w:rsidRPr="00D52EBC" w:rsidRDefault="00797B32" w:rsidP="00F97C83">
            <w:pPr>
              <w:spacing w:line="360" w:lineRule="auto"/>
              <w:rPr>
                <w:rFonts w:cs="Arial"/>
                <w:b/>
                <w:color w:val="FFFFFF"/>
                <w:szCs w:val="20"/>
              </w:rPr>
            </w:pPr>
          </w:p>
        </w:tc>
      </w:tr>
      <w:tr w:rsidR="00797B32" w:rsidRPr="00D52EBC" w:rsidTr="005B3224">
        <w:tc>
          <w:tcPr>
            <w:tcW w:w="4962" w:type="dxa"/>
            <w:gridSpan w:val="2"/>
            <w:shd w:val="clear" w:color="auto" w:fill="FFC000"/>
          </w:tcPr>
          <w:p w:rsidR="00797B32" w:rsidRPr="00D52EBC" w:rsidRDefault="00797B32" w:rsidP="00F97C83">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797B32" w:rsidRPr="00D52EBC" w:rsidRDefault="00797B32" w:rsidP="00F97C83">
            <w:pPr>
              <w:spacing w:line="360" w:lineRule="auto"/>
              <w:rPr>
                <w:rFonts w:cs="Arial"/>
                <w:b/>
                <w:color w:val="FFFFFF"/>
                <w:szCs w:val="20"/>
              </w:rPr>
            </w:pPr>
            <w:r w:rsidRPr="00D52EBC">
              <w:rPr>
                <w:rFonts w:cs="Arial"/>
                <w:b/>
                <w:color w:val="FFFFFF"/>
                <w:szCs w:val="20"/>
              </w:rPr>
              <w:t>Para:</w:t>
            </w:r>
          </w:p>
        </w:tc>
      </w:tr>
      <w:tr w:rsidR="00797B32" w:rsidRPr="00D52EBC" w:rsidTr="005B3224">
        <w:trPr>
          <w:trHeight w:val="1418"/>
        </w:trPr>
        <w:tc>
          <w:tcPr>
            <w:tcW w:w="4962" w:type="dxa"/>
            <w:gridSpan w:val="2"/>
            <w:shd w:val="clear" w:color="auto" w:fill="FFFF66"/>
            <w:vAlign w:val="center"/>
          </w:tcPr>
          <w:p w:rsidR="00797B32" w:rsidRPr="00D52EBC" w:rsidRDefault="004923D2" w:rsidP="00F97C83">
            <w:pPr>
              <w:spacing w:line="360" w:lineRule="auto"/>
              <w:rPr>
                <w:rFonts w:cs="Arial"/>
                <w:szCs w:val="20"/>
              </w:rPr>
            </w:pPr>
            <w:r>
              <w:rPr>
                <w:rFonts w:cs="Arial"/>
                <w:szCs w:val="20"/>
              </w:rPr>
              <w:t>La ciudadanía en general.</w:t>
            </w:r>
          </w:p>
        </w:tc>
        <w:tc>
          <w:tcPr>
            <w:tcW w:w="5103" w:type="dxa"/>
            <w:shd w:val="clear" w:color="auto" w:fill="FFFF66"/>
            <w:vAlign w:val="center"/>
          </w:tcPr>
          <w:p w:rsidR="00797B32" w:rsidRPr="00D52EBC" w:rsidRDefault="004923D2" w:rsidP="004923D2">
            <w:pPr>
              <w:spacing w:line="360" w:lineRule="auto"/>
              <w:jc w:val="left"/>
              <w:rPr>
                <w:rFonts w:cs="Arial"/>
                <w:szCs w:val="20"/>
              </w:rPr>
            </w:pPr>
            <w:r>
              <w:rPr>
                <w:rFonts w:cs="Arial"/>
                <w:szCs w:val="20"/>
              </w:rPr>
              <w:t>Brindar una buena atención a los beneficiarios de los programas sociales.</w:t>
            </w:r>
          </w:p>
        </w:tc>
      </w:tr>
    </w:tbl>
    <w:p w:rsidR="00797B32" w:rsidRPr="00D52EBC" w:rsidRDefault="00797B32" w:rsidP="00797B32">
      <w:pPr>
        <w:spacing w:line="360" w:lineRule="auto"/>
        <w:rPr>
          <w:rFonts w:cs="Arial"/>
          <w:szCs w:val="20"/>
        </w:rPr>
      </w:pPr>
    </w:p>
    <w:p w:rsidR="00797B32" w:rsidRPr="00D52EBC" w:rsidRDefault="00797B32" w:rsidP="00797B32">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97B32" w:rsidRPr="00D52EBC" w:rsidTr="005B3224">
        <w:tc>
          <w:tcPr>
            <w:tcW w:w="10065" w:type="dxa"/>
            <w:shd w:val="clear" w:color="auto" w:fill="FFC000"/>
          </w:tcPr>
          <w:p w:rsidR="00797B32" w:rsidRPr="00D52EBC" w:rsidRDefault="00797B32" w:rsidP="00F97C83">
            <w:pPr>
              <w:spacing w:line="360" w:lineRule="auto"/>
              <w:jc w:val="center"/>
              <w:rPr>
                <w:rFonts w:cs="Arial"/>
                <w:b/>
                <w:color w:val="FFFFFF"/>
                <w:szCs w:val="20"/>
              </w:rPr>
            </w:pPr>
            <w:r w:rsidRPr="00D52EBC">
              <w:rPr>
                <w:rFonts w:cs="Arial"/>
                <w:b/>
                <w:color w:val="FFFFFF"/>
                <w:szCs w:val="20"/>
              </w:rPr>
              <w:t>Descripción Genérica</w:t>
            </w:r>
          </w:p>
        </w:tc>
      </w:tr>
      <w:tr w:rsidR="00797B32" w:rsidRPr="00D52EBC" w:rsidTr="005B3224">
        <w:trPr>
          <w:trHeight w:val="851"/>
        </w:trPr>
        <w:tc>
          <w:tcPr>
            <w:tcW w:w="10065" w:type="dxa"/>
            <w:shd w:val="clear" w:color="auto" w:fill="FFFF66"/>
            <w:vAlign w:val="center"/>
          </w:tcPr>
          <w:p w:rsidR="00797B32" w:rsidRPr="00207594" w:rsidRDefault="00207594" w:rsidP="00212329">
            <w:pPr>
              <w:spacing w:line="360" w:lineRule="auto"/>
              <w:rPr>
                <w:rFonts w:cs="Arial"/>
                <w:szCs w:val="20"/>
              </w:rPr>
            </w:pPr>
            <w:r w:rsidRPr="00207594">
              <w:rPr>
                <w:rFonts w:cs="Arial"/>
                <w:szCs w:val="20"/>
              </w:rPr>
              <w:t>Promover en las diferentes zonas agrícolas del Municipio d</w:t>
            </w:r>
            <w:r w:rsidR="00212329">
              <w:rPr>
                <w:rFonts w:cs="Arial"/>
                <w:szCs w:val="20"/>
              </w:rPr>
              <w:t>e</w:t>
            </w:r>
            <w:r w:rsidRPr="00207594">
              <w:rPr>
                <w:rFonts w:cs="Arial"/>
                <w:szCs w:val="20"/>
              </w:rPr>
              <w:t xml:space="preserve"> Centro las ventajas </w:t>
            </w:r>
            <w:r w:rsidRPr="00207594">
              <w:rPr>
                <w:rFonts w:cs="Arial"/>
                <w:szCs w:val="20"/>
              </w:rPr>
              <w:br/>
              <w:t xml:space="preserve">de la mecanización agrícola, en la producción de hortalizas, frutales, granos </w:t>
            </w:r>
            <w:r w:rsidRPr="00207594">
              <w:rPr>
                <w:rFonts w:cs="Arial"/>
                <w:szCs w:val="20"/>
              </w:rPr>
              <w:br/>
              <w:t>básicos; así como la producción pecuaria.</w:t>
            </w:r>
          </w:p>
        </w:tc>
      </w:tr>
    </w:tbl>
    <w:p w:rsidR="00797B32" w:rsidRDefault="00797B32" w:rsidP="00797B32">
      <w:pPr>
        <w:spacing w:line="360" w:lineRule="auto"/>
        <w:rPr>
          <w:rFonts w:cs="Arial"/>
          <w:szCs w:val="20"/>
        </w:rPr>
      </w:pPr>
    </w:p>
    <w:p w:rsidR="007502C6" w:rsidRDefault="007502C6" w:rsidP="00797B32">
      <w:pPr>
        <w:spacing w:line="360" w:lineRule="auto"/>
        <w:rPr>
          <w:rFonts w:cs="Arial"/>
          <w:szCs w:val="20"/>
        </w:rPr>
      </w:pPr>
    </w:p>
    <w:p w:rsidR="007502C6" w:rsidRDefault="007502C6" w:rsidP="00797B32">
      <w:pPr>
        <w:spacing w:line="360" w:lineRule="auto"/>
        <w:rPr>
          <w:rFonts w:cs="Arial"/>
          <w:szCs w:val="20"/>
        </w:rPr>
      </w:pPr>
    </w:p>
    <w:p w:rsidR="007502C6" w:rsidRDefault="007502C6" w:rsidP="00797B32">
      <w:pPr>
        <w:spacing w:line="360" w:lineRule="auto"/>
        <w:rPr>
          <w:rFonts w:cs="Arial"/>
          <w:szCs w:val="20"/>
        </w:rPr>
      </w:pPr>
    </w:p>
    <w:p w:rsidR="007502C6" w:rsidRDefault="007502C6" w:rsidP="00797B32">
      <w:pPr>
        <w:spacing w:line="360" w:lineRule="auto"/>
        <w:rPr>
          <w:rFonts w:cs="Arial"/>
          <w:szCs w:val="20"/>
        </w:rPr>
      </w:pPr>
    </w:p>
    <w:p w:rsidR="007502C6" w:rsidRDefault="007502C6" w:rsidP="00797B32">
      <w:pPr>
        <w:spacing w:line="360" w:lineRule="auto"/>
        <w:rPr>
          <w:rFonts w:cs="Arial"/>
          <w:szCs w:val="20"/>
        </w:rPr>
      </w:pPr>
    </w:p>
    <w:p w:rsidR="007502C6" w:rsidRPr="00D52EBC" w:rsidRDefault="007502C6" w:rsidP="00797B32">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97B32" w:rsidRPr="00D52EBC" w:rsidTr="005B3224">
        <w:tc>
          <w:tcPr>
            <w:tcW w:w="10065" w:type="dxa"/>
            <w:shd w:val="clear" w:color="auto" w:fill="FFC000"/>
          </w:tcPr>
          <w:p w:rsidR="00797B32" w:rsidRPr="00D52EBC" w:rsidRDefault="00797B32" w:rsidP="00F97C83">
            <w:pPr>
              <w:spacing w:line="360" w:lineRule="auto"/>
              <w:jc w:val="center"/>
              <w:rPr>
                <w:rFonts w:cs="Arial"/>
                <w:b/>
                <w:color w:val="FFFFFF"/>
                <w:szCs w:val="20"/>
              </w:rPr>
            </w:pPr>
            <w:r w:rsidRPr="00D52EBC">
              <w:rPr>
                <w:rFonts w:cs="Arial"/>
                <w:b/>
                <w:color w:val="FFFFFF"/>
                <w:szCs w:val="20"/>
              </w:rPr>
              <w:lastRenderedPageBreak/>
              <w:t>Descripción Específica</w:t>
            </w:r>
          </w:p>
        </w:tc>
      </w:tr>
      <w:tr w:rsidR="00797B32" w:rsidRPr="00D52EBC" w:rsidTr="005B3224">
        <w:trPr>
          <w:trHeight w:val="184"/>
        </w:trPr>
        <w:tc>
          <w:tcPr>
            <w:tcW w:w="10065" w:type="dxa"/>
            <w:shd w:val="clear" w:color="auto" w:fill="FFFF66"/>
          </w:tcPr>
          <w:p w:rsidR="00207594" w:rsidRPr="00207594" w:rsidRDefault="00207594" w:rsidP="00207594">
            <w:pPr>
              <w:spacing w:line="360" w:lineRule="auto"/>
              <w:rPr>
                <w:rFonts w:cs="Arial"/>
                <w:b/>
                <w:szCs w:val="20"/>
              </w:rPr>
            </w:pPr>
            <w:r w:rsidRPr="00207594">
              <w:rPr>
                <w:rFonts w:cs="Arial"/>
                <w:b/>
                <w:szCs w:val="20"/>
              </w:rPr>
              <w:t>Funciones:</w:t>
            </w:r>
          </w:p>
          <w:p w:rsidR="00207594" w:rsidRPr="00207594" w:rsidRDefault="00207594" w:rsidP="00FA37F1">
            <w:pPr>
              <w:pStyle w:val="Prrafodelista"/>
              <w:numPr>
                <w:ilvl w:val="0"/>
                <w:numId w:val="24"/>
              </w:numPr>
              <w:spacing w:line="360" w:lineRule="auto"/>
              <w:rPr>
                <w:rFonts w:cs="Arial"/>
                <w:szCs w:val="20"/>
              </w:rPr>
            </w:pPr>
            <w:r w:rsidRPr="00207594">
              <w:rPr>
                <w:rFonts w:cs="Arial"/>
                <w:szCs w:val="20"/>
              </w:rPr>
              <w:t xml:space="preserve">Coordinar los trabajos de mecanización de las diferentes zonas en el </w:t>
            </w:r>
            <w:r w:rsidRPr="00207594">
              <w:rPr>
                <w:rFonts w:cs="Arial"/>
                <w:szCs w:val="20"/>
              </w:rPr>
              <w:br/>
              <w:t>municipio.</w:t>
            </w:r>
          </w:p>
          <w:p w:rsidR="00207594" w:rsidRPr="00582825" w:rsidRDefault="00207594" w:rsidP="00FA37F1">
            <w:pPr>
              <w:pStyle w:val="Prrafodelista"/>
              <w:numPr>
                <w:ilvl w:val="0"/>
                <w:numId w:val="24"/>
              </w:numPr>
              <w:spacing w:line="360" w:lineRule="auto"/>
              <w:rPr>
                <w:rFonts w:cs="Arial"/>
                <w:szCs w:val="20"/>
              </w:rPr>
            </w:pPr>
            <w:r w:rsidRPr="00582825">
              <w:rPr>
                <w:rFonts w:cs="Arial"/>
                <w:szCs w:val="20"/>
              </w:rPr>
              <w:t>Fomentar el desarrollo de la actividad agrícola en el Municipio.</w:t>
            </w:r>
          </w:p>
          <w:p w:rsidR="00207594" w:rsidRPr="00207594" w:rsidRDefault="00207594" w:rsidP="00FA37F1">
            <w:pPr>
              <w:pStyle w:val="Prrafodelista"/>
              <w:numPr>
                <w:ilvl w:val="0"/>
                <w:numId w:val="24"/>
              </w:numPr>
              <w:spacing w:line="360" w:lineRule="auto"/>
              <w:rPr>
                <w:rFonts w:cs="Arial"/>
                <w:szCs w:val="20"/>
              </w:rPr>
            </w:pPr>
            <w:r w:rsidRPr="00207594">
              <w:rPr>
                <w:rFonts w:cs="Arial"/>
                <w:szCs w:val="20"/>
              </w:rPr>
              <w:t>Supervisar y controlar el consumo de combustible (</w:t>
            </w:r>
            <w:r w:rsidR="00582825" w:rsidRPr="00207594">
              <w:rPr>
                <w:rFonts w:cs="Arial"/>
                <w:szCs w:val="20"/>
              </w:rPr>
              <w:t>diésel</w:t>
            </w:r>
            <w:r w:rsidRPr="00207594">
              <w:rPr>
                <w:rFonts w:cs="Arial"/>
                <w:szCs w:val="20"/>
              </w:rPr>
              <w:t>).</w:t>
            </w:r>
          </w:p>
          <w:p w:rsidR="00207594" w:rsidRPr="00207594" w:rsidRDefault="00207594" w:rsidP="00FA37F1">
            <w:pPr>
              <w:pStyle w:val="Prrafodelista"/>
              <w:numPr>
                <w:ilvl w:val="0"/>
                <w:numId w:val="24"/>
              </w:numPr>
              <w:spacing w:line="360" w:lineRule="auto"/>
              <w:rPr>
                <w:rFonts w:cs="Arial"/>
                <w:vanish/>
                <w:szCs w:val="20"/>
              </w:rPr>
            </w:pPr>
            <w:proofErr w:type="spellStart"/>
            <w:r w:rsidRPr="00207594">
              <w:rPr>
                <w:rFonts w:cs="Arial"/>
                <w:szCs w:val="20"/>
              </w:rPr>
              <w:t>Recepcionar</w:t>
            </w:r>
            <w:proofErr w:type="spellEnd"/>
            <w:r w:rsidRPr="00207594">
              <w:rPr>
                <w:rFonts w:cs="Arial"/>
                <w:szCs w:val="20"/>
              </w:rPr>
              <w:t xml:space="preserve"> la demanda de trabajo que generan los productores agrícolas.</w:t>
            </w:r>
          </w:p>
          <w:p w:rsidR="00207594" w:rsidRPr="00207594" w:rsidRDefault="00207594" w:rsidP="00207594">
            <w:pPr>
              <w:spacing w:line="360" w:lineRule="auto"/>
              <w:ind w:left="284" w:hanging="284"/>
              <w:rPr>
                <w:rFonts w:cs="Arial"/>
                <w:szCs w:val="20"/>
              </w:rPr>
            </w:pPr>
          </w:p>
          <w:p w:rsidR="00207594" w:rsidRPr="00207594" w:rsidRDefault="00207594" w:rsidP="00FA37F1">
            <w:pPr>
              <w:pStyle w:val="Prrafodelista"/>
              <w:numPr>
                <w:ilvl w:val="0"/>
                <w:numId w:val="24"/>
              </w:numPr>
              <w:spacing w:line="360" w:lineRule="auto"/>
              <w:rPr>
                <w:rFonts w:cs="Arial"/>
                <w:szCs w:val="20"/>
              </w:rPr>
            </w:pPr>
            <w:r w:rsidRPr="00207594">
              <w:rPr>
                <w:rFonts w:cs="Arial"/>
                <w:szCs w:val="20"/>
              </w:rPr>
              <w:t xml:space="preserve">Verificar en coordinación con el responsable del Taller de Mecanización que </w:t>
            </w:r>
            <w:r w:rsidRPr="00207594">
              <w:rPr>
                <w:rFonts w:cs="Arial"/>
                <w:szCs w:val="20"/>
              </w:rPr>
              <w:br/>
              <w:t>las refacciones se surtan oportunamente.</w:t>
            </w:r>
          </w:p>
          <w:p w:rsidR="00207594" w:rsidRPr="00207594" w:rsidRDefault="00207594" w:rsidP="00FA37F1">
            <w:pPr>
              <w:pStyle w:val="Prrafodelista"/>
              <w:numPr>
                <w:ilvl w:val="0"/>
                <w:numId w:val="24"/>
              </w:numPr>
              <w:spacing w:line="360" w:lineRule="auto"/>
              <w:rPr>
                <w:rFonts w:cs="Arial"/>
                <w:szCs w:val="20"/>
                <w:lang w:val="es-MX"/>
              </w:rPr>
            </w:pPr>
            <w:r w:rsidRPr="00207594">
              <w:rPr>
                <w:rFonts w:cs="Arial"/>
                <w:szCs w:val="20"/>
              </w:rPr>
              <w:t xml:space="preserve">Brindar asistencia técnica a los diferentes cultivos (hortalizas, frutales, </w:t>
            </w:r>
            <w:r w:rsidRPr="00207594">
              <w:rPr>
                <w:rFonts w:cs="Arial"/>
                <w:szCs w:val="20"/>
                <w:lang w:val="es-MX"/>
              </w:rPr>
              <w:t>granos básicos), así como en la producción pecuaria (bovinos, ovinos, porcinos y aves).</w:t>
            </w:r>
          </w:p>
          <w:p w:rsidR="00207594" w:rsidRPr="00207594" w:rsidRDefault="00207594" w:rsidP="00FA37F1">
            <w:pPr>
              <w:pStyle w:val="Prrafodelista"/>
              <w:numPr>
                <w:ilvl w:val="0"/>
                <w:numId w:val="24"/>
              </w:numPr>
              <w:spacing w:line="360" w:lineRule="auto"/>
              <w:rPr>
                <w:rFonts w:cs="Arial"/>
                <w:szCs w:val="20"/>
              </w:rPr>
            </w:pPr>
            <w:r w:rsidRPr="00207594">
              <w:rPr>
                <w:rFonts w:cs="Arial"/>
                <w:szCs w:val="20"/>
              </w:rPr>
              <w:t>Supervisar que la mayoría de los trabajos se realicen en tiempo y forma.</w:t>
            </w:r>
          </w:p>
          <w:p w:rsidR="00207594" w:rsidRPr="00207594" w:rsidRDefault="00207594" w:rsidP="00FA37F1">
            <w:pPr>
              <w:pStyle w:val="Prrafodelista"/>
              <w:numPr>
                <w:ilvl w:val="0"/>
                <w:numId w:val="24"/>
              </w:numPr>
              <w:spacing w:line="360" w:lineRule="auto"/>
              <w:rPr>
                <w:rFonts w:cs="Arial"/>
                <w:szCs w:val="20"/>
              </w:rPr>
            </w:pPr>
            <w:r w:rsidRPr="00207594">
              <w:rPr>
                <w:rFonts w:cs="Arial"/>
                <w:szCs w:val="20"/>
              </w:rPr>
              <w:t xml:space="preserve">Verificar las bitácoras de los diferentes jefes de zonas, asignados a cada </w:t>
            </w:r>
            <w:r w:rsidRPr="00207594">
              <w:rPr>
                <w:rFonts w:cs="Arial"/>
                <w:szCs w:val="20"/>
              </w:rPr>
              <w:br/>
              <w:t>región agrícola del Municipio de Centro.</w:t>
            </w:r>
          </w:p>
          <w:p w:rsidR="00207594" w:rsidRPr="00D66933" w:rsidRDefault="00207594" w:rsidP="00FA37F1">
            <w:pPr>
              <w:pStyle w:val="Prrafodelista"/>
              <w:numPr>
                <w:ilvl w:val="0"/>
                <w:numId w:val="24"/>
              </w:numPr>
              <w:spacing w:line="360" w:lineRule="auto"/>
              <w:rPr>
                <w:rFonts w:cs="Arial"/>
                <w:szCs w:val="20"/>
              </w:rPr>
            </w:pPr>
            <w:r w:rsidRPr="00D66933">
              <w:rPr>
                <w:rFonts w:cs="Arial"/>
                <w:szCs w:val="20"/>
              </w:rPr>
              <w:t>Incrementar la producción agrícola mediante asesoría técnica directa a productores, así como brindarles el apoyo de insumos necesarios para la aplicación a cultivos y hortalizas.</w:t>
            </w:r>
          </w:p>
          <w:p w:rsidR="00207594" w:rsidRPr="00D66933" w:rsidRDefault="00207594" w:rsidP="00FA37F1">
            <w:pPr>
              <w:pStyle w:val="Prrafodelista"/>
              <w:numPr>
                <w:ilvl w:val="0"/>
                <w:numId w:val="24"/>
              </w:numPr>
              <w:spacing w:line="360" w:lineRule="auto"/>
              <w:rPr>
                <w:rFonts w:cs="Arial"/>
                <w:szCs w:val="20"/>
              </w:rPr>
            </w:pPr>
            <w:r w:rsidRPr="00D66933">
              <w:rPr>
                <w:rFonts w:cs="Arial"/>
                <w:szCs w:val="20"/>
              </w:rPr>
              <w:t>Proporcionar a los productores los paquetes tecnológicos de insumos el cual consta de fertilizantes, insecticidas y herbicidas como apoyo para incrementar la producción.</w:t>
            </w:r>
          </w:p>
          <w:p w:rsidR="00797B32" w:rsidRPr="00466CA4" w:rsidRDefault="00207594" w:rsidP="00FA37F1">
            <w:pPr>
              <w:pStyle w:val="Prrafodelista"/>
              <w:numPr>
                <w:ilvl w:val="0"/>
                <w:numId w:val="24"/>
              </w:numPr>
              <w:spacing w:line="360" w:lineRule="auto"/>
              <w:rPr>
                <w:rFonts w:cs="Arial"/>
                <w:szCs w:val="20"/>
              </w:rPr>
            </w:pPr>
            <w:r w:rsidRPr="00207594">
              <w:rPr>
                <w:rFonts w:cs="Arial"/>
                <w:szCs w:val="20"/>
              </w:rPr>
              <w:t>Las demás que las disposiciones legales y administrativas le confieran, y que le encomiende el Titular.</w:t>
            </w:r>
          </w:p>
        </w:tc>
      </w:tr>
    </w:tbl>
    <w:p w:rsidR="00797B32" w:rsidRPr="00D52EBC" w:rsidRDefault="00797B32" w:rsidP="00797B32">
      <w:pPr>
        <w:spacing w:line="360" w:lineRule="auto"/>
        <w:rPr>
          <w:rFonts w:cs="Arial"/>
          <w:b/>
          <w:szCs w:val="20"/>
        </w:rPr>
      </w:pPr>
    </w:p>
    <w:p w:rsidR="00797B32" w:rsidRPr="00D52EBC" w:rsidRDefault="00797B32" w:rsidP="00797B32">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797B32" w:rsidRPr="00D52EBC" w:rsidTr="005B3224">
        <w:tc>
          <w:tcPr>
            <w:tcW w:w="10065" w:type="dxa"/>
            <w:gridSpan w:val="2"/>
            <w:shd w:val="clear" w:color="auto" w:fill="FFC000"/>
          </w:tcPr>
          <w:p w:rsidR="00797B32" w:rsidRPr="00D52EBC" w:rsidRDefault="00797B32" w:rsidP="00F97C83">
            <w:pPr>
              <w:spacing w:line="360" w:lineRule="auto"/>
              <w:jc w:val="center"/>
              <w:rPr>
                <w:rFonts w:cs="Arial"/>
                <w:b/>
                <w:color w:val="FFFFFF"/>
                <w:szCs w:val="20"/>
              </w:rPr>
            </w:pPr>
            <w:r w:rsidRPr="00D52EBC">
              <w:rPr>
                <w:rFonts w:cs="Arial"/>
                <w:b/>
                <w:color w:val="FFFFFF"/>
                <w:szCs w:val="20"/>
              </w:rPr>
              <w:t>Perfil del Puesto</w:t>
            </w:r>
          </w:p>
        </w:tc>
      </w:tr>
      <w:tr w:rsidR="00797B32" w:rsidRPr="00D52EBC" w:rsidTr="005B3224">
        <w:trPr>
          <w:trHeight w:val="454"/>
        </w:trPr>
        <w:tc>
          <w:tcPr>
            <w:tcW w:w="2269" w:type="dxa"/>
            <w:shd w:val="clear" w:color="auto" w:fill="FFC000"/>
            <w:vAlign w:val="center"/>
          </w:tcPr>
          <w:p w:rsidR="00797B32" w:rsidRPr="00D52EBC" w:rsidRDefault="00797B32" w:rsidP="00F97C83">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797B32" w:rsidRPr="00D52EBC" w:rsidRDefault="00583B21" w:rsidP="00F97C83">
            <w:pPr>
              <w:spacing w:line="360" w:lineRule="auto"/>
              <w:jc w:val="left"/>
              <w:rPr>
                <w:rFonts w:cs="Arial"/>
                <w:szCs w:val="20"/>
              </w:rPr>
            </w:pPr>
            <w:r>
              <w:rPr>
                <w:rFonts w:cs="Arial"/>
                <w:szCs w:val="20"/>
              </w:rPr>
              <w:t>Licenciatura.</w:t>
            </w:r>
          </w:p>
        </w:tc>
      </w:tr>
      <w:tr w:rsidR="00797B32" w:rsidRPr="00D52EBC" w:rsidTr="005B3224">
        <w:tc>
          <w:tcPr>
            <w:tcW w:w="2269" w:type="dxa"/>
            <w:shd w:val="clear" w:color="auto" w:fill="FFC000"/>
            <w:vAlign w:val="center"/>
          </w:tcPr>
          <w:p w:rsidR="00797B32" w:rsidRPr="00D52EBC" w:rsidRDefault="00797B32" w:rsidP="00F97C83">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797B32" w:rsidRPr="00D52EBC" w:rsidRDefault="00583B21" w:rsidP="00F97C83">
            <w:pPr>
              <w:spacing w:line="360" w:lineRule="auto"/>
              <w:rPr>
                <w:rFonts w:cs="Arial"/>
                <w:szCs w:val="20"/>
              </w:rPr>
            </w:pPr>
            <w:r>
              <w:rPr>
                <w:rFonts w:cs="Arial"/>
                <w:szCs w:val="20"/>
              </w:rPr>
              <w:t>Ingeniero agrónomo, Médico Veterinario Zootecnista, Biólogo.</w:t>
            </w:r>
          </w:p>
        </w:tc>
      </w:tr>
      <w:tr w:rsidR="00797B32" w:rsidRPr="00D52EBC" w:rsidTr="005B3224">
        <w:trPr>
          <w:trHeight w:val="454"/>
        </w:trPr>
        <w:tc>
          <w:tcPr>
            <w:tcW w:w="2269" w:type="dxa"/>
            <w:shd w:val="clear" w:color="auto" w:fill="FFC000"/>
            <w:vAlign w:val="center"/>
          </w:tcPr>
          <w:p w:rsidR="00797B32" w:rsidRPr="00D52EBC" w:rsidRDefault="00797B32" w:rsidP="00F97C83">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vAlign w:val="center"/>
          </w:tcPr>
          <w:p w:rsidR="00797B32" w:rsidRPr="00D52EBC" w:rsidRDefault="00583B21" w:rsidP="00F97C83">
            <w:pPr>
              <w:spacing w:line="360" w:lineRule="auto"/>
              <w:jc w:val="left"/>
              <w:rPr>
                <w:rFonts w:cs="Arial"/>
                <w:szCs w:val="20"/>
              </w:rPr>
            </w:pPr>
            <w:r>
              <w:rPr>
                <w:rFonts w:cs="Arial"/>
                <w:szCs w:val="20"/>
              </w:rPr>
              <w:t>3 años en el sector público o privado.</w:t>
            </w:r>
          </w:p>
        </w:tc>
      </w:tr>
      <w:tr w:rsidR="00797B32" w:rsidRPr="00D52EBC" w:rsidTr="005B3224">
        <w:tc>
          <w:tcPr>
            <w:tcW w:w="2269" w:type="dxa"/>
            <w:shd w:val="clear" w:color="auto" w:fill="FFC000"/>
            <w:vAlign w:val="center"/>
          </w:tcPr>
          <w:p w:rsidR="00797B32" w:rsidRPr="00D52EBC" w:rsidRDefault="00797B32" w:rsidP="00F97C83">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797B32" w:rsidRPr="00D52EBC" w:rsidRDefault="00797B32" w:rsidP="00F97C83">
            <w:pPr>
              <w:spacing w:line="360" w:lineRule="auto"/>
              <w:rPr>
                <w:rFonts w:cs="Arial"/>
                <w:szCs w:val="20"/>
                <w:lang w:val="es-MX"/>
              </w:rPr>
            </w:pPr>
            <w:r w:rsidRPr="00D52EBC">
              <w:rPr>
                <w:rFonts w:cs="Arial"/>
                <w:szCs w:val="20"/>
                <w:lang w:val="es-MX"/>
              </w:rPr>
              <w:t>En el área de agronomía y ganadería.</w:t>
            </w:r>
          </w:p>
        </w:tc>
      </w:tr>
      <w:tr w:rsidR="00797B32" w:rsidRPr="00D52EBC" w:rsidTr="005B3224">
        <w:tc>
          <w:tcPr>
            <w:tcW w:w="2269" w:type="dxa"/>
            <w:shd w:val="clear" w:color="auto" w:fill="FFC000"/>
            <w:vAlign w:val="center"/>
          </w:tcPr>
          <w:p w:rsidR="00797B32" w:rsidRPr="00D52EBC" w:rsidRDefault="00797B32" w:rsidP="00F97C83">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797B32" w:rsidRPr="000D7061" w:rsidRDefault="008256F9" w:rsidP="00F97C83">
            <w:pPr>
              <w:spacing w:line="360" w:lineRule="auto"/>
              <w:jc w:val="left"/>
              <w:rPr>
                <w:rFonts w:cs="Arial"/>
                <w:szCs w:val="20"/>
                <w:lang w:val="es-MX"/>
              </w:rPr>
            </w:pPr>
            <w:r w:rsidRPr="000D7061">
              <w:rPr>
                <w:rFonts w:cs="Arial"/>
                <w:szCs w:val="20"/>
              </w:rPr>
              <w:t>Comunicación organizacional fluida, trabajo colaborativo, trabajo enfocado a resultados, administración eficaz del tiempo.</w:t>
            </w:r>
          </w:p>
        </w:tc>
      </w:tr>
    </w:tbl>
    <w:p w:rsidR="00797B32" w:rsidRPr="00D52EBC" w:rsidRDefault="00797B32" w:rsidP="00797B32">
      <w:pPr>
        <w:spacing w:line="360" w:lineRule="auto"/>
        <w:rPr>
          <w:rFonts w:cs="Arial"/>
          <w:szCs w:val="20"/>
        </w:rPr>
      </w:pPr>
    </w:p>
    <w:p w:rsidR="007B139C" w:rsidRPr="00D52EBC" w:rsidRDefault="007B139C" w:rsidP="00EF70AC">
      <w:pPr>
        <w:spacing w:line="360" w:lineRule="auto"/>
        <w:rPr>
          <w:rFonts w:cs="Arial"/>
          <w:b/>
          <w:szCs w:val="20"/>
        </w:rPr>
      </w:pPr>
    </w:p>
    <w:p w:rsidR="007B139C" w:rsidRPr="00D52EBC" w:rsidRDefault="007B139C" w:rsidP="00EF70AC">
      <w:pPr>
        <w:spacing w:line="360" w:lineRule="auto"/>
        <w:rPr>
          <w:rFonts w:cs="Arial"/>
          <w:b/>
          <w:szCs w:val="20"/>
        </w:rPr>
      </w:pPr>
    </w:p>
    <w:p w:rsidR="00C72DC3" w:rsidRDefault="00C72DC3" w:rsidP="00EF70AC">
      <w:pPr>
        <w:spacing w:line="360" w:lineRule="auto"/>
        <w:rPr>
          <w:rFonts w:cs="Arial"/>
          <w:b/>
          <w:szCs w:val="20"/>
        </w:rPr>
      </w:pPr>
    </w:p>
    <w:p w:rsidR="00C72DC3" w:rsidRPr="00D52EBC" w:rsidRDefault="00C72DC3" w:rsidP="00EF70AC">
      <w:pPr>
        <w:spacing w:line="360" w:lineRule="auto"/>
        <w:rPr>
          <w:rFonts w:cs="Arial"/>
          <w:b/>
          <w:szCs w:val="20"/>
        </w:rPr>
      </w:pPr>
    </w:p>
    <w:p w:rsidR="00285042" w:rsidRPr="00D52EBC" w:rsidRDefault="00285042" w:rsidP="00285042">
      <w:pPr>
        <w:spacing w:line="360" w:lineRule="auto"/>
        <w:ind w:left="360"/>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85042" w:rsidRPr="00D52EBC" w:rsidTr="00E40593">
        <w:trPr>
          <w:trHeight w:val="454"/>
        </w:trPr>
        <w:tc>
          <w:tcPr>
            <w:tcW w:w="3386" w:type="dxa"/>
            <w:shd w:val="clear" w:color="auto" w:fill="FFC000"/>
            <w:vAlign w:val="center"/>
          </w:tcPr>
          <w:p w:rsidR="00285042" w:rsidRPr="00D52EBC" w:rsidRDefault="00285042" w:rsidP="00F97C83">
            <w:pPr>
              <w:spacing w:line="360" w:lineRule="auto"/>
              <w:ind w:left="-250" w:firstLine="250"/>
              <w:jc w:val="left"/>
              <w:rPr>
                <w:rFonts w:cs="Arial"/>
                <w:b/>
                <w:color w:val="FFFFFF"/>
                <w:szCs w:val="20"/>
              </w:rPr>
            </w:pPr>
            <w:r w:rsidRPr="00D52EBC">
              <w:rPr>
                <w:rFonts w:cs="Arial"/>
                <w:b/>
                <w:color w:val="FFFFFF"/>
                <w:szCs w:val="20"/>
              </w:rPr>
              <w:t>Puesto:</w:t>
            </w:r>
          </w:p>
        </w:tc>
        <w:tc>
          <w:tcPr>
            <w:tcW w:w="6679" w:type="dxa"/>
            <w:gridSpan w:val="2"/>
            <w:shd w:val="clear" w:color="auto" w:fill="FFFF66"/>
            <w:vAlign w:val="center"/>
          </w:tcPr>
          <w:p w:rsidR="00285042" w:rsidRPr="00D52EBC" w:rsidRDefault="00285042" w:rsidP="004923D2">
            <w:pPr>
              <w:spacing w:line="240" w:lineRule="auto"/>
              <w:jc w:val="left"/>
              <w:rPr>
                <w:rFonts w:cs="Arial"/>
                <w:szCs w:val="20"/>
                <w:lang w:val="es-MX"/>
              </w:rPr>
            </w:pPr>
            <w:r>
              <w:rPr>
                <w:rFonts w:cs="Arial"/>
                <w:szCs w:val="20"/>
                <w:lang w:val="es-MX"/>
              </w:rPr>
              <w:t xml:space="preserve">Jefe del Departamento de </w:t>
            </w:r>
            <w:r w:rsidR="003E2373">
              <w:rPr>
                <w:rFonts w:cs="Arial"/>
                <w:szCs w:val="20"/>
                <w:lang w:val="es-MX"/>
              </w:rPr>
              <w:t>Ganadería</w:t>
            </w:r>
          </w:p>
        </w:tc>
      </w:tr>
      <w:tr w:rsidR="00285042" w:rsidRPr="00D52EBC" w:rsidTr="00E40593">
        <w:trPr>
          <w:trHeight w:val="454"/>
        </w:trPr>
        <w:tc>
          <w:tcPr>
            <w:tcW w:w="3386" w:type="dxa"/>
            <w:shd w:val="clear" w:color="auto" w:fill="FFC000"/>
            <w:vAlign w:val="center"/>
          </w:tcPr>
          <w:p w:rsidR="00285042" w:rsidRPr="00D52EBC" w:rsidRDefault="00285042" w:rsidP="00F97C83">
            <w:pPr>
              <w:spacing w:line="360" w:lineRule="auto"/>
              <w:jc w:val="left"/>
              <w:rPr>
                <w:rFonts w:cs="Arial"/>
                <w:b/>
                <w:color w:val="FFFFFF"/>
                <w:szCs w:val="20"/>
              </w:rPr>
            </w:pPr>
            <w:r w:rsidRPr="00D52EBC">
              <w:rPr>
                <w:rFonts w:cs="Arial"/>
                <w:b/>
                <w:color w:val="FFFFFF"/>
                <w:szCs w:val="20"/>
              </w:rPr>
              <w:t>Área de Adscripción:</w:t>
            </w:r>
          </w:p>
        </w:tc>
        <w:tc>
          <w:tcPr>
            <w:tcW w:w="6679" w:type="dxa"/>
            <w:gridSpan w:val="2"/>
            <w:shd w:val="clear" w:color="auto" w:fill="FFFF66"/>
            <w:vAlign w:val="center"/>
          </w:tcPr>
          <w:p w:rsidR="00285042" w:rsidRPr="00D52EBC" w:rsidRDefault="00285042" w:rsidP="004923D2">
            <w:pPr>
              <w:spacing w:line="240" w:lineRule="auto"/>
              <w:jc w:val="left"/>
              <w:rPr>
                <w:rFonts w:cs="Arial"/>
                <w:szCs w:val="20"/>
              </w:rPr>
            </w:pPr>
            <w:r w:rsidRPr="00D52EBC">
              <w:rPr>
                <w:rFonts w:cs="Arial"/>
                <w:szCs w:val="20"/>
              </w:rPr>
              <w:t>Dirección de Desarrollo</w:t>
            </w:r>
          </w:p>
        </w:tc>
      </w:tr>
      <w:tr w:rsidR="00285042" w:rsidRPr="00D52EBC" w:rsidTr="00E40593">
        <w:trPr>
          <w:trHeight w:val="454"/>
        </w:trPr>
        <w:tc>
          <w:tcPr>
            <w:tcW w:w="3386" w:type="dxa"/>
            <w:shd w:val="clear" w:color="auto" w:fill="FFC000"/>
            <w:vAlign w:val="center"/>
          </w:tcPr>
          <w:p w:rsidR="00285042" w:rsidRPr="00D52EBC" w:rsidRDefault="00285042" w:rsidP="00F97C83">
            <w:pPr>
              <w:spacing w:line="360" w:lineRule="auto"/>
              <w:jc w:val="left"/>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285042" w:rsidRPr="00D52EBC" w:rsidRDefault="00B60C4B" w:rsidP="004923D2">
            <w:pPr>
              <w:spacing w:line="240" w:lineRule="auto"/>
              <w:jc w:val="left"/>
              <w:rPr>
                <w:rFonts w:cs="Arial"/>
                <w:szCs w:val="20"/>
                <w:lang w:val="es-MX"/>
              </w:rPr>
            </w:pPr>
            <w:r w:rsidRPr="00D52EBC">
              <w:rPr>
                <w:rFonts w:cs="Arial"/>
                <w:szCs w:val="20"/>
                <w:lang w:val="es-MX"/>
              </w:rPr>
              <w:t>Subdirección de Desarrollo</w:t>
            </w:r>
            <w:r>
              <w:rPr>
                <w:rFonts w:cs="Arial"/>
                <w:szCs w:val="20"/>
                <w:lang w:val="es-MX"/>
              </w:rPr>
              <w:t xml:space="preserve"> y Fortalecimiento</w:t>
            </w:r>
            <w:r w:rsidRPr="00D52EBC">
              <w:rPr>
                <w:rFonts w:cs="Arial"/>
                <w:szCs w:val="20"/>
                <w:lang w:val="es-MX"/>
              </w:rPr>
              <w:t xml:space="preserve"> Rural</w:t>
            </w:r>
          </w:p>
        </w:tc>
      </w:tr>
      <w:tr w:rsidR="00285042" w:rsidRPr="00D52EBC" w:rsidTr="00E40593">
        <w:tc>
          <w:tcPr>
            <w:tcW w:w="3386" w:type="dxa"/>
            <w:tcBorders>
              <w:bottom w:val="single" w:sz="4" w:space="0" w:color="auto"/>
            </w:tcBorders>
            <w:shd w:val="clear" w:color="auto" w:fill="FFC000"/>
          </w:tcPr>
          <w:p w:rsidR="00285042" w:rsidRPr="00D52EBC" w:rsidRDefault="00285042" w:rsidP="00F97C83">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vAlign w:val="center"/>
          </w:tcPr>
          <w:p w:rsidR="00285042" w:rsidRPr="00D52EBC" w:rsidRDefault="004923D2" w:rsidP="004923D2">
            <w:pPr>
              <w:spacing w:line="240" w:lineRule="auto"/>
              <w:jc w:val="left"/>
              <w:rPr>
                <w:rFonts w:cs="Arial"/>
                <w:szCs w:val="20"/>
              </w:rPr>
            </w:pPr>
            <w:r>
              <w:rPr>
                <w:rFonts w:cs="Arial"/>
                <w:szCs w:val="20"/>
              </w:rPr>
              <w:t>Personal Técnico</w:t>
            </w:r>
          </w:p>
        </w:tc>
      </w:tr>
      <w:tr w:rsidR="00285042" w:rsidRPr="00D52EBC" w:rsidTr="00E40593">
        <w:tc>
          <w:tcPr>
            <w:tcW w:w="10065" w:type="dxa"/>
            <w:gridSpan w:val="3"/>
            <w:shd w:val="clear" w:color="auto" w:fill="FFC000"/>
          </w:tcPr>
          <w:p w:rsidR="00285042" w:rsidRPr="00D52EBC" w:rsidRDefault="00285042" w:rsidP="00F97C83">
            <w:pPr>
              <w:spacing w:line="360" w:lineRule="auto"/>
              <w:rPr>
                <w:rFonts w:cs="Arial"/>
                <w:b/>
                <w:szCs w:val="20"/>
              </w:rPr>
            </w:pPr>
            <w:r w:rsidRPr="00D52EBC">
              <w:rPr>
                <w:rFonts w:cs="Arial"/>
                <w:b/>
                <w:color w:val="FFFFFF"/>
                <w:szCs w:val="20"/>
              </w:rPr>
              <w:t>Interacciones Internas</w:t>
            </w:r>
          </w:p>
        </w:tc>
      </w:tr>
      <w:tr w:rsidR="00285042" w:rsidRPr="00D52EBC" w:rsidTr="00E40593">
        <w:tc>
          <w:tcPr>
            <w:tcW w:w="4962" w:type="dxa"/>
            <w:gridSpan w:val="2"/>
            <w:shd w:val="clear" w:color="auto" w:fill="FFC000"/>
          </w:tcPr>
          <w:p w:rsidR="00285042" w:rsidRPr="00D52EBC" w:rsidRDefault="00285042" w:rsidP="00F97C83">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285042" w:rsidRPr="00D52EBC" w:rsidRDefault="00285042" w:rsidP="00F97C83">
            <w:pPr>
              <w:spacing w:line="360" w:lineRule="auto"/>
              <w:rPr>
                <w:rFonts w:cs="Arial"/>
                <w:b/>
                <w:szCs w:val="20"/>
              </w:rPr>
            </w:pPr>
            <w:r w:rsidRPr="00D52EBC">
              <w:rPr>
                <w:rFonts w:cs="Arial"/>
                <w:b/>
                <w:color w:val="FFFFFF"/>
                <w:szCs w:val="20"/>
              </w:rPr>
              <w:t>Para:</w:t>
            </w:r>
          </w:p>
        </w:tc>
      </w:tr>
      <w:tr w:rsidR="004923D2" w:rsidRPr="00D52EBC" w:rsidTr="00E40593">
        <w:trPr>
          <w:trHeight w:val="816"/>
        </w:trPr>
        <w:tc>
          <w:tcPr>
            <w:tcW w:w="4962" w:type="dxa"/>
            <w:gridSpan w:val="2"/>
            <w:shd w:val="clear" w:color="auto" w:fill="FFFF66"/>
            <w:vAlign w:val="center"/>
          </w:tcPr>
          <w:p w:rsidR="004923D2" w:rsidRPr="00D52EBC" w:rsidRDefault="004923D2" w:rsidP="00F97C83">
            <w:pPr>
              <w:spacing w:line="360" w:lineRule="auto"/>
              <w:jc w:val="left"/>
              <w:rPr>
                <w:rFonts w:cs="Arial"/>
                <w:szCs w:val="20"/>
                <w:lang w:val="es-MX"/>
              </w:rPr>
            </w:pPr>
            <w:r w:rsidRPr="00D52EBC">
              <w:rPr>
                <w:rFonts w:cs="Arial"/>
                <w:szCs w:val="20"/>
                <w:lang w:val="es-MX"/>
              </w:rPr>
              <w:t>S</w:t>
            </w:r>
            <w:r>
              <w:rPr>
                <w:rFonts w:cs="Arial"/>
                <w:szCs w:val="20"/>
                <w:lang w:val="es-MX"/>
              </w:rPr>
              <w:t>ubdirección de Desarrollo</w:t>
            </w:r>
            <w:r w:rsidR="00212329">
              <w:rPr>
                <w:rFonts w:cs="Arial"/>
                <w:szCs w:val="20"/>
                <w:lang w:val="es-MX"/>
              </w:rPr>
              <w:t xml:space="preserve"> y Fortalecimiento</w:t>
            </w:r>
            <w:r>
              <w:rPr>
                <w:rFonts w:cs="Arial"/>
                <w:szCs w:val="20"/>
                <w:lang w:val="es-MX"/>
              </w:rPr>
              <w:t xml:space="preserve"> Rural.</w:t>
            </w:r>
          </w:p>
        </w:tc>
        <w:tc>
          <w:tcPr>
            <w:tcW w:w="5103" w:type="dxa"/>
            <w:shd w:val="clear" w:color="auto" w:fill="FFFF66"/>
            <w:vAlign w:val="center"/>
          </w:tcPr>
          <w:p w:rsidR="004923D2" w:rsidRPr="00D52EBC" w:rsidRDefault="004923D2" w:rsidP="00E443D8">
            <w:pPr>
              <w:spacing w:line="360" w:lineRule="auto"/>
              <w:jc w:val="left"/>
              <w:rPr>
                <w:rFonts w:cs="Arial"/>
                <w:szCs w:val="20"/>
              </w:rPr>
            </w:pPr>
            <w:r>
              <w:rPr>
                <w:rFonts w:cs="Arial"/>
                <w:szCs w:val="20"/>
              </w:rPr>
              <w:t>Para informar las actividades y avances de los programas.</w:t>
            </w:r>
          </w:p>
        </w:tc>
      </w:tr>
      <w:tr w:rsidR="004923D2" w:rsidRPr="00D52EBC" w:rsidTr="00E40593">
        <w:tc>
          <w:tcPr>
            <w:tcW w:w="4962" w:type="dxa"/>
            <w:gridSpan w:val="2"/>
            <w:shd w:val="clear" w:color="auto" w:fill="FFC000"/>
          </w:tcPr>
          <w:p w:rsidR="004923D2" w:rsidRPr="00D52EBC" w:rsidRDefault="004923D2" w:rsidP="00F97C83">
            <w:pPr>
              <w:spacing w:line="360" w:lineRule="auto"/>
              <w:rPr>
                <w:rFonts w:cs="Arial"/>
                <w:b/>
                <w:color w:val="FFFFFF"/>
                <w:szCs w:val="20"/>
              </w:rPr>
            </w:pPr>
            <w:r w:rsidRPr="00D52EBC">
              <w:rPr>
                <w:rFonts w:cs="Arial"/>
                <w:b/>
                <w:color w:val="FFFFFF"/>
                <w:szCs w:val="20"/>
              </w:rPr>
              <w:t>Interacciones Externas</w:t>
            </w:r>
          </w:p>
        </w:tc>
        <w:tc>
          <w:tcPr>
            <w:tcW w:w="5103" w:type="dxa"/>
            <w:shd w:val="clear" w:color="auto" w:fill="FFC000"/>
          </w:tcPr>
          <w:p w:rsidR="004923D2" w:rsidRPr="00D52EBC" w:rsidRDefault="004923D2" w:rsidP="00E443D8">
            <w:pPr>
              <w:spacing w:line="360" w:lineRule="auto"/>
              <w:rPr>
                <w:rFonts w:cs="Arial"/>
                <w:b/>
                <w:color w:val="FFFFFF"/>
                <w:szCs w:val="20"/>
              </w:rPr>
            </w:pPr>
          </w:p>
        </w:tc>
      </w:tr>
      <w:tr w:rsidR="004923D2" w:rsidRPr="00D52EBC" w:rsidTr="00E40593">
        <w:tc>
          <w:tcPr>
            <w:tcW w:w="4962" w:type="dxa"/>
            <w:gridSpan w:val="2"/>
            <w:shd w:val="clear" w:color="auto" w:fill="FFC000"/>
          </w:tcPr>
          <w:p w:rsidR="004923D2" w:rsidRPr="00D52EBC" w:rsidRDefault="004923D2" w:rsidP="00F97C83">
            <w:pPr>
              <w:spacing w:line="360" w:lineRule="auto"/>
              <w:rPr>
                <w:rFonts w:cs="Arial"/>
                <w:b/>
                <w:color w:val="FFFFFF"/>
                <w:szCs w:val="20"/>
              </w:rPr>
            </w:pPr>
            <w:r w:rsidRPr="00D52EBC">
              <w:rPr>
                <w:rFonts w:cs="Arial"/>
                <w:b/>
                <w:color w:val="FFFFFF"/>
                <w:szCs w:val="20"/>
              </w:rPr>
              <w:t>Con:</w:t>
            </w:r>
          </w:p>
        </w:tc>
        <w:tc>
          <w:tcPr>
            <w:tcW w:w="5103" w:type="dxa"/>
            <w:shd w:val="clear" w:color="auto" w:fill="FFC000"/>
          </w:tcPr>
          <w:p w:rsidR="004923D2" w:rsidRPr="00D52EBC" w:rsidRDefault="004923D2" w:rsidP="00E443D8">
            <w:pPr>
              <w:spacing w:line="360" w:lineRule="auto"/>
              <w:rPr>
                <w:rFonts w:cs="Arial"/>
                <w:b/>
                <w:color w:val="FFFFFF"/>
                <w:szCs w:val="20"/>
              </w:rPr>
            </w:pPr>
            <w:r w:rsidRPr="00D52EBC">
              <w:rPr>
                <w:rFonts w:cs="Arial"/>
                <w:b/>
                <w:color w:val="FFFFFF"/>
                <w:szCs w:val="20"/>
              </w:rPr>
              <w:t>Para:</w:t>
            </w:r>
          </w:p>
        </w:tc>
      </w:tr>
      <w:tr w:rsidR="004923D2" w:rsidRPr="00D52EBC" w:rsidTr="00E40593">
        <w:trPr>
          <w:trHeight w:val="1418"/>
        </w:trPr>
        <w:tc>
          <w:tcPr>
            <w:tcW w:w="4962" w:type="dxa"/>
            <w:gridSpan w:val="2"/>
            <w:shd w:val="clear" w:color="auto" w:fill="FFFF66"/>
            <w:vAlign w:val="center"/>
          </w:tcPr>
          <w:p w:rsidR="004923D2" w:rsidRPr="00D52EBC" w:rsidRDefault="004923D2" w:rsidP="00F97C83">
            <w:pPr>
              <w:spacing w:line="360" w:lineRule="auto"/>
              <w:rPr>
                <w:rFonts w:cs="Arial"/>
                <w:szCs w:val="20"/>
              </w:rPr>
            </w:pPr>
            <w:r>
              <w:rPr>
                <w:rFonts w:cs="Arial"/>
                <w:szCs w:val="20"/>
              </w:rPr>
              <w:t>La ciudadanía en general.</w:t>
            </w:r>
          </w:p>
        </w:tc>
        <w:tc>
          <w:tcPr>
            <w:tcW w:w="5103" w:type="dxa"/>
            <w:shd w:val="clear" w:color="auto" w:fill="FFFF66"/>
            <w:vAlign w:val="center"/>
          </w:tcPr>
          <w:p w:rsidR="004923D2" w:rsidRPr="00D52EBC" w:rsidRDefault="009C0B61" w:rsidP="00E443D8">
            <w:pPr>
              <w:spacing w:line="360" w:lineRule="auto"/>
              <w:jc w:val="left"/>
              <w:rPr>
                <w:rFonts w:cs="Arial"/>
                <w:szCs w:val="20"/>
              </w:rPr>
            </w:pPr>
            <w:r>
              <w:rPr>
                <w:rFonts w:cs="Arial"/>
                <w:szCs w:val="20"/>
              </w:rPr>
              <w:t xml:space="preserve">Brindar </w:t>
            </w:r>
            <w:r w:rsidR="004923D2">
              <w:rPr>
                <w:rFonts w:cs="Arial"/>
                <w:szCs w:val="20"/>
              </w:rPr>
              <w:t xml:space="preserve"> atención a los beneficiarios de los programas sociales.</w:t>
            </w:r>
          </w:p>
        </w:tc>
      </w:tr>
    </w:tbl>
    <w:p w:rsidR="00285042" w:rsidRPr="00D52EBC" w:rsidRDefault="00285042" w:rsidP="00285042">
      <w:pPr>
        <w:spacing w:line="360" w:lineRule="auto"/>
        <w:rPr>
          <w:rFonts w:cs="Arial"/>
          <w:szCs w:val="20"/>
        </w:rPr>
      </w:pPr>
    </w:p>
    <w:p w:rsidR="00285042" w:rsidRPr="00D52EBC" w:rsidRDefault="00285042" w:rsidP="00285042">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85042" w:rsidRPr="00D52EBC" w:rsidTr="00E40593">
        <w:tc>
          <w:tcPr>
            <w:tcW w:w="10065" w:type="dxa"/>
            <w:shd w:val="clear" w:color="auto" w:fill="FFC000"/>
          </w:tcPr>
          <w:p w:rsidR="00285042" w:rsidRPr="00D52EBC" w:rsidRDefault="00285042" w:rsidP="00F97C83">
            <w:pPr>
              <w:spacing w:line="360" w:lineRule="auto"/>
              <w:jc w:val="center"/>
              <w:rPr>
                <w:rFonts w:cs="Arial"/>
                <w:b/>
                <w:color w:val="FFFFFF"/>
                <w:szCs w:val="20"/>
              </w:rPr>
            </w:pPr>
            <w:r w:rsidRPr="00D52EBC">
              <w:rPr>
                <w:rFonts w:cs="Arial"/>
                <w:b/>
                <w:color w:val="FFFFFF"/>
                <w:szCs w:val="20"/>
              </w:rPr>
              <w:t>Descripción Genérica</w:t>
            </w:r>
          </w:p>
        </w:tc>
      </w:tr>
      <w:tr w:rsidR="00285042" w:rsidRPr="00D52EBC" w:rsidTr="00E40593">
        <w:trPr>
          <w:trHeight w:val="851"/>
        </w:trPr>
        <w:tc>
          <w:tcPr>
            <w:tcW w:w="10065" w:type="dxa"/>
            <w:shd w:val="clear" w:color="auto" w:fill="FFFF66"/>
            <w:vAlign w:val="center"/>
          </w:tcPr>
          <w:p w:rsidR="00285042" w:rsidRPr="00B05A00" w:rsidRDefault="00B05A00" w:rsidP="00F97C83">
            <w:pPr>
              <w:spacing w:line="360" w:lineRule="auto"/>
              <w:rPr>
                <w:rFonts w:cs="Arial"/>
                <w:szCs w:val="20"/>
                <w:lang w:val="es-MX"/>
              </w:rPr>
            </w:pPr>
            <w:r w:rsidRPr="00B05A00">
              <w:rPr>
                <w:rFonts w:cs="Arial"/>
                <w:szCs w:val="20"/>
                <w:lang w:val="es-MX"/>
              </w:rPr>
              <w:t xml:space="preserve">Organizar, supervisar y coordinar acciones encaminadas a fomentar el desarrollo </w:t>
            </w:r>
            <w:r w:rsidRPr="00B05A00">
              <w:rPr>
                <w:rFonts w:cs="Arial"/>
                <w:szCs w:val="20"/>
                <w:lang w:val="es-MX"/>
              </w:rPr>
              <w:br/>
              <w:t xml:space="preserve">ganadero en el municipio. </w:t>
            </w:r>
          </w:p>
        </w:tc>
      </w:tr>
    </w:tbl>
    <w:p w:rsidR="00285042" w:rsidRPr="00D52EBC" w:rsidRDefault="00285042" w:rsidP="00285042">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85042" w:rsidRPr="00D52EBC" w:rsidTr="00E40593">
        <w:tc>
          <w:tcPr>
            <w:tcW w:w="10065" w:type="dxa"/>
            <w:shd w:val="clear" w:color="auto" w:fill="FFC000"/>
          </w:tcPr>
          <w:p w:rsidR="00285042" w:rsidRPr="00D52EBC" w:rsidRDefault="00285042" w:rsidP="00F97C83">
            <w:pPr>
              <w:spacing w:line="360" w:lineRule="auto"/>
              <w:jc w:val="center"/>
              <w:rPr>
                <w:rFonts w:cs="Arial"/>
                <w:b/>
                <w:color w:val="FFFFFF"/>
                <w:szCs w:val="20"/>
              </w:rPr>
            </w:pPr>
            <w:r w:rsidRPr="00D52EBC">
              <w:rPr>
                <w:rFonts w:cs="Arial"/>
                <w:b/>
                <w:color w:val="FFFFFF"/>
                <w:szCs w:val="20"/>
              </w:rPr>
              <w:t>Descripción Específica</w:t>
            </w:r>
          </w:p>
        </w:tc>
      </w:tr>
      <w:tr w:rsidR="00285042" w:rsidRPr="00D52EBC" w:rsidTr="00E40593">
        <w:trPr>
          <w:trHeight w:val="184"/>
        </w:trPr>
        <w:tc>
          <w:tcPr>
            <w:tcW w:w="10065" w:type="dxa"/>
            <w:shd w:val="clear" w:color="auto" w:fill="FFFF66"/>
          </w:tcPr>
          <w:p w:rsidR="00B05A00" w:rsidRPr="0063565B" w:rsidRDefault="00B05A00" w:rsidP="00B05A00">
            <w:pPr>
              <w:spacing w:line="360" w:lineRule="auto"/>
              <w:rPr>
                <w:rFonts w:cs="Arial"/>
                <w:b/>
                <w:szCs w:val="20"/>
              </w:rPr>
            </w:pPr>
            <w:r w:rsidRPr="0063565B">
              <w:rPr>
                <w:rFonts w:cs="Arial"/>
                <w:b/>
                <w:szCs w:val="20"/>
              </w:rPr>
              <w:t>Funciones:</w:t>
            </w:r>
          </w:p>
          <w:p w:rsidR="00B05A00" w:rsidRPr="0063565B" w:rsidRDefault="00B05A00" w:rsidP="00FA37F1">
            <w:pPr>
              <w:pStyle w:val="Prrafodelista"/>
              <w:numPr>
                <w:ilvl w:val="0"/>
                <w:numId w:val="25"/>
              </w:numPr>
              <w:spacing w:line="360" w:lineRule="auto"/>
              <w:rPr>
                <w:rFonts w:cs="Arial"/>
                <w:szCs w:val="20"/>
                <w:lang w:val="es-MX"/>
              </w:rPr>
            </w:pPr>
            <w:r w:rsidRPr="0063565B">
              <w:rPr>
                <w:rFonts w:cs="Arial"/>
                <w:szCs w:val="20"/>
                <w:lang w:val="es-MX"/>
              </w:rPr>
              <w:t xml:space="preserve">Dar   atención   a   los   ganaderos   orientado   en   los   aspectos   técnicos </w:t>
            </w:r>
            <w:r w:rsidRPr="0063565B">
              <w:rPr>
                <w:rFonts w:cs="Arial"/>
                <w:szCs w:val="20"/>
              </w:rPr>
              <w:t xml:space="preserve">directamente en el  campo y con los apoyos que se tienen en las instancias </w:t>
            </w:r>
            <w:r w:rsidRPr="0063565B">
              <w:rPr>
                <w:rFonts w:cs="Arial"/>
                <w:szCs w:val="20"/>
                <w:lang w:val="es-MX"/>
              </w:rPr>
              <w:t xml:space="preserve">federales y estatales. </w:t>
            </w:r>
          </w:p>
          <w:p w:rsidR="00B05A00" w:rsidRPr="0063565B" w:rsidRDefault="00B05A00" w:rsidP="00FA37F1">
            <w:pPr>
              <w:pStyle w:val="Prrafodelista"/>
              <w:numPr>
                <w:ilvl w:val="0"/>
                <w:numId w:val="25"/>
              </w:numPr>
              <w:autoSpaceDE w:val="0"/>
              <w:autoSpaceDN w:val="0"/>
              <w:adjustRightInd w:val="0"/>
              <w:spacing w:line="360" w:lineRule="auto"/>
              <w:rPr>
                <w:rFonts w:cs="Arial"/>
                <w:szCs w:val="20"/>
                <w:lang w:val="es-MX"/>
              </w:rPr>
            </w:pPr>
            <w:r w:rsidRPr="0063565B">
              <w:rPr>
                <w:rFonts w:cs="Arial"/>
                <w:szCs w:val="20"/>
                <w:lang w:val="es-MX"/>
              </w:rPr>
              <w:t xml:space="preserve">Establecer políticas, lineamientos, criterios, sistemas y procedimientos técnicos y administrativos para fomentar la producción de especies mayores, que permita atender las necesidades del sector; </w:t>
            </w:r>
          </w:p>
          <w:p w:rsidR="00B05A00" w:rsidRPr="0063565B" w:rsidRDefault="00B05A00" w:rsidP="00FA37F1">
            <w:pPr>
              <w:pStyle w:val="Prrafodelista"/>
              <w:numPr>
                <w:ilvl w:val="0"/>
                <w:numId w:val="25"/>
              </w:numPr>
              <w:autoSpaceDE w:val="0"/>
              <w:autoSpaceDN w:val="0"/>
              <w:adjustRightInd w:val="0"/>
              <w:spacing w:line="360" w:lineRule="auto"/>
              <w:rPr>
                <w:rFonts w:cs="Arial"/>
                <w:szCs w:val="20"/>
                <w:lang w:val="es-MX"/>
              </w:rPr>
            </w:pPr>
            <w:r w:rsidRPr="0063565B">
              <w:rPr>
                <w:rFonts w:cs="Arial"/>
                <w:szCs w:val="20"/>
                <w:lang w:val="es-MX"/>
              </w:rPr>
              <w:t xml:space="preserve">Elaborar programas tendientes a incrementar la productividad de la ganadería bovina y otras especies mayores para la producción de carne y leche; </w:t>
            </w:r>
          </w:p>
          <w:p w:rsidR="00B05A00" w:rsidRPr="0063565B" w:rsidRDefault="00B05A00" w:rsidP="00FA37F1">
            <w:pPr>
              <w:pStyle w:val="Prrafodelista"/>
              <w:numPr>
                <w:ilvl w:val="0"/>
                <w:numId w:val="25"/>
              </w:numPr>
              <w:autoSpaceDE w:val="0"/>
              <w:autoSpaceDN w:val="0"/>
              <w:adjustRightInd w:val="0"/>
              <w:spacing w:line="360" w:lineRule="auto"/>
              <w:rPr>
                <w:rFonts w:cs="Arial"/>
                <w:szCs w:val="20"/>
                <w:lang w:val="es-MX"/>
              </w:rPr>
            </w:pPr>
            <w:r w:rsidRPr="0063565B">
              <w:rPr>
                <w:rFonts w:cs="Arial"/>
                <w:szCs w:val="20"/>
                <w:lang w:val="es-MX"/>
              </w:rPr>
              <w:lastRenderedPageBreak/>
              <w:t xml:space="preserve">Promover e implementar en coordinación con las instancias federales, estatales y municipales competentes, acciones tendientes a fomentar y consolidar la actividad pecuaria mediante el mejoramiento genético, manejo de las unidades de producción, reproducción, nutrición, aprovechamiento de praderas y sanidad; </w:t>
            </w:r>
          </w:p>
          <w:p w:rsidR="00B05A00" w:rsidRPr="0063565B" w:rsidRDefault="00B05A00" w:rsidP="00FA37F1">
            <w:pPr>
              <w:pStyle w:val="Prrafodelista"/>
              <w:numPr>
                <w:ilvl w:val="0"/>
                <w:numId w:val="25"/>
              </w:numPr>
              <w:autoSpaceDE w:val="0"/>
              <w:autoSpaceDN w:val="0"/>
              <w:adjustRightInd w:val="0"/>
              <w:spacing w:line="360" w:lineRule="auto"/>
              <w:rPr>
                <w:rFonts w:cs="Arial"/>
                <w:szCs w:val="20"/>
                <w:lang w:val="es-MX"/>
              </w:rPr>
            </w:pPr>
            <w:r w:rsidRPr="0063565B">
              <w:rPr>
                <w:rFonts w:cs="Arial"/>
                <w:szCs w:val="20"/>
                <w:lang w:val="es-MX"/>
              </w:rPr>
              <w:t xml:space="preserve">Proponer la elaboración de programas de capacitación, investigación, aplicación de paquetes tecnológicos, métodos y sistemas de producción que contribuyan a elevar la productividad; </w:t>
            </w:r>
          </w:p>
          <w:p w:rsidR="00B05A00" w:rsidRPr="0063565B" w:rsidRDefault="00B05A00" w:rsidP="00FA37F1">
            <w:pPr>
              <w:pStyle w:val="Prrafodelista"/>
              <w:numPr>
                <w:ilvl w:val="0"/>
                <w:numId w:val="25"/>
              </w:numPr>
              <w:autoSpaceDE w:val="0"/>
              <w:autoSpaceDN w:val="0"/>
              <w:adjustRightInd w:val="0"/>
              <w:spacing w:line="360" w:lineRule="auto"/>
              <w:rPr>
                <w:rFonts w:cs="Arial"/>
                <w:szCs w:val="20"/>
                <w:lang w:val="es-MX"/>
              </w:rPr>
            </w:pPr>
            <w:r w:rsidRPr="0063565B">
              <w:rPr>
                <w:rFonts w:cs="Arial"/>
                <w:szCs w:val="20"/>
                <w:lang w:val="es-MX"/>
              </w:rPr>
              <w:t xml:space="preserve">Promover entre las organizaciones de productores, los instrumentos que les permitan tener acceso a esquemas de financiamiento para la mejora de su actividad productiva; </w:t>
            </w:r>
          </w:p>
          <w:p w:rsidR="00B05A00" w:rsidRPr="0063565B" w:rsidRDefault="00B05A00" w:rsidP="00FA37F1">
            <w:pPr>
              <w:pStyle w:val="Prrafodelista"/>
              <w:numPr>
                <w:ilvl w:val="0"/>
                <w:numId w:val="25"/>
              </w:numPr>
              <w:autoSpaceDE w:val="0"/>
              <w:autoSpaceDN w:val="0"/>
              <w:adjustRightInd w:val="0"/>
              <w:spacing w:line="360" w:lineRule="auto"/>
              <w:rPr>
                <w:rFonts w:cs="Arial"/>
                <w:szCs w:val="20"/>
                <w:lang w:val="es-MX"/>
              </w:rPr>
            </w:pPr>
            <w:r w:rsidRPr="0063565B">
              <w:rPr>
                <w:rFonts w:cs="Arial"/>
                <w:szCs w:val="20"/>
                <w:lang w:val="es-MX"/>
              </w:rPr>
              <w:t xml:space="preserve">Coordinar la participación de la Dirección en las exposiciones que se lleven a efecto, con base en sus atribuciones. </w:t>
            </w:r>
          </w:p>
          <w:p w:rsidR="00B05A00" w:rsidRPr="0063565B" w:rsidRDefault="00B05A00" w:rsidP="00FA37F1">
            <w:pPr>
              <w:pStyle w:val="Prrafodelista"/>
              <w:numPr>
                <w:ilvl w:val="0"/>
                <w:numId w:val="25"/>
              </w:numPr>
              <w:spacing w:line="360" w:lineRule="auto"/>
              <w:rPr>
                <w:rFonts w:cs="Arial"/>
                <w:szCs w:val="20"/>
                <w:lang w:val="es-MX"/>
              </w:rPr>
            </w:pPr>
            <w:r w:rsidRPr="0063565B">
              <w:rPr>
                <w:rFonts w:cs="Arial"/>
                <w:szCs w:val="20"/>
                <w:lang w:val="es-MX"/>
              </w:rPr>
              <w:t xml:space="preserve">Atención a solicitudes de proyectos productivos. </w:t>
            </w:r>
          </w:p>
          <w:p w:rsidR="00B05A00" w:rsidRPr="0063565B" w:rsidRDefault="00B05A00" w:rsidP="00FA37F1">
            <w:pPr>
              <w:pStyle w:val="Prrafodelista"/>
              <w:numPr>
                <w:ilvl w:val="0"/>
                <w:numId w:val="25"/>
              </w:numPr>
              <w:spacing w:line="360" w:lineRule="auto"/>
              <w:rPr>
                <w:rFonts w:cs="Arial"/>
                <w:szCs w:val="20"/>
                <w:lang w:val="es-MX"/>
              </w:rPr>
            </w:pPr>
            <w:r w:rsidRPr="0063565B">
              <w:rPr>
                <w:rFonts w:cs="Arial"/>
                <w:szCs w:val="20"/>
                <w:lang w:val="es-MX"/>
              </w:rPr>
              <w:t>Realización de asamblea.</w:t>
            </w:r>
          </w:p>
          <w:p w:rsidR="00B05A00" w:rsidRPr="0063565B" w:rsidRDefault="00B05A00" w:rsidP="00FA37F1">
            <w:pPr>
              <w:pStyle w:val="Prrafodelista"/>
              <w:numPr>
                <w:ilvl w:val="0"/>
                <w:numId w:val="25"/>
              </w:numPr>
              <w:spacing w:line="360" w:lineRule="auto"/>
              <w:rPr>
                <w:rFonts w:cs="Arial"/>
                <w:szCs w:val="20"/>
                <w:lang w:val="es-MX"/>
              </w:rPr>
            </w:pPr>
            <w:r w:rsidRPr="0063565B">
              <w:rPr>
                <w:rFonts w:cs="Arial"/>
                <w:szCs w:val="20"/>
                <w:lang w:val="es-MX"/>
              </w:rPr>
              <w:t>Coordinación institucional.</w:t>
            </w:r>
          </w:p>
          <w:p w:rsidR="00B05A00" w:rsidRPr="0063565B" w:rsidRDefault="00B05A00" w:rsidP="00FA37F1">
            <w:pPr>
              <w:pStyle w:val="Prrafodelista"/>
              <w:numPr>
                <w:ilvl w:val="0"/>
                <w:numId w:val="25"/>
              </w:numPr>
              <w:spacing w:line="360" w:lineRule="auto"/>
              <w:rPr>
                <w:rFonts w:cs="Arial"/>
                <w:szCs w:val="20"/>
              </w:rPr>
            </w:pPr>
            <w:r w:rsidRPr="0063565B">
              <w:rPr>
                <w:rFonts w:cs="Arial"/>
                <w:szCs w:val="20"/>
              </w:rPr>
              <w:t>A</w:t>
            </w:r>
            <w:r w:rsidRPr="0063565B">
              <w:rPr>
                <w:rFonts w:cs="Arial"/>
                <w:szCs w:val="20"/>
                <w:lang w:val="es-MX"/>
              </w:rPr>
              <w:t xml:space="preserve">poyo con un programa de asistencia a todos los productores ganaderos del </w:t>
            </w:r>
            <w:r w:rsidRPr="0063565B">
              <w:rPr>
                <w:rFonts w:cs="Arial"/>
                <w:szCs w:val="20"/>
              </w:rPr>
              <w:t>Municipio.</w:t>
            </w:r>
          </w:p>
          <w:p w:rsidR="00285042" w:rsidRPr="0063565B" w:rsidRDefault="00B05A00" w:rsidP="00FA37F1">
            <w:pPr>
              <w:pStyle w:val="Prrafodelista"/>
              <w:numPr>
                <w:ilvl w:val="0"/>
                <w:numId w:val="25"/>
              </w:numPr>
              <w:spacing w:line="360" w:lineRule="auto"/>
              <w:rPr>
                <w:rFonts w:cs="Arial"/>
                <w:szCs w:val="20"/>
              </w:rPr>
            </w:pPr>
            <w:r w:rsidRPr="0063565B">
              <w:rPr>
                <w:rFonts w:cs="Arial"/>
                <w:szCs w:val="20"/>
              </w:rPr>
              <w:t>Las demás que las disposiciones legales y administrativas le confieran, y que le encomiende el Titular.</w:t>
            </w:r>
          </w:p>
        </w:tc>
      </w:tr>
    </w:tbl>
    <w:p w:rsidR="00285042" w:rsidRPr="00D52EBC" w:rsidRDefault="00285042" w:rsidP="00285042">
      <w:pPr>
        <w:spacing w:line="360" w:lineRule="auto"/>
        <w:rPr>
          <w:rFonts w:cs="Arial"/>
          <w:b/>
          <w:szCs w:val="20"/>
        </w:rPr>
      </w:pPr>
    </w:p>
    <w:p w:rsidR="00285042" w:rsidRPr="00D52EBC" w:rsidRDefault="00285042" w:rsidP="00285042">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285042" w:rsidRPr="00D52EBC" w:rsidTr="00E40593">
        <w:tc>
          <w:tcPr>
            <w:tcW w:w="10065" w:type="dxa"/>
            <w:gridSpan w:val="2"/>
            <w:shd w:val="clear" w:color="auto" w:fill="FFC000"/>
          </w:tcPr>
          <w:p w:rsidR="00285042" w:rsidRPr="00D52EBC" w:rsidRDefault="00285042" w:rsidP="00F97C83">
            <w:pPr>
              <w:spacing w:line="360" w:lineRule="auto"/>
              <w:jc w:val="center"/>
              <w:rPr>
                <w:rFonts w:cs="Arial"/>
                <w:b/>
                <w:color w:val="FFFFFF"/>
                <w:szCs w:val="20"/>
              </w:rPr>
            </w:pPr>
            <w:r w:rsidRPr="00D52EBC">
              <w:rPr>
                <w:rFonts w:cs="Arial"/>
                <w:b/>
                <w:color w:val="FFFFFF"/>
                <w:szCs w:val="20"/>
              </w:rPr>
              <w:t>Perfil del Puesto</w:t>
            </w:r>
          </w:p>
        </w:tc>
      </w:tr>
      <w:tr w:rsidR="00285042" w:rsidRPr="00D52EBC" w:rsidTr="00E40593">
        <w:trPr>
          <w:trHeight w:val="454"/>
        </w:trPr>
        <w:tc>
          <w:tcPr>
            <w:tcW w:w="2269" w:type="dxa"/>
            <w:shd w:val="clear" w:color="auto" w:fill="FFC000"/>
            <w:vAlign w:val="center"/>
          </w:tcPr>
          <w:p w:rsidR="00285042" w:rsidRPr="00D52EBC" w:rsidRDefault="00285042" w:rsidP="00F97C83">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285042" w:rsidRPr="00D52EBC" w:rsidRDefault="00285042" w:rsidP="00F97C83">
            <w:pPr>
              <w:spacing w:line="360" w:lineRule="auto"/>
              <w:jc w:val="left"/>
              <w:rPr>
                <w:rFonts w:cs="Arial"/>
                <w:szCs w:val="20"/>
              </w:rPr>
            </w:pPr>
            <w:r w:rsidRPr="00D52EBC">
              <w:rPr>
                <w:rFonts w:cs="Arial"/>
                <w:szCs w:val="20"/>
              </w:rPr>
              <w:t>Licenciatura o profesional</w:t>
            </w:r>
          </w:p>
        </w:tc>
      </w:tr>
      <w:tr w:rsidR="00285042" w:rsidRPr="00D52EBC" w:rsidTr="00E40593">
        <w:tc>
          <w:tcPr>
            <w:tcW w:w="2269" w:type="dxa"/>
            <w:shd w:val="clear" w:color="auto" w:fill="FFC000"/>
            <w:vAlign w:val="center"/>
          </w:tcPr>
          <w:p w:rsidR="00285042" w:rsidRPr="00D52EBC" w:rsidRDefault="00285042" w:rsidP="00F97C83">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285042" w:rsidRPr="00D52EBC" w:rsidRDefault="00632FA6" w:rsidP="00F97C83">
            <w:pPr>
              <w:spacing w:line="360" w:lineRule="auto"/>
              <w:rPr>
                <w:rFonts w:cs="Arial"/>
                <w:szCs w:val="20"/>
              </w:rPr>
            </w:pPr>
            <w:r>
              <w:rPr>
                <w:rFonts w:cs="Arial"/>
                <w:szCs w:val="20"/>
              </w:rPr>
              <w:t>Medicina Veterinaria.</w:t>
            </w:r>
          </w:p>
        </w:tc>
      </w:tr>
      <w:tr w:rsidR="00285042" w:rsidRPr="00D52EBC" w:rsidTr="00E40593">
        <w:trPr>
          <w:trHeight w:val="454"/>
        </w:trPr>
        <w:tc>
          <w:tcPr>
            <w:tcW w:w="2269" w:type="dxa"/>
            <w:shd w:val="clear" w:color="auto" w:fill="FFC000"/>
            <w:vAlign w:val="center"/>
          </w:tcPr>
          <w:p w:rsidR="00285042" w:rsidRPr="00D52EBC" w:rsidRDefault="00285042" w:rsidP="00F97C83">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vAlign w:val="center"/>
          </w:tcPr>
          <w:p w:rsidR="00285042" w:rsidRPr="00D52EBC" w:rsidRDefault="000D7061" w:rsidP="00F97C83">
            <w:pPr>
              <w:spacing w:line="360" w:lineRule="auto"/>
              <w:jc w:val="left"/>
              <w:rPr>
                <w:rFonts w:cs="Arial"/>
                <w:szCs w:val="20"/>
              </w:rPr>
            </w:pPr>
            <w:r>
              <w:rPr>
                <w:rFonts w:cs="Arial"/>
                <w:szCs w:val="20"/>
              </w:rPr>
              <w:t>3 años en el sector público o privado</w:t>
            </w:r>
          </w:p>
        </w:tc>
      </w:tr>
      <w:tr w:rsidR="00285042" w:rsidRPr="00D52EBC" w:rsidTr="00E40593">
        <w:tc>
          <w:tcPr>
            <w:tcW w:w="2269" w:type="dxa"/>
            <w:shd w:val="clear" w:color="auto" w:fill="FFC000"/>
            <w:vAlign w:val="center"/>
          </w:tcPr>
          <w:p w:rsidR="00285042" w:rsidRPr="00D52EBC" w:rsidRDefault="00285042" w:rsidP="00F97C83">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285042" w:rsidRPr="00D52EBC" w:rsidRDefault="00285042" w:rsidP="00F97C83">
            <w:pPr>
              <w:spacing w:line="360" w:lineRule="auto"/>
              <w:rPr>
                <w:rFonts w:cs="Arial"/>
                <w:szCs w:val="20"/>
                <w:lang w:val="es-MX"/>
              </w:rPr>
            </w:pPr>
            <w:r w:rsidRPr="00D52EBC">
              <w:rPr>
                <w:rFonts w:cs="Arial"/>
                <w:szCs w:val="20"/>
                <w:lang w:val="es-MX"/>
              </w:rPr>
              <w:t>En el área de agronomía y ganadería.</w:t>
            </w:r>
          </w:p>
        </w:tc>
      </w:tr>
      <w:tr w:rsidR="00285042" w:rsidRPr="00D52EBC" w:rsidTr="00E40593">
        <w:tc>
          <w:tcPr>
            <w:tcW w:w="2269" w:type="dxa"/>
            <w:shd w:val="clear" w:color="auto" w:fill="FFC000"/>
            <w:vAlign w:val="center"/>
          </w:tcPr>
          <w:p w:rsidR="00285042" w:rsidRPr="00D52EBC" w:rsidRDefault="00285042" w:rsidP="00F97C83">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285042" w:rsidRPr="00D52EBC" w:rsidRDefault="00583B21" w:rsidP="00F97C83">
            <w:pPr>
              <w:spacing w:line="360" w:lineRule="auto"/>
              <w:jc w:val="left"/>
              <w:rPr>
                <w:rFonts w:cs="Arial"/>
                <w:szCs w:val="20"/>
                <w:lang w:val="es-MX"/>
              </w:rPr>
            </w:pPr>
            <w:r>
              <w:rPr>
                <w:rFonts w:cs="Arial"/>
                <w:szCs w:val="20"/>
                <w:lang w:val="es-MX"/>
              </w:rPr>
              <w:t>Organización del trabajo, solución de problemas, toma de decisiones, atención al público.</w:t>
            </w:r>
          </w:p>
        </w:tc>
      </w:tr>
    </w:tbl>
    <w:p w:rsidR="00285042" w:rsidRPr="00D52EBC" w:rsidRDefault="00285042" w:rsidP="00285042">
      <w:pPr>
        <w:spacing w:line="360" w:lineRule="auto"/>
        <w:rPr>
          <w:rFonts w:cs="Arial"/>
          <w:szCs w:val="20"/>
        </w:rPr>
      </w:pPr>
    </w:p>
    <w:p w:rsidR="00285042" w:rsidRPr="00D52EBC" w:rsidRDefault="00285042" w:rsidP="00285042">
      <w:pPr>
        <w:spacing w:line="360" w:lineRule="auto"/>
        <w:rPr>
          <w:rFonts w:cs="Arial"/>
          <w:b/>
          <w:szCs w:val="20"/>
        </w:rPr>
      </w:pPr>
    </w:p>
    <w:p w:rsidR="007B139C" w:rsidRDefault="007B139C"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Default="00561C4D" w:rsidP="00EF70AC">
      <w:pPr>
        <w:spacing w:line="360" w:lineRule="auto"/>
        <w:rPr>
          <w:rFonts w:cs="Arial"/>
          <w:b/>
          <w:szCs w:val="20"/>
        </w:rPr>
      </w:pPr>
    </w:p>
    <w:p w:rsidR="00561C4D" w:rsidRPr="00D52EBC" w:rsidRDefault="00561C4D" w:rsidP="00EF70AC">
      <w:pPr>
        <w:spacing w:line="360" w:lineRule="auto"/>
        <w:rPr>
          <w:rFonts w:cs="Arial"/>
          <w:b/>
          <w:szCs w:val="20"/>
        </w:rPr>
      </w:pPr>
    </w:p>
    <w:p w:rsidR="001F7AD8" w:rsidRPr="00D52EBC" w:rsidRDefault="001F7AD8" w:rsidP="001F7AD8">
      <w:pPr>
        <w:spacing w:line="360" w:lineRule="auto"/>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18"/>
        <w:gridCol w:w="4961"/>
      </w:tblGrid>
      <w:tr w:rsidR="001F7AD8" w:rsidRPr="00D52EBC" w:rsidTr="00E40593">
        <w:tc>
          <w:tcPr>
            <w:tcW w:w="3386" w:type="dxa"/>
            <w:shd w:val="clear" w:color="auto" w:fill="FFC000"/>
          </w:tcPr>
          <w:p w:rsidR="001F7AD8" w:rsidRPr="00D52EBC" w:rsidRDefault="001F7AD8" w:rsidP="00711F12">
            <w:pPr>
              <w:spacing w:line="360" w:lineRule="auto"/>
              <w:ind w:left="-250" w:firstLine="250"/>
              <w:rPr>
                <w:rFonts w:cs="Arial"/>
                <w:b/>
                <w:color w:val="FFFFFF"/>
                <w:szCs w:val="20"/>
              </w:rPr>
            </w:pPr>
            <w:r w:rsidRPr="00D52EBC">
              <w:rPr>
                <w:rFonts w:cs="Arial"/>
                <w:b/>
                <w:color w:val="FFFFFF"/>
                <w:szCs w:val="20"/>
              </w:rPr>
              <w:t>Puesto:</w:t>
            </w:r>
          </w:p>
        </w:tc>
        <w:tc>
          <w:tcPr>
            <w:tcW w:w="6679" w:type="dxa"/>
            <w:gridSpan w:val="2"/>
            <w:shd w:val="clear" w:color="auto" w:fill="FFFF66"/>
          </w:tcPr>
          <w:p w:rsidR="001F7AD8" w:rsidRPr="00A11CB7" w:rsidRDefault="001F7AD8" w:rsidP="00711F12">
            <w:pPr>
              <w:tabs>
                <w:tab w:val="left" w:pos="3090"/>
              </w:tabs>
              <w:spacing w:line="360" w:lineRule="auto"/>
              <w:rPr>
                <w:rFonts w:cs="Arial"/>
                <w:szCs w:val="20"/>
              </w:rPr>
            </w:pPr>
            <w:r w:rsidRPr="00A11CB7">
              <w:rPr>
                <w:rFonts w:cs="Arial"/>
                <w:szCs w:val="20"/>
              </w:rPr>
              <w:t>Departamento de Supervisión de Programas</w:t>
            </w:r>
          </w:p>
        </w:tc>
      </w:tr>
      <w:tr w:rsidR="001F7AD8" w:rsidRPr="00D52EBC" w:rsidTr="00E40593">
        <w:tc>
          <w:tcPr>
            <w:tcW w:w="3386"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Área de Adscripción:</w:t>
            </w:r>
          </w:p>
        </w:tc>
        <w:tc>
          <w:tcPr>
            <w:tcW w:w="6679" w:type="dxa"/>
            <w:gridSpan w:val="2"/>
            <w:shd w:val="clear" w:color="auto" w:fill="FFFF66"/>
          </w:tcPr>
          <w:p w:rsidR="001F7AD8" w:rsidRPr="00A11CB7" w:rsidRDefault="001F7AD8" w:rsidP="00711F12">
            <w:pPr>
              <w:spacing w:line="360" w:lineRule="auto"/>
              <w:rPr>
                <w:rFonts w:cs="Arial"/>
                <w:szCs w:val="20"/>
              </w:rPr>
            </w:pPr>
            <w:r w:rsidRPr="00A11CB7">
              <w:rPr>
                <w:rFonts w:cs="Arial"/>
                <w:szCs w:val="20"/>
              </w:rPr>
              <w:t>Dirección de Desarrollo</w:t>
            </w:r>
          </w:p>
        </w:tc>
      </w:tr>
      <w:tr w:rsidR="001F7AD8" w:rsidRPr="00D52EBC" w:rsidTr="00E40593">
        <w:tc>
          <w:tcPr>
            <w:tcW w:w="3386"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Reporta a:</w:t>
            </w:r>
          </w:p>
        </w:tc>
        <w:tc>
          <w:tcPr>
            <w:tcW w:w="6679" w:type="dxa"/>
            <w:gridSpan w:val="2"/>
            <w:shd w:val="clear" w:color="auto" w:fill="FFFF66"/>
          </w:tcPr>
          <w:p w:rsidR="001F7AD8" w:rsidRPr="00A11CB7" w:rsidRDefault="001F7AD8" w:rsidP="00711F12">
            <w:pPr>
              <w:tabs>
                <w:tab w:val="left" w:pos="3090"/>
              </w:tabs>
              <w:spacing w:line="360" w:lineRule="auto"/>
              <w:rPr>
                <w:rFonts w:cs="Arial"/>
                <w:szCs w:val="20"/>
              </w:rPr>
            </w:pPr>
            <w:r w:rsidRPr="00A11CB7">
              <w:rPr>
                <w:rFonts w:cs="Arial"/>
                <w:szCs w:val="20"/>
              </w:rPr>
              <w:t xml:space="preserve">Subdirector de </w:t>
            </w:r>
            <w:r>
              <w:rPr>
                <w:rFonts w:cs="Arial"/>
                <w:szCs w:val="20"/>
              </w:rPr>
              <w:t xml:space="preserve">Desarrollo y </w:t>
            </w:r>
            <w:r w:rsidRPr="00A11CB7">
              <w:rPr>
                <w:rFonts w:cs="Arial"/>
                <w:szCs w:val="20"/>
              </w:rPr>
              <w:t>Fortalecimiento Rural</w:t>
            </w:r>
          </w:p>
        </w:tc>
      </w:tr>
      <w:tr w:rsidR="001F7AD8" w:rsidRPr="00D52EBC" w:rsidTr="00E40593">
        <w:tc>
          <w:tcPr>
            <w:tcW w:w="3386" w:type="dxa"/>
            <w:tcBorders>
              <w:bottom w:val="single" w:sz="4" w:space="0" w:color="auto"/>
            </w:tcBorders>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1F7AD8" w:rsidRPr="00A11CB7" w:rsidRDefault="001F7AD8" w:rsidP="00711F12">
            <w:pPr>
              <w:tabs>
                <w:tab w:val="left" w:pos="3090"/>
              </w:tabs>
              <w:spacing w:line="360" w:lineRule="auto"/>
              <w:rPr>
                <w:rFonts w:cs="Arial"/>
                <w:szCs w:val="20"/>
              </w:rPr>
            </w:pPr>
            <w:r>
              <w:rPr>
                <w:rFonts w:cs="Arial"/>
                <w:szCs w:val="20"/>
              </w:rPr>
              <w:t>Personal Técnico</w:t>
            </w:r>
          </w:p>
        </w:tc>
      </w:tr>
      <w:tr w:rsidR="001F7AD8" w:rsidRPr="00D52EBC" w:rsidTr="00E40593">
        <w:tc>
          <w:tcPr>
            <w:tcW w:w="10065" w:type="dxa"/>
            <w:gridSpan w:val="3"/>
            <w:shd w:val="clear" w:color="auto" w:fill="FFC000"/>
          </w:tcPr>
          <w:p w:rsidR="001F7AD8" w:rsidRPr="00D52EBC" w:rsidRDefault="001F7AD8" w:rsidP="00711F12">
            <w:pPr>
              <w:spacing w:line="360" w:lineRule="auto"/>
              <w:rPr>
                <w:rFonts w:cs="Arial"/>
                <w:b/>
                <w:szCs w:val="20"/>
              </w:rPr>
            </w:pPr>
            <w:r w:rsidRPr="00D52EBC">
              <w:rPr>
                <w:rFonts w:cs="Arial"/>
                <w:b/>
                <w:color w:val="FFFFFF"/>
                <w:szCs w:val="20"/>
              </w:rPr>
              <w:t>Interacciones Internas</w:t>
            </w: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1F7AD8" w:rsidRPr="00D52EBC" w:rsidRDefault="001F7AD8" w:rsidP="00711F12">
            <w:pPr>
              <w:spacing w:line="360" w:lineRule="auto"/>
              <w:rPr>
                <w:rFonts w:cs="Arial"/>
                <w:b/>
                <w:szCs w:val="20"/>
              </w:rPr>
            </w:pPr>
            <w:r w:rsidRPr="00D52EBC">
              <w:rPr>
                <w:rFonts w:cs="Arial"/>
                <w:b/>
                <w:color w:val="FFFFFF"/>
                <w:szCs w:val="20"/>
              </w:rPr>
              <w:t>Para:</w:t>
            </w:r>
          </w:p>
        </w:tc>
      </w:tr>
      <w:tr w:rsidR="001F7AD8" w:rsidRPr="00D52EBC" w:rsidTr="00E40593">
        <w:trPr>
          <w:trHeight w:val="1287"/>
        </w:trPr>
        <w:tc>
          <w:tcPr>
            <w:tcW w:w="5104" w:type="dxa"/>
            <w:gridSpan w:val="2"/>
            <w:shd w:val="clear" w:color="auto" w:fill="FFFF66"/>
            <w:vAlign w:val="center"/>
          </w:tcPr>
          <w:p w:rsidR="001F7AD8" w:rsidRPr="00273B90" w:rsidRDefault="00922C24" w:rsidP="00922C24">
            <w:pPr>
              <w:spacing w:line="360" w:lineRule="auto"/>
              <w:rPr>
                <w:rFonts w:cs="Arial"/>
                <w:szCs w:val="20"/>
              </w:rPr>
            </w:pPr>
            <w:r>
              <w:rPr>
                <w:rFonts w:cs="Arial"/>
                <w:szCs w:val="20"/>
              </w:rPr>
              <w:t>Enlace Administrativo, Subdirección de Desarrollo y F</w:t>
            </w:r>
            <w:r w:rsidR="00C92FEC">
              <w:rPr>
                <w:rFonts w:cs="Arial"/>
                <w:szCs w:val="20"/>
              </w:rPr>
              <w:t xml:space="preserve">ortalecimiento </w:t>
            </w:r>
            <w:r>
              <w:rPr>
                <w:rFonts w:cs="Arial"/>
                <w:szCs w:val="20"/>
              </w:rPr>
              <w:t>Rural, S</w:t>
            </w:r>
            <w:r w:rsidR="00C92FEC">
              <w:rPr>
                <w:rFonts w:cs="Arial"/>
                <w:szCs w:val="20"/>
              </w:rPr>
              <w:t xml:space="preserve">ubdirección de </w:t>
            </w:r>
            <w:r>
              <w:rPr>
                <w:rFonts w:cs="Arial"/>
                <w:szCs w:val="20"/>
              </w:rPr>
              <w:t>Desarrollo y Organización S</w:t>
            </w:r>
            <w:r w:rsidR="00C92FEC">
              <w:rPr>
                <w:rFonts w:cs="Arial"/>
                <w:szCs w:val="20"/>
              </w:rPr>
              <w:t>ocial.</w:t>
            </w:r>
          </w:p>
        </w:tc>
        <w:tc>
          <w:tcPr>
            <w:tcW w:w="4961" w:type="dxa"/>
            <w:shd w:val="clear" w:color="auto" w:fill="FFFF66"/>
            <w:vAlign w:val="center"/>
          </w:tcPr>
          <w:p w:rsidR="001F7AD8" w:rsidRPr="00273B90" w:rsidRDefault="00C92FEC" w:rsidP="00711F12">
            <w:pPr>
              <w:spacing w:line="240" w:lineRule="auto"/>
              <w:jc w:val="left"/>
              <w:rPr>
                <w:rFonts w:cs="Arial"/>
                <w:szCs w:val="20"/>
              </w:rPr>
            </w:pPr>
            <w:r>
              <w:rPr>
                <w:rFonts w:cs="Arial"/>
                <w:szCs w:val="20"/>
              </w:rPr>
              <w:t xml:space="preserve">Supervisar avance de los </w:t>
            </w:r>
            <w:r w:rsidR="00D33BBA">
              <w:rPr>
                <w:rFonts w:cs="Arial"/>
                <w:szCs w:val="20"/>
              </w:rPr>
              <w:t>programas, cumplimiento</w:t>
            </w:r>
            <w:r>
              <w:rPr>
                <w:rFonts w:cs="Arial"/>
                <w:szCs w:val="20"/>
              </w:rPr>
              <w:t xml:space="preserve"> de  normas legales aplicables</w:t>
            </w:r>
            <w:r w:rsidR="007C06D2">
              <w:rPr>
                <w:rFonts w:cs="Arial"/>
                <w:szCs w:val="20"/>
              </w:rPr>
              <w:t>.</w:t>
            </w: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Interacciones Externas</w:t>
            </w:r>
          </w:p>
        </w:tc>
        <w:tc>
          <w:tcPr>
            <w:tcW w:w="4961" w:type="dxa"/>
            <w:shd w:val="clear" w:color="auto" w:fill="FFC000"/>
          </w:tcPr>
          <w:p w:rsidR="001F7AD8" w:rsidRPr="00D52EBC" w:rsidRDefault="001F7AD8" w:rsidP="00711F12">
            <w:pPr>
              <w:spacing w:line="360" w:lineRule="auto"/>
              <w:rPr>
                <w:rFonts w:cs="Arial"/>
                <w:b/>
                <w:color w:val="FFFFFF"/>
                <w:szCs w:val="20"/>
              </w:rPr>
            </w:pP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Para:</w:t>
            </w:r>
          </w:p>
        </w:tc>
      </w:tr>
      <w:tr w:rsidR="001F7AD8" w:rsidRPr="00D52EBC" w:rsidTr="00E40593">
        <w:trPr>
          <w:trHeight w:val="1556"/>
        </w:trPr>
        <w:tc>
          <w:tcPr>
            <w:tcW w:w="5104" w:type="dxa"/>
            <w:gridSpan w:val="2"/>
            <w:shd w:val="clear" w:color="auto" w:fill="FFFF66"/>
            <w:vAlign w:val="center"/>
          </w:tcPr>
          <w:p w:rsidR="001F7AD8" w:rsidRPr="00235E50" w:rsidRDefault="00012141" w:rsidP="00711F12">
            <w:pPr>
              <w:spacing w:line="360" w:lineRule="auto"/>
              <w:jc w:val="left"/>
              <w:rPr>
                <w:rFonts w:cs="Arial"/>
                <w:szCs w:val="20"/>
              </w:rPr>
            </w:pPr>
            <w:r>
              <w:rPr>
                <w:rFonts w:cs="Arial"/>
                <w:szCs w:val="20"/>
              </w:rPr>
              <w:t>Dependencias Estatales y Federales</w:t>
            </w:r>
          </w:p>
        </w:tc>
        <w:tc>
          <w:tcPr>
            <w:tcW w:w="4961" w:type="dxa"/>
            <w:shd w:val="clear" w:color="auto" w:fill="FFFF66"/>
            <w:vAlign w:val="center"/>
          </w:tcPr>
          <w:p w:rsidR="001F7AD8" w:rsidRPr="00D52EBC" w:rsidRDefault="00012141" w:rsidP="00711F12">
            <w:pPr>
              <w:spacing w:line="360" w:lineRule="auto"/>
              <w:jc w:val="left"/>
              <w:rPr>
                <w:rFonts w:cs="Arial"/>
                <w:szCs w:val="20"/>
              </w:rPr>
            </w:pPr>
            <w:r>
              <w:rPr>
                <w:rFonts w:cs="Arial"/>
                <w:szCs w:val="20"/>
              </w:rPr>
              <w:t>Aplicar adecuadamente las normativas según las reglas de operación de cada programa.</w:t>
            </w:r>
          </w:p>
        </w:tc>
      </w:tr>
    </w:tbl>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F7AD8" w:rsidRPr="00D52EBC" w:rsidTr="00E40593">
        <w:tc>
          <w:tcPr>
            <w:tcW w:w="10065" w:type="dxa"/>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t>Descripción Genérica</w:t>
            </w:r>
          </w:p>
        </w:tc>
      </w:tr>
      <w:tr w:rsidR="001F7AD8" w:rsidRPr="00D52EBC" w:rsidTr="00E40593">
        <w:trPr>
          <w:trHeight w:val="1166"/>
        </w:trPr>
        <w:tc>
          <w:tcPr>
            <w:tcW w:w="10065" w:type="dxa"/>
            <w:shd w:val="clear" w:color="auto" w:fill="FFFF66"/>
            <w:vAlign w:val="center"/>
          </w:tcPr>
          <w:p w:rsidR="001F7AD8" w:rsidRPr="00A11CB7" w:rsidRDefault="001F7AD8" w:rsidP="00711F12">
            <w:pPr>
              <w:tabs>
                <w:tab w:val="left" w:pos="3090"/>
              </w:tabs>
              <w:spacing w:line="360" w:lineRule="auto"/>
              <w:jc w:val="left"/>
              <w:rPr>
                <w:rFonts w:cs="Arial"/>
                <w:szCs w:val="20"/>
              </w:rPr>
            </w:pPr>
            <w:r w:rsidRPr="00A11CB7">
              <w:rPr>
                <w:rFonts w:cs="Arial"/>
                <w:szCs w:val="20"/>
              </w:rPr>
              <w:t>Supervisión de Programa de Apoyo a la Inversión en Equipamiento e Infraestructura.</w:t>
            </w:r>
          </w:p>
        </w:tc>
      </w:tr>
    </w:tbl>
    <w:p w:rsidR="001F7AD8" w:rsidRDefault="001F7AD8" w:rsidP="001F7AD8">
      <w:pPr>
        <w:spacing w:line="360" w:lineRule="auto"/>
        <w:rPr>
          <w:rFonts w:cs="Arial"/>
          <w:szCs w:val="20"/>
        </w:rPr>
      </w:pPr>
    </w:p>
    <w:p w:rsidR="007502C6" w:rsidRDefault="007502C6" w:rsidP="001F7AD8">
      <w:pPr>
        <w:spacing w:line="360" w:lineRule="auto"/>
        <w:rPr>
          <w:rFonts w:cs="Arial"/>
          <w:szCs w:val="20"/>
        </w:rPr>
      </w:pPr>
    </w:p>
    <w:p w:rsidR="007502C6" w:rsidRDefault="007502C6" w:rsidP="001F7AD8">
      <w:pPr>
        <w:spacing w:line="360" w:lineRule="auto"/>
        <w:rPr>
          <w:rFonts w:cs="Arial"/>
          <w:szCs w:val="20"/>
        </w:rPr>
      </w:pPr>
    </w:p>
    <w:p w:rsidR="007502C6" w:rsidRPr="00D52EBC" w:rsidRDefault="007502C6" w:rsidP="001F7AD8">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F7AD8" w:rsidRPr="00D52EBC" w:rsidTr="00E40593">
        <w:trPr>
          <w:trHeight w:val="282"/>
        </w:trPr>
        <w:tc>
          <w:tcPr>
            <w:tcW w:w="10065" w:type="dxa"/>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lastRenderedPageBreak/>
              <w:t>Descripción Específica</w:t>
            </w:r>
          </w:p>
        </w:tc>
      </w:tr>
      <w:tr w:rsidR="001F7AD8" w:rsidRPr="00D52EBC" w:rsidTr="00E40593">
        <w:trPr>
          <w:trHeight w:val="203"/>
        </w:trPr>
        <w:tc>
          <w:tcPr>
            <w:tcW w:w="10065" w:type="dxa"/>
            <w:shd w:val="clear" w:color="auto" w:fill="FFFF66"/>
          </w:tcPr>
          <w:p w:rsidR="001F7AD8" w:rsidRPr="00D52EBC" w:rsidRDefault="001F7AD8" w:rsidP="00711F12">
            <w:pPr>
              <w:tabs>
                <w:tab w:val="left" w:pos="3090"/>
              </w:tabs>
              <w:spacing w:line="360" w:lineRule="auto"/>
              <w:rPr>
                <w:rFonts w:cs="Arial"/>
                <w:b/>
                <w:szCs w:val="20"/>
              </w:rPr>
            </w:pPr>
            <w:r w:rsidRPr="00D52EBC">
              <w:rPr>
                <w:rFonts w:cs="Arial"/>
                <w:b/>
                <w:szCs w:val="20"/>
              </w:rPr>
              <w:t>Permanentes:</w:t>
            </w:r>
          </w:p>
          <w:p w:rsidR="001F7AD8" w:rsidRPr="00A11CB7" w:rsidRDefault="001F7AD8" w:rsidP="00711F12">
            <w:pPr>
              <w:pStyle w:val="Prrafodelista"/>
              <w:numPr>
                <w:ilvl w:val="0"/>
                <w:numId w:val="11"/>
              </w:numPr>
              <w:tabs>
                <w:tab w:val="left" w:pos="3090"/>
              </w:tabs>
              <w:spacing w:line="360" w:lineRule="auto"/>
              <w:rPr>
                <w:rFonts w:cs="Arial"/>
                <w:szCs w:val="20"/>
              </w:rPr>
            </w:pPr>
            <w:r w:rsidRPr="00A11CB7">
              <w:rPr>
                <w:rFonts w:cs="Arial"/>
                <w:szCs w:val="20"/>
              </w:rPr>
              <w:t xml:space="preserve">Ejecutar la supervisión de los programas del ámbito federal, estatal, municipal </w:t>
            </w:r>
            <w:r w:rsidR="00922C24">
              <w:rPr>
                <w:rFonts w:cs="Arial"/>
                <w:szCs w:val="20"/>
              </w:rPr>
              <w:t>o</w:t>
            </w:r>
            <w:r w:rsidRPr="00A11CB7">
              <w:rPr>
                <w:rFonts w:cs="Arial"/>
                <w:szCs w:val="20"/>
              </w:rPr>
              <w:t xml:space="preserve"> privadas de acuerdo a las reglas de operación</w:t>
            </w:r>
          </w:p>
          <w:p w:rsidR="001F7AD8" w:rsidRPr="00A11CB7" w:rsidRDefault="001F7AD8" w:rsidP="00711F12">
            <w:pPr>
              <w:pStyle w:val="Prrafodelista"/>
              <w:numPr>
                <w:ilvl w:val="0"/>
                <w:numId w:val="11"/>
              </w:numPr>
              <w:tabs>
                <w:tab w:val="left" w:pos="3090"/>
              </w:tabs>
              <w:spacing w:line="360" w:lineRule="auto"/>
              <w:rPr>
                <w:rFonts w:cs="Arial"/>
                <w:szCs w:val="20"/>
              </w:rPr>
            </w:pPr>
            <w:r w:rsidRPr="00A11CB7">
              <w:rPr>
                <w:rFonts w:cs="Arial"/>
                <w:szCs w:val="20"/>
              </w:rPr>
              <w:t>Supervisar en campo los proyectos aprobados y los que estén en operación</w:t>
            </w:r>
          </w:p>
          <w:p w:rsidR="001F7AD8" w:rsidRPr="00A11CB7" w:rsidRDefault="001F7AD8" w:rsidP="00711F12">
            <w:pPr>
              <w:pStyle w:val="Prrafodelista"/>
              <w:numPr>
                <w:ilvl w:val="0"/>
                <w:numId w:val="11"/>
              </w:numPr>
              <w:tabs>
                <w:tab w:val="left" w:pos="3090"/>
              </w:tabs>
              <w:spacing w:line="360" w:lineRule="auto"/>
              <w:rPr>
                <w:rFonts w:cs="Arial"/>
                <w:szCs w:val="20"/>
              </w:rPr>
            </w:pPr>
            <w:r w:rsidRPr="00A11CB7">
              <w:rPr>
                <w:rFonts w:cs="Arial"/>
                <w:szCs w:val="20"/>
              </w:rPr>
              <w:t xml:space="preserve">Notificar al consejo de las solicitudes revisadas para su aprobación </w:t>
            </w:r>
          </w:p>
          <w:p w:rsidR="001F7AD8" w:rsidRDefault="001F7AD8" w:rsidP="00711F12">
            <w:pPr>
              <w:pStyle w:val="Prrafodelista"/>
              <w:numPr>
                <w:ilvl w:val="0"/>
                <w:numId w:val="11"/>
              </w:numPr>
              <w:tabs>
                <w:tab w:val="left" w:pos="3090"/>
              </w:tabs>
              <w:spacing w:line="360" w:lineRule="auto"/>
              <w:rPr>
                <w:rFonts w:cs="Arial"/>
                <w:szCs w:val="20"/>
              </w:rPr>
            </w:pPr>
            <w:r w:rsidRPr="00A11CB7">
              <w:rPr>
                <w:rFonts w:cs="Arial"/>
                <w:szCs w:val="20"/>
              </w:rPr>
              <w:t>Anexar al expediente del proyecto los resultados de su actuación</w:t>
            </w:r>
          </w:p>
          <w:p w:rsidR="00922C24" w:rsidRPr="00A11CB7" w:rsidRDefault="00922C24" w:rsidP="00922C24">
            <w:pPr>
              <w:pStyle w:val="Prrafodelista"/>
              <w:tabs>
                <w:tab w:val="left" w:pos="3090"/>
              </w:tabs>
              <w:spacing w:line="360" w:lineRule="auto"/>
              <w:ind w:left="1080"/>
              <w:rPr>
                <w:rFonts w:cs="Arial"/>
                <w:szCs w:val="20"/>
              </w:rPr>
            </w:pPr>
          </w:p>
          <w:p w:rsidR="001F7AD8" w:rsidRPr="00D52EBC" w:rsidRDefault="001F7AD8" w:rsidP="00711F12">
            <w:pPr>
              <w:tabs>
                <w:tab w:val="left" w:pos="3090"/>
              </w:tabs>
              <w:spacing w:line="360" w:lineRule="auto"/>
              <w:rPr>
                <w:rFonts w:cs="Arial"/>
                <w:b/>
                <w:szCs w:val="20"/>
              </w:rPr>
            </w:pPr>
            <w:r w:rsidRPr="00D52EBC">
              <w:rPr>
                <w:rFonts w:cs="Arial"/>
                <w:b/>
                <w:szCs w:val="20"/>
              </w:rPr>
              <w:t>Periódicas:</w:t>
            </w:r>
          </w:p>
          <w:p w:rsidR="001F7AD8" w:rsidRPr="00A11CB7" w:rsidRDefault="001F7AD8" w:rsidP="00711F12">
            <w:pPr>
              <w:pStyle w:val="Prrafodelista"/>
              <w:numPr>
                <w:ilvl w:val="0"/>
                <w:numId w:val="12"/>
              </w:numPr>
              <w:tabs>
                <w:tab w:val="left" w:pos="3090"/>
              </w:tabs>
              <w:spacing w:line="360" w:lineRule="auto"/>
              <w:rPr>
                <w:rFonts w:cs="Arial"/>
                <w:szCs w:val="20"/>
              </w:rPr>
            </w:pPr>
            <w:r w:rsidRPr="00A11CB7">
              <w:rPr>
                <w:rFonts w:cs="Arial"/>
                <w:szCs w:val="20"/>
              </w:rPr>
              <w:t>Preparar informes para el consejo municipal de desarrollo rural sustentable (CMDRS)</w:t>
            </w:r>
            <w:r>
              <w:rPr>
                <w:rFonts w:cs="Arial"/>
                <w:szCs w:val="20"/>
              </w:rPr>
              <w:t>.</w:t>
            </w:r>
          </w:p>
          <w:p w:rsidR="001F7AD8" w:rsidRPr="00A11CB7" w:rsidRDefault="001F7AD8" w:rsidP="00711F12">
            <w:pPr>
              <w:pStyle w:val="Prrafodelista"/>
              <w:numPr>
                <w:ilvl w:val="0"/>
                <w:numId w:val="12"/>
              </w:numPr>
              <w:tabs>
                <w:tab w:val="left" w:pos="3090"/>
              </w:tabs>
              <w:spacing w:line="360" w:lineRule="auto"/>
              <w:rPr>
                <w:rFonts w:cs="Arial"/>
                <w:szCs w:val="20"/>
              </w:rPr>
            </w:pPr>
            <w:r w:rsidRPr="00A11CB7">
              <w:rPr>
                <w:rFonts w:cs="Arial"/>
                <w:szCs w:val="20"/>
              </w:rPr>
              <w:t>Atención de las solicitudes de apoyo de los productores coadyuvando a la revisión de los documentos que acompañan el expediente</w:t>
            </w:r>
            <w:r>
              <w:rPr>
                <w:rFonts w:cs="Arial"/>
                <w:szCs w:val="20"/>
              </w:rPr>
              <w:t>.</w:t>
            </w:r>
          </w:p>
          <w:p w:rsidR="001F7AD8" w:rsidRPr="00A11CB7" w:rsidRDefault="001F7AD8" w:rsidP="00711F12">
            <w:pPr>
              <w:pStyle w:val="Prrafodelista"/>
              <w:numPr>
                <w:ilvl w:val="0"/>
                <w:numId w:val="12"/>
              </w:numPr>
              <w:tabs>
                <w:tab w:val="left" w:pos="3090"/>
              </w:tabs>
              <w:spacing w:line="360" w:lineRule="auto"/>
              <w:rPr>
                <w:rFonts w:cs="Arial"/>
                <w:szCs w:val="20"/>
              </w:rPr>
            </w:pPr>
            <w:r w:rsidRPr="00A11CB7">
              <w:rPr>
                <w:rFonts w:cs="Arial"/>
                <w:szCs w:val="20"/>
              </w:rPr>
              <w:t>Inspección y verificación de campo, de los proyectos autorizados</w:t>
            </w:r>
            <w:r>
              <w:rPr>
                <w:rFonts w:cs="Arial"/>
                <w:szCs w:val="20"/>
              </w:rPr>
              <w:t>.</w:t>
            </w:r>
          </w:p>
          <w:p w:rsidR="001F7AD8" w:rsidRPr="00A11CB7" w:rsidRDefault="001F7AD8" w:rsidP="00711F12">
            <w:pPr>
              <w:pStyle w:val="Prrafodelista"/>
              <w:numPr>
                <w:ilvl w:val="0"/>
                <w:numId w:val="12"/>
              </w:numPr>
              <w:tabs>
                <w:tab w:val="left" w:pos="3090"/>
              </w:tabs>
              <w:spacing w:line="360" w:lineRule="auto"/>
              <w:rPr>
                <w:rFonts w:cs="Arial"/>
                <w:szCs w:val="20"/>
              </w:rPr>
            </w:pPr>
            <w:r w:rsidRPr="00A11CB7">
              <w:rPr>
                <w:rFonts w:cs="Arial"/>
                <w:szCs w:val="20"/>
              </w:rPr>
              <w:t>Integrar solicitudes aprobadas del consejo</w:t>
            </w:r>
            <w:r>
              <w:rPr>
                <w:rFonts w:cs="Arial"/>
                <w:szCs w:val="20"/>
              </w:rPr>
              <w:t>.</w:t>
            </w:r>
          </w:p>
          <w:p w:rsidR="001F7AD8" w:rsidRPr="00D52EBC" w:rsidRDefault="001F7AD8" w:rsidP="00711F12">
            <w:pPr>
              <w:tabs>
                <w:tab w:val="left" w:pos="3090"/>
              </w:tabs>
              <w:spacing w:line="360" w:lineRule="auto"/>
              <w:rPr>
                <w:rFonts w:cs="Arial"/>
                <w:b/>
                <w:szCs w:val="20"/>
              </w:rPr>
            </w:pPr>
            <w:r w:rsidRPr="00D52EBC">
              <w:rPr>
                <w:rFonts w:cs="Arial"/>
                <w:b/>
                <w:szCs w:val="20"/>
              </w:rPr>
              <w:t>Eventuales:</w:t>
            </w:r>
          </w:p>
          <w:p w:rsidR="001F7AD8" w:rsidRPr="00092F57" w:rsidRDefault="001F7AD8" w:rsidP="00711F12">
            <w:pPr>
              <w:pStyle w:val="Prrafodelista"/>
              <w:numPr>
                <w:ilvl w:val="0"/>
                <w:numId w:val="13"/>
              </w:numPr>
              <w:tabs>
                <w:tab w:val="left" w:pos="3090"/>
              </w:tabs>
              <w:spacing w:line="360" w:lineRule="auto"/>
              <w:rPr>
                <w:rFonts w:cs="Arial"/>
                <w:szCs w:val="20"/>
              </w:rPr>
            </w:pPr>
            <w:r w:rsidRPr="00092F57">
              <w:rPr>
                <w:rFonts w:cs="Arial"/>
                <w:szCs w:val="20"/>
              </w:rPr>
              <w:t>Capacitación a grupos de productores del programa</w:t>
            </w:r>
            <w:r>
              <w:rPr>
                <w:rFonts w:cs="Arial"/>
                <w:szCs w:val="20"/>
              </w:rPr>
              <w:t>.</w:t>
            </w:r>
          </w:p>
          <w:p w:rsidR="001F7AD8" w:rsidRPr="00F4094A" w:rsidRDefault="001F7AD8" w:rsidP="00711F12">
            <w:pPr>
              <w:pStyle w:val="Prrafodelista"/>
              <w:numPr>
                <w:ilvl w:val="0"/>
                <w:numId w:val="13"/>
              </w:numPr>
              <w:autoSpaceDE w:val="0"/>
              <w:autoSpaceDN w:val="0"/>
              <w:adjustRightInd w:val="0"/>
              <w:spacing w:line="360" w:lineRule="auto"/>
              <w:rPr>
                <w:rFonts w:cs="Arial"/>
                <w:szCs w:val="20"/>
              </w:rPr>
            </w:pPr>
            <w:r w:rsidRPr="00092F57">
              <w:rPr>
                <w:rFonts w:cs="Arial"/>
                <w:szCs w:val="20"/>
              </w:rPr>
              <w:t>Atender a solicitantes del programa Atender requerimientos de los programas.</w:t>
            </w:r>
          </w:p>
        </w:tc>
      </w:tr>
    </w:tbl>
    <w:p w:rsidR="001F7AD8" w:rsidRPr="00D52EBC" w:rsidRDefault="001F7AD8" w:rsidP="001F7AD8">
      <w:pPr>
        <w:spacing w:line="360" w:lineRule="auto"/>
        <w:rPr>
          <w:rFonts w:cs="Arial"/>
          <w:b/>
          <w:szCs w:val="20"/>
        </w:rPr>
      </w:pPr>
    </w:p>
    <w:p w:rsidR="001F7AD8" w:rsidRPr="00D52EBC" w:rsidRDefault="001F7AD8" w:rsidP="001F7AD8">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1F7AD8" w:rsidRPr="00D52EBC" w:rsidTr="00E40593">
        <w:tc>
          <w:tcPr>
            <w:tcW w:w="10065" w:type="dxa"/>
            <w:gridSpan w:val="2"/>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t>Perfil del Puesto</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1F7AD8" w:rsidRPr="007F2D20" w:rsidRDefault="001F7AD8" w:rsidP="00711F12">
            <w:pPr>
              <w:tabs>
                <w:tab w:val="left" w:pos="3090"/>
              </w:tabs>
              <w:spacing w:line="360" w:lineRule="auto"/>
              <w:jc w:val="left"/>
              <w:rPr>
                <w:rFonts w:cs="Arial"/>
                <w:szCs w:val="20"/>
              </w:rPr>
            </w:pPr>
            <w:r w:rsidRPr="007F2D20">
              <w:rPr>
                <w:rFonts w:cs="Arial"/>
                <w:szCs w:val="20"/>
              </w:rPr>
              <w:t>Lic</w:t>
            </w:r>
            <w:r w:rsidR="00E722C3">
              <w:rPr>
                <w:rFonts w:cs="Arial"/>
                <w:szCs w:val="20"/>
              </w:rPr>
              <w:t xml:space="preserve">. en </w:t>
            </w:r>
            <w:r w:rsidR="00A74D46">
              <w:rPr>
                <w:rFonts w:cs="Arial"/>
                <w:szCs w:val="20"/>
              </w:rPr>
              <w:t>derecho,</w:t>
            </w:r>
            <w:r w:rsidR="00E722C3">
              <w:rPr>
                <w:rFonts w:cs="Arial"/>
                <w:szCs w:val="20"/>
              </w:rPr>
              <w:t xml:space="preserve"> </w:t>
            </w:r>
            <w:r w:rsidR="00922C24">
              <w:rPr>
                <w:rFonts w:cs="Arial"/>
                <w:szCs w:val="20"/>
              </w:rPr>
              <w:t>Administración.</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1F7AD8" w:rsidRPr="007F2D20" w:rsidRDefault="009C0B61" w:rsidP="00E722C3">
            <w:pPr>
              <w:autoSpaceDE w:val="0"/>
              <w:autoSpaceDN w:val="0"/>
              <w:adjustRightInd w:val="0"/>
              <w:spacing w:line="360" w:lineRule="auto"/>
              <w:rPr>
                <w:rFonts w:cs="Arial"/>
                <w:szCs w:val="20"/>
              </w:rPr>
            </w:pPr>
            <w:r>
              <w:rPr>
                <w:rFonts w:cs="Arial"/>
                <w:szCs w:val="20"/>
              </w:rPr>
              <w:t xml:space="preserve">Ciencias jurídicas, administración </w:t>
            </w:r>
            <w:r w:rsidR="00922C24">
              <w:rPr>
                <w:rFonts w:cs="Arial"/>
                <w:szCs w:val="20"/>
              </w:rPr>
              <w:t>pública, planeación</w:t>
            </w:r>
            <w:r w:rsidR="00A74D46">
              <w:rPr>
                <w:rFonts w:cs="Arial"/>
                <w:szCs w:val="20"/>
              </w:rPr>
              <w:t>.</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tcPr>
          <w:p w:rsidR="001F7AD8" w:rsidRPr="007F2D20" w:rsidRDefault="000D7061" w:rsidP="00711F12">
            <w:pPr>
              <w:spacing w:line="360" w:lineRule="auto"/>
              <w:rPr>
                <w:rFonts w:cs="Arial"/>
                <w:szCs w:val="20"/>
              </w:rPr>
            </w:pPr>
            <w:r>
              <w:rPr>
                <w:rFonts w:cs="Arial"/>
                <w:szCs w:val="20"/>
              </w:rPr>
              <w:t>3 años en el sector público o privado</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vAlign w:val="center"/>
          </w:tcPr>
          <w:p w:rsidR="001F7AD8" w:rsidRPr="007F2D20" w:rsidRDefault="007C06D2" w:rsidP="00711F12">
            <w:pPr>
              <w:tabs>
                <w:tab w:val="left" w:pos="3090"/>
              </w:tabs>
              <w:spacing w:line="360" w:lineRule="auto"/>
              <w:jc w:val="left"/>
              <w:rPr>
                <w:rFonts w:cs="Arial"/>
                <w:szCs w:val="20"/>
              </w:rPr>
            </w:pPr>
            <w:r>
              <w:rPr>
                <w:rFonts w:cs="Arial"/>
                <w:szCs w:val="20"/>
              </w:rPr>
              <w:t xml:space="preserve">Supervisión de planes y proyectos </w:t>
            </w:r>
            <w:r w:rsidR="00D33BBA">
              <w:rPr>
                <w:rFonts w:cs="Arial"/>
                <w:szCs w:val="20"/>
              </w:rPr>
              <w:t>productivos,</w:t>
            </w:r>
            <w:r>
              <w:rPr>
                <w:rFonts w:cs="Arial"/>
                <w:szCs w:val="20"/>
              </w:rPr>
              <w:t xml:space="preserve"> aplicación de</w:t>
            </w:r>
            <w:r w:rsidR="00FF48FE">
              <w:rPr>
                <w:rFonts w:cs="Arial"/>
                <w:szCs w:val="20"/>
              </w:rPr>
              <w:t xml:space="preserve"> normas y </w:t>
            </w:r>
            <w:r w:rsidR="00A74D46">
              <w:rPr>
                <w:rFonts w:cs="Arial"/>
                <w:szCs w:val="20"/>
              </w:rPr>
              <w:t>reglamentos,</w:t>
            </w:r>
            <w:r w:rsidR="00D33BBA">
              <w:rPr>
                <w:rFonts w:cs="Arial"/>
                <w:szCs w:val="20"/>
              </w:rPr>
              <w:t xml:space="preserve"> funcionamiento de programas estatales y federales.</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1F7AD8" w:rsidRPr="007F2D20" w:rsidRDefault="00D33BBA" w:rsidP="00711F12">
            <w:pPr>
              <w:tabs>
                <w:tab w:val="left" w:pos="3090"/>
              </w:tabs>
              <w:spacing w:line="360" w:lineRule="auto"/>
              <w:jc w:val="left"/>
              <w:rPr>
                <w:rFonts w:cs="Arial"/>
                <w:szCs w:val="20"/>
              </w:rPr>
            </w:pPr>
            <w:r>
              <w:rPr>
                <w:rFonts w:cs="Arial"/>
                <w:szCs w:val="20"/>
              </w:rPr>
              <w:t xml:space="preserve">Capacidad de </w:t>
            </w:r>
            <w:r w:rsidR="00FF48FE">
              <w:rPr>
                <w:rFonts w:cs="Arial"/>
                <w:szCs w:val="20"/>
              </w:rPr>
              <w:t>análisis,</w:t>
            </w:r>
            <w:r>
              <w:rPr>
                <w:rFonts w:cs="Arial"/>
                <w:szCs w:val="20"/>
              </w:rPr>
              <w:t xml:space="preserve"> solución de problemas, comunicación verbal y escrita, atención al público, manejo efectivo del tiempo.</w:t>
            </w:r>
          </w:p>
        </w:tc>
      </w:tr>
    </w:tbl>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18"/>
        <w:gridCol w:w="4961"/>
      </w:tblGrid>
      <w:tr w:rsidR="001F7AD8" w:rsidRPr="00D52EBC" w:rsidTr="00E40593">
        <w:tc>
          <w:tcPr>
            <w:tcW w:w="3386" w:type="dxa"/>
            <w:shd w:val="clear" w:color="auto" w:fill="FFC000"/>
          </w:tcPr>
          <w:p w:rsidR="001F7AD8" w:rsidRPr="00D52EBC" w:rsidRDefault="001F7AD8" w:rsidP="00711F12">
            <w:pPr>
              <w:spacing w:line="360" w:lineRule="auto"/>
              <w:ind w:left="-250" w:firstLine="250"/>
              <w:rPr>
                <w:rFonts w:cs="Arial"/>
                <w:b/>
                <w:color w:val="FFFFFF"/>
                <w:szCs w:val="20"/>
              </w:rPr>
            </w:pPr>
            <w:r w:rsidRPr="00D52EBC">
              <w:rPr>
                <w:rFonts w:cs="Arial"/>
                <w:b/>
                <w:color w:val="FFFFFF"/>
                <w:szCs w:val="20"/>
              </w:rPr>
              <w:t>Puesto:</w:t>
            </w:r>
          </w:p>
        </w:tc>
        <w:tc>
          <w:tcPr>
            <w:tcW w:w="6679" w:type="dxa"/>
            <w:gridSpan w:val="2"/>
            <w:shd w:val="clear" w:color="auto" w:fill="FFFF66"/>
          </w:tcPr>
          <w:p w:rsidR="001F7AD8" w:rsidRPr="001D38C5" w:rsidRDefault="001F7AD8" w:rsidP="00711F12">
            <w:pPr>
              <w:tabs>
                <w:tab w:val="left" w:pos="3090"/>
              </w:tabs>
              <w:spacing w:line="360" w:lineRule="auto"/>
              <w:rPr>
                <w:rFonts w:cs="Arial"/>
                <w:szCs w:val="20"/>
              </w:rPr>
            </w:pPr>
            <w:r w:rsidRPr="001D38C5">
              <w:rPr>
                <w:rFonts w:cs="Arial"/>
                <w:szCs w:val="20"/>
              </w:rPr>
              <w:t xml:space="preserve">Departamento de </w:t>
            </w:r>
            <w:r>
              <w:rPr>
                <w:rFonts w:cs="Arial"/>
                <w:szCs w:val="20"/>
              </w:rPr>
              <w:t>Sanidad</w:t>
            </w:r>
            <w:r w:rsidRPr="001D38C5">
              <w:rPr>
                <w:rFonts w:cs="Arial"/>
                <w:szCs w:val="20"/>
              </w:rPr>
              <w:t xml:space="preserve"> </w:t>
            </w:r>
          </w:p>
        </w:tc>
      </w:tr>
      <w:tr w:rsidR="001F7AD8" w:rsidRPr="00D52EBC" w:rsidTr="00E40593">
        <w:tc>
          <w:tcPr>
            <w:tcW w:w="3386"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Área de Adscripción:</w:t>
            </w:r>
          </w:p>
        </w:tc>
        <w:tc>
          <w:tcPr>
            <w:tcW w:w="6679" w:type="dxa"/>
            <w:gridSpan w:val="2"/>
            <w:shd w:val="clear" w:color="auto" w:fill="FFFF66"/>
          </w:tcPr>
          <w:p w:rsidR="001F7AD8" w:rsidRPr="001D38C5" w:rsidRDefault="001F7AD8" w:rsidP="00711F12">
            <w:pPr>
              <w:spacing w:line="360" w:lineRule="auto"/>
              <w:rPr>
                <w:rFonts w:cs="Arial"/>
                <w:szCs w:val="20"/>
              </w:rPr>
            </w:pPr>
            <w:r w:rsidRPr="001D38C5">
              <w:rPr>
                <w:rFonts w:cs="Arial"/>
                <w:szCs w:val="20"/>
              </w:rPr>
              <w:t>Dirección de Desarrollo</w:t>
            </w:r>
          </w:p>
        </w:tc>
      </w:tr>
      <w:tr w:rsidR="001F7AD8" w:rsidRPr="00D52EBC" w:rsidTr="00E40593">
        <w:tc>
          <w:tcPr>
            <w:tcW w:w="3386"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Reporta a:</w:t>
            </w:r>
          </w:p>
        </w:tc>
        <w:tc>
          <w:tcPr>
            <w:tcW w:w="6679" w:type="dxa"/>
            <w:gridSpan w:val="2"/>
            <w:shd w:val="clear" w:color="auto" w:fill="FFFF66"/>
          </w:tcPr>
          <w:p w:rsidR="001F7AD8" w:rsidRPr="00A11CB7" w:rsidRDefault="001F7AD8" w:rsidP="00711F12">
            <w:pPr>
              <w:tabs>
                <w:tab w:val="left" w:pos="3090"/>
              </w:tabs>
              <w:spacing w:line="360" w:lineRule="auto"/>
              <w:rPr>
                <w:rFonts w:cs="Arial"/>
                <w:szCs w:val="20"/>
              </w:rPr>
            </w:pPr>
            <w:r w:rsidRPr="00A11CB7">
              <w:rPr>
                <w:rFonts w:cs="Arial"/>
                <w:szCs w:val="20"/>
              </w:rPr>
              <w:t xml:space="preserve">Subdirector de </w:t>
            </w:r>
            <w:r>
              <w:rPr>
                <w:rFonts w:cs="Arial"/>
                <w:szCs w:val="20"/>
              </w:rPr>
              <w:t xml:space="preserve">Desarrollo y </w:t>
            </w:r>
            <w:r w:rsidRPr="00A11CB7">
              <w:rPr>
                <w:rFonts w:cs="Arial"/>
                <w:szCs w:val="20"/>
              </w:rPr>
              <w:t>Fortalecimiento Rural</w:t>
            </w:r>
          </w:p>
        </w:tc>
      </w:tr>
      <w:tr w:rsidR="001F7AD8" w:rsidRPr="00D52EBC" w:rsidTr="00E40593">
        <w:tc>
          <w:tcPr>
            <w:tcW w:w="3386" w:type="dxa"/>
            <w:tcBorders>
              <w:bottom w:val="single" w:sz="4" w:space="0" w:color="auto"/>
            </w:tcBorders>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1F7AD8" w:rsidRPr="00235E50" w:rsidRDefault="001F7AD8" w:rsidP="00711F12">
            <w:pPr>
              <w:tabs>
                <w:tab w:val="left" w:pos="3090"/>
              </w:tabs>
              <w:spacing w:line="360" w:lineRule="auto"/>
              <w:rPr>
                <w:rFonts w:cs="Arial"/>
                <w:szCs w:val="20"/>
              </w:rPr>
            </w:pPr>
            <w:r w:rsidRPr="00235E50">
              <w:rPr>
                <w:rFonts w:cs="Arial"/>
                <w:szCs w:val="20"/>
              </w:rPr>
              <w:t>Personal Técnico</w:t>
            </w:r>
          </w:p>
        </w:tc>
      </w:tr>
      <w:tr w:rsidR="001F7AD8" w:rsidRPr="00D52EBC" w:rsidTr="00E40593">
        <w:tc>
          <w:tcPr>
            <w:tcW w:w="10065" w:type="dxa"/>
            <w:gridSpan w:val="3"/>
            <w:shd w:val="clear" w:color="auto" w:fill="FFC000"/>
          </w:tcPr>
          <w:p w:rsidR="001F7AD8" w:rsidRPr="00D52EBC" w:rsidRDefault="001F7AD8" w:rsidP="00711F12">
            <w:pPr>
              <w:spacing w:line="360" w:lineRule="auto"/>
              <w:rPr>
                <w:rFonts w:cs="Arial"/>
                <w:b/>
                <w:szCs w:val="20"/>
              </w:rPr>
            </w:pPr>
            <w:r w:rsidRPr="00D52EBC">
              <w:rPr>
                <w:rFonts w:cs="Arial"/>
                <w:b/>
                <w:color w:val="FFFFFF"/>
                <w:szCs w:val="20"/>
              </w:rPr>
              <w:t>Interacciones Internas</w:t>
            </w: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1F7AD8" w:rsidRPr="00D52EBC" w:rsidRDefault="001F7AD8" w:rsidP="00711F12">
            <w:pPr>
              <w:spacing w:line="360" w:lineRule="auto"/>
              <w:rPr>
                <w:rFonts w:cs="Arial"/>
                <w:b/>
                <w:szCs w:val="20"/>
              </w:rPr>
            </w:pPr>
            <w:r w:rsidRPr="00D52EBC">
              <w:rPr>
                <w:rFonts w:cs="Arial"/>
                <w:b/>
                <w:color w:val="FFFFFF"/>
                <w:szCs w:val="20"/>
              </w:rPr>
              <w:t>Para:</w:t>
            </w:r>
          </w:p>
        </w:tc>
      </w:tr>
      <w:tr w:rsidR="001F7AD8" w:rsidRPr="00D52EBC" w:rsidTr="00E40593">
        <w:trPr>
          <w:trHeight w:val="1287"/>
        </w:trPr>
        <w:tc>
          <w:tcPr>
            <w:tcW w:w="5104" w:type="dxa"/>
            <w:gridSpan w:val="2"/>
            <w:shd w:val="clear" w:color="auto" w:fill="FFFF66"/>
            <w:vAlign w:val="center"/>
          </w:tcPr>
          <w:p w:rsidR="001F7AD8" w:rsidRPr="00235E50" w:rsidRDefault="001F7AD8" w:rsidP="00711F12">
            <w:pPr>
              <w:spacing w:line="360" w:lineRule="auto"/>
              <w:rPr>
                <w:rFonts w:cs="Arial"/>
                <w:szCs w:val="20"/>
              </w:rPr>
            </w:pPr>
            <w:r w:rsidRPr="00235E50">
              <w:rPr>
                <w:rFonts w:cs="Arial"/>
                <w:szCs w:val="20"/>
              </w:rPr>
              <w:t>Subdirección de Fortalecimiento Rural</w:t>
            </w:r>
          </w:p>
        </w:tc>
        <w:tc>
          <w:tcPr>
            <w:tcW w:w="4961" w:type="dxa"/>
            <w:shd w:val="clear" w:color="auto" w:fill="FFFF66"/>
            <w:vAlign w:val="center"/>
          </w:tcPr>
          <w:p w:rsidR="001F7AD8" w:rsidRPr="00235E50" w:rsidRDefault="001F7AD8" w:rsidP="00711F12">
            <w:pPr>
              <w:spacing w:line="240" w:lineRule="auto"/>
              <w:jc w:val="left"/>
              <w:rPr>
                <w:rFonts w:cs="Arial"/>
                <w:szCs w:val="20"/>
              </w:rPr>
            </w:pPr>
            <w:r w:rsidRPr="00235E50">
              <w:rPr>
                <w:rFonts w:cs="Arial"/>
                <w:szCs w:val="20"/>
              </w:rPr>
              <w:t>Informar las actividades y avances de los programas.</w:t>
            </w: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Interacciones Externas</w:t>
            </w:r>
          </w:p>
        </w:tc>
        <w:tc>
          <w:tcPr>
            <w:tcW w:w="4961" w:type="dxa"/>
            <w:shd w:val="clear" w:color="auto" w:fill="FFC000"/>
          </w:tcPr>
          <w:p w:rsidR="001F7AD8" w:rsidRPr="00D52EBC" w:rsidRDefault="001F7AD8" w:rsidP="00711F12">
            <w:pPr>
              <w:spacing w:line="360" w:lineRule="auto"/>
              <w:rPr>
                <w:rFonts w:cs="Arial"/>
                <w:b/>
                <w:color w:val="FFFFFF"/>
                <w:szCs w:val="20"/>
              </w:rPr>
            </w:pP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Para:</w:t>
            </w:r>
          </w:p>
        </w:tc>
      </w:tr>
      <w:tr w:rsidR="001F7AD8" w:rsidRPr="00D52EBC" w:rsidTr="00E40593">
        <w:trPr>
          <w:trHeight w:val="1556"/>
        </w:trPr>
        <w:tc>
          <w:tcPr>
            <w:tcW w:w="5104" w:type="dxa"/>
            <w:gridSpan w:val="2"/>
            <w:shd w:val="clear" w:color="auto" w:fill="FFFF66"/>
            <w:vAlign w:val="center"/>
          </w:tcPr>
          <w:p w:rsidR="001F7AD8" w:rsidRDefault="001F7AD8" w:rsidP="00711F12">
            <w:pPr>
              <w:spacing w:line="360" w:lineRule="auto"/>
              <w:jc w:val="left"/>
              <w:rPr>
                <w:rFonts w:cs="Arial"/>
                <w:szCs w:val="20"/>
              </w:rPr>
            </w:pPr>
            <w:r>
              <w:rPr>
                <w:rFonts w:cs="Arial"/>
                <w:szCs w:val="20"/>
              </w:rPr>
              <w:t>SAGARPA y SEDAFOP</w:t>
            </w:r>
          </w:p>
          <w:p w:rsidR="001F7AD8" w:rsidRDefault="001F7AD8" w:rsidP="00711F12">
            <w:pPr>
              <w:spacing w:line="360" w:lineRule="auto"/>
              <w:jc w:val="left"/>
              <w:rPr>
                <w:rFonts w:cs="Arial"/>
                <w:szCs w:val="20"/>
              </w:rPr>
            </w:pPr>
          </w:p>
          <w:p w:rsidR="001F7AD8" w:rsidRPr="00EE2A83" w:rsidRDefault="001F7AD8" w:rsidP="00711F12">
            <w:pPr>
              <w:spacing w:line="360" w:lineRule="auto"/>
              <w:jc w:val="left"/>
              <w:rPr>
                <w:rFonts w:cs="Arial"/>
                <w:szCs w:val="20"/>
              </w:rPr>
            </w:pPr>
            <w:r w:rsidRPr="00EE2A83">
              <w:rPr>
                <w:rFonts w:cs="Arial"/>
                <w:szCs w:val="20"/>
              </w:rPr>
              <w:t>La ciudadanía en general</w:t>
            </w:r>
          </w:p>
        </w:tc>
        <w:tc>
          <w:tcPr>
            <w:tcW w:w="4961" w:type="dxa"/>
            <w:shd w:val="clear" w:color="auto" w:fill="FFFF66"/>
          </w:tcPr>
          <w:p w:rsidR="001F7AD8" w:rsidRDefault="001F7AD8" w:rsidP="00711F12">
            <w:pPr>
              <w:spacing w:line="360" w:lineRule="auto"/>
              <w:rPr>
                <w:rFonts w:cs="Arial"/>
                <w:szCs w:val="20"/>
              </w:rPr>
            </w:pPr>
            <w:r>
              <w:rPr>
                <w:rFonts w:cs="Arial"/>
                <w:szCs w:val="20"/>
              </w:rPr>
              <w:t>Para aplicar adecuadamente las normativas según los lineamientos.</w:t>
            </w:r>
          </w:p>
          <w:p w:rsidR="001F7AD8" w:rsidRPr="00D52EBC" w:rsidRDefault="001F7AD8" w:rsidP="00711F12">
            <w:pPr>
              <w:spacing w:line="360" w:lineRule="auto"/>
              <w:rPr>
                <w:rFonts w:cs="Arial"/>
                <w:szCs w:val="20"/>
              </w:rPr>
            </w:pPr>
            <w:r>
              <w:rPr>
                <w:rFonts w:cs="Arial"/>
                <w:szCs w:val="20"/>
              </w:rPr>
              <w:t>Brindar una buena atención a los beneficiarios de los programas sociales.</w:t>
            </w:r>
          </w:p>
        </w:tc>
      </w:tr>
    </w:tbl>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F7AD8" w:rsidRPr="00D52EBC" w:rsidTr="00E40593">
        <w:tc>
          <w:tcPr>
            <w:tcW w:w="10065" w:type="dxa"/>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t>Descripción Genérica</w:t>
            </w:r>
          </w:p>
        </w:tc>
      </w:tr>
      <w:tr w:rsidR="001F7AD8" w:rsidRPr="00D52EBC" w:rsidTr="00E40593">
        <w:trPr>
          <w:trHeight w:val="1166"/>
        </w:trPr>
        <w:tc>
          <w:tcPr>
            <w:tcW w:w="10065" w:type="dxa"/>
            <w:shd w:val="clear" w:color="auto" w:fill="FFFF66"/>
            <w:vAlign w:val="center"/>
          </w:tcPr>
          <w:p w:rsidR="001F7AD8" w:rsidRPr="006B4CAD" w:rsidRDefault="001F7AD8" w:rsidP="00711F12">
            <w:pPr>
              <w:tabs>
                <w:tab w:val="left" w:pos="3090"/>
              </w:tabs>
              <w:spacing w:line="360" w:lineRule="auto"/>
              <w:rPr>
                <w:rFonts w:cs="Arial"/>
                <w:szCs w:val="20"/>
              </w:rPr>
            </w:pPr>
            <w:r w:rsidRPr="006B4CAD">
              <w:rPr>
                <w:rFonts w:cs="Arial"/>
                <w:szCs w:val="20"/>
              </w:rPr>
              <w:t>Formular, coordinar y ejecutar las políticas de Sanidad en el municipio, propiciando el incremento de la producción y la conservación</w:t>
            </w:r>
            <w:r>
              <w:rPr>
                <w:rFonts w:cs="Arial"/>
                <w:szCs w:val="20"/>
              </w:rPr>
              <w:t>.</w:t>
            </w:r>
          </w:p>
        </w:tc>
      </w:tr>
    </w:tbl>
    <w:p w:rsidR="001F7AD8" w:rsidRDefault="001F7AD8" w:rsidP="001F7AD8">
      <w:pPr>
        <w:spacing w:line="360" w:lineRule="auto"/>
        <w:rPr>
          <w:rFonts w:cs="Arial"/>
          <w:szCs w:val="20"/>
        </w:rPr>
      </w:pPr>
    </w:p>
    <w:p w:rsidR="00C22763" w:rsidRDefault="00C22763" w:rsidP="001F7AD8">
      <w:pPr>
        <w:spacing w:line="360" w:lineRule="auto"/>
        <w:rPr>
          <w:rFonts w:cs="Arial"/>
          <w:szCs w:val="20"/>
        </w:rPr>
      </w:pPr>
    </w:p>
    <w:p w:rsidR="00C22763" w:rsidRDefault="00C22763" w:rsidP="001F7AD8">
      <w:pPr>
        <w:spacing w:line="360" w:lineRule="auto"/>
        <w:rPr>
          <w:rFonts w:cs="Arial"/>
          <w:szCs w:val="20"/>
        </w:rPr>
      </w:pPr>
    </w:p>
    <w:p w:rsidR="00C22763" w:rsidRDefault="00C22763" w:rsidP="001F7AD8">
      <w:pPr>
        <w:spacing w:line="360" w:lineRule="auto"/>
        <w:rPr>
          <w:rFonts w:cs="Arial"/>
          <w:szCs w:val="20"/>
        </w:rPr>
      </w:pPr>
    </w:p>
    <w:p w:rsidR="00C22763" w:rsidRDefault="00C22763" w:rsidP="001F7AD8">
      <w:pPr>
        <w:spacing w:line="360" w:lineRule="auto"/>
        <w:rPr>
          <w:rFonts w:cs="Arial"/>
          <w:szCs w:val="20"/>
        </w:rPr>
      </w:pPr>
    </w:p>
    <w:p w:rsidR="00C22763" w:rsidRDefault="00C22763" w:rsidP="001F7AD8">
      <w:pPr>
        <w:spacing w:line="360" w:lineRule="auto"/>
        <w:rPr>
          <w:rFonts w:cs="Arial"/>
          <w:szCs w:val="20"/>
        </w:rPr>
      </w:pPr>
    </w:p>
    <w:p w:rsidR="00C22763" w:rsidRDefault="00C22763" w:rsidP="001F7AD8">
      <w:pPr>
        <w:spacing w:line="360" w:lineRule="auto"/>
        <w:rPr>
          <w:rFonts w:cs="Arial"/>
          <w:szCs w:val="20"/>
        </w:rPr>
      </w:pPr>
    </w:p>
    <w:p w:rsidR="00C22763" w:rsidRPr="00D52EBC" w:rsidRDefault="00C22763" w:rsidP="001F7AD8">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F7AD8" w:rsidRPr="00D52EBC" w:rsidTr="00E40593">
        <w:trPr>
          <w:trHeight w:val="282"/>
        </w:trPr>
        <w:tc>
          <w:tcPr>
            <w:tcW w:w="10065" w:type="dxa"/>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lastRenderedPageBreak/>
              <w:t>Descripción Específica</w:t>
            </w:r>
          </w:p>
        </w:tc>
      </w:tr>
      <w:tr w:rsidR="001F7AD8" w:rsidRPr="00D52EBC" w:rsidTr="00E40593">
        <w:trPr>
          <w:trHeight w:val="203"/>
        </w:trPr>
        <w:tc>
          <w:tcPr>
            <w:tcW w:w="10065" w:type="dxa"/>
            <w:shd w:val="clear" w:color="auto" w:fill="FFFF66"/>
          </w:tcPr>
          <w:p w:rsidR="001F7AD8" w:rsidRPr="00D52EBC" w:rsidRDefault="001F7AD8" w:rsidP="00711F12">
            <w:pPr>
              <w:spacing w:line="360" w:lineRule="auto"/>
              <w:rPr>
                <w:rFonts w:cs="Arial"/>
                <w:szCs w:val="20"/>
              </w:rPr>
            </w:pPr>
          </w:p>
          <w:p w:rsidR="001F7AD8" w:rsidRPr="00D52EBC" w:rsidRDefault="001F7AD8" w:rsidP="00711F12">
            <w:pPr>
              <w:tabs>
                <w:tab w:val="left" w:pos="3090"/>
              </w:tabs>
              <w:spacing w:line="360" w:lineRule="auto"/>
              <w:rPr>
                <w:rFonts w:cs="Arial"/>
                <w:b/>
                <w:szCs w:val="20"/>
              </w:rPr>
            </w:pPr>
            <w:r w:rsidRPr="00D52EBC">
              <w:rPr>
                <w:rFonts w:cs="Arial"/>
                <w:b/>
                <w:szCs w:val="20"/>
              </w:rPr>
              <w:t>Permanentes:</w:t>
            </w:r>
          </w:p>
          <w:p w:rsidR="001F7AD8" w:rsidRDefault="001F7AD8" w:rsidP="00711F12">
            <w:pPr>
              <w:pStyle w:val="Prrafodelista"/>
              <w:numPr>
                <w:ilvl w:val="0"/>
                <w:numId w:val="19"/>
              </w:numPr>
              <w:tabs>
                <w:tab w:val="left" w:pos="3090"/>
              </w:tabs>
              <w:spacing w:line="360" w:lineRule="auto"/>
              <w:rPr>
                <w:rFonts w:cs="Arial"/>
                <w:szCs w:val="20"/>
              </w:rPr>
            </w:pPr>
            <w:r w:rsidRPr="001D38C5">
              <w:rPr>
                <w:rFonts w:cs="Arial"/>
                <w:szCs w:val="20"/>
              </w:rPr>
              <w:t xml:space="preserve">Ejecutar la supervisión de los programas del ámbito federal, estatal, municipal </w:t>
            </w:r>
            <w:proofErr w:type="spellStart"/>
            <w:r w:rsidRPr="001D38C5">
              <w:rPr>
                <w:rFonts w:cs="Arial"/>
                <w:szCs w:val="20"/>
              </w:rPr>
              <w:t>ó</w:t>
            </w:r>
            <w:proofErr w:type="spellEnd"/>
            <w:r w:rsidRPr="001D38C5">
              <w:rPr>
                <w:rFonts w:cs="Arial"/>
                <w:szCs w:val="20"/>
              </w:rPr>
              <w:t xml:space="preserve"> privadas de acuerdo a las reglas de operación</w:t>
            </w:r>
            <w:r>
              <w:rPr>
                <w:rFonts w:cs="Arial"/>
                <w:szCs w:val="20"/>
              </w:rPr>
              <w:t>.</w:t>
            </w:r>
          </w:p>
          <w:p w:rsidR="001F7AD8" w:rsidRPr="001D38C5" w:rsidRDefault="001F7AD8" w:rsidP="00711F12">
            <w:pPr>
              <w:pStyle w:val="Prrafodelista"/>
              <w:numPr>
                <w:ilvl w:val="0"/>
                <w:numId w:val="19"/>
              </w:numPr>
              <w:tabs>
                <w:tab w:val="left" w:pos="3090"/>
              </w:tabs>
              <w:spacing w:line="360" w:lineRule="auto"/>
              <w:rPr>
                <w:rFonts w:cs="Arial"/>
                <w:szCs w:val="20"/>
              </w:rPr>
            </w:pPr>
            <w:r>
              <w:rPr>
                <w:rFonts w:cs="Arial"/>
                <w:szCs w:val="20"/>
              </w:rPr>
              <w:t>Realizar seguimiento de campañas en coordinación con la SEDAFOP y SAGARPA.</w:t>
            </w:r>
          </w:p>
          <w:p w:rsidR="001F7AD8" w:rsidRPr="001D38C5" w:rsidRDefault="001F7AD8" w:rsidP="00711F12">
            <w:pPr>
              <w:pStyle w:val="Prrafodelista"/>
              <w:numPr>
                <w:ilvl w:val="0"/>
                <w:numId w:val="19"/>
              </w:numPr>
              <w:tabs>
                <w:tab w:val="left" w:pos="3090"/>
              </w:tabs>
              <w:spacing w:line="360" w:lineRule="auto"/>
              <w:rPr>
                <w:rFonts w:cs="Arial"/>
                <w:szCs w:val="20"/>
              </w:rPr>
            </w:pPr>
            <w:r w:rsidRPr="001D38C5">
              <w:rPr>
                <w:rFonts w:cs="Arial"/>
                <w:szCs w:val="20"/>
              </w:rPr>
              <w:t>Supervisar en campo los proyectos aprobados y los que estén en operación</w:t>
            </w:r>
          </w:p>
          <w:p w:rsidR="001F7AD8" w:rsidRPr="001D38C5" w:rsidRDefault="001F7AD8" w:rsidP="00711F12">
            <w:pPr>
              <w:pStyle w:val="Prrafodelista"/>
              <w:numPr>
                <w:ilvl w:val="0"/>
                <w:numId w:val="19"/>
              </w:numPr>
              <w:tabs>
                <w:tab w:val="left" w:pos="3090"/>
              </w:tabs>
              <w:spacing w:line="360" w:lineRule="auto"/>
              <w:rPr>
                <w:rFonts w:cs="Arial"/>
                <w:szCs w:val="20"/>
              </w:rPr>
            </w:pPr>
            <w:r w:rsidRPr="001D38C5">
              <w:rPr>
                <w:rFonts w:cs="Arial"/>
                <w:szCs w:val="20"/>
              </w:rPr>
              <w:t>Anexar al expediente del proyecto los resultados de su actuación</w:t>
            </w:r>
          </w:p>
          <w:p w:rsidR="001F7AD8" w:rsidRPr="001D38C5" w:rsidRDefault="001F7AD8" w:rsidP="00711F12">
            <w:pPr>
              <w:pStyle w:val="Prrafodelista"/>
              <w:numPr>
                <w:ilvl w:val="0"/>
                <w:numId w:val="19"/>
              </w:numPr>
              <w:autoSpaceDE w:val="0"/>
              <w:autoSpaceDN w:val="0"/>
              <w:adjustRightInd w:val="0"/>
              <w:spacing w:line="360" w:lineRule="auto"/>
              <w:rPr>
                <w:rFonts w:cs="Arial"/>
                <w:szCs w:val="20"/>
              </w:rPr>
            </w:pPr>
            <w:r w:rsidRPr="001D38C5">
              <w:rPr>
                <w:rFonts w:cs="Arial"/>
                <w:szCs w:val="20"/>
              </w:rPr>
              <w:t>Atender a solicitantes del programa Atender requerimientos de los programas.</w:t>
            </w:r>
          </w:p>
          <w:p w:rsidR="001F7AD8" w:rsidRPr="00D52EBC" w:rsidRDefault="001F7AD8" w:rsidP="00711F12">
            <w:pPr>
              <w:autoSpaceDE w:val="0"/>
              <w:autoSpaceDN w:val="0"/>
              <w:adjustRightInd w:val="0"/>
              <w:spacing w:line="360" w:lineRule="auto"/>
              <w:rPr>
                <w:rFonts w:cs="Arial"/>
                <w:szCs w:val="20"/>
              </w:rPr>
            </w:pPr>
          </w:p>
          <w:p w:rsidR="001F7AD8" w:rsidRPr="00D52EBC" w:rsidRDefault="001F7AD8" w:rsidP="00711F12">
            <w:pPr>
              <w:tabs>
                <w:tab w:val="left" w:pos="3090"/>
              </w:tabs>
              <w:spacing w:line="360" w:lineRule="auto"/>
              <w:rPr>
                <w:rFonts w:cs="Arial"/>
                <w:b/>
                <w:szCs w:val="20"/>
              </w:rPr>
            </w:pPr>
            <w:r w:rsidRPr="00D52EBC">
              <w:rPr>
                <w:rFonts w:cs="Arial"/>
                <w:b/>
                <w:szCs w:val="20"/>
              </w:rPr>
              <w:t>Periódicas:</w:t>
            </w:r>
          </w:p>
          <w:p w:rsidR="001F7AD8" w:rsidRPr="001D38C5" w:rsidRDefault="001F7AD8" w:rsidP="00711F12">
            <w:pPr>
              <w:numPr>
                <w:ilvl w:val="0"/>
                <w:numId w:val="20"/>
              </w:numPr>
              <w:tabs>
                <w:tab w:val="left" w:pos="3090"/>
              </w:tabs>
              <w:spacing w:line="360" w:lineRule="auto"/>
              <w:rPr>
                <w:rFonts w:cs="Arial"/>
                <w:szCs w:val="20"/>
              </w:rPr>
            </w:pPr>
            <w:r w:rsidRPr="001D38C5">
              <w:rPr>
                <w:rFonts w:cs="Arial"/>
                <w:szCs w:val="20"/>
              </w:rPr>
              <w:t>Atención de las solicitudes de apoyo de los productores coadyuvando a la revisión de los documentos que acompañan el expediente</w:t>
            </w:r>
          </w:p>
          <w:p w:rsidR="001F7AD8" w:rsidRPr="001D38C5" w:rsidRDefault="001F7AD8" w:rsidP="00711F12">
            <w:pPr>
              <w:numPr>
                <w:ilvl w:val="0"/>
                <w:numId w:val="20"/>
              </w:numPr>
              <w:tabs>
                <w:tab w:val="left" w:pos="3090"/>
              </w:tabs>
              <w:spacing w:line="360" w:lineRule="auto"/>
              <w:rPr>
                <w:rFonts w:cs="Arial"/>
                <w:szCs w:val="20"/>
              </w:rPr>
            </w:pPr>
            <w:r w:rsidRPr="001D38C5">
              <w:rPr>
                <w:rFonts w:cs="Arial"/>
                <w:szCs w:val="20"/>
              </w:rPr>
              <w:t>Inspección y verificación de campo, de los proyectos autorizados</w:t>
            </w:r>
          </w:p>
          <w:p w:rsidR="001F7AD8" w:rsidRPr="00D52EBC" w:rsidRDefault="001F7AD8" w:rsidP="00711F12">
            <w:pPr>
              <w:autoSpaceDE w:val="0"/>
              <w:autoSpaceDN w:val="0"/>
              <w:adjustRightInd w:val="0"/>
              <w:spacing w:line="360" w:lineRule="auto"/>
              <w:rPr>
                <w:rFonts w:cs="Arial"/>
                <w:szCs w:val="20"/>
              </w:rPr>
            </w:pPr>
          </w:p>
          <w:p w:rsidR="001F7AD8" w:rsidRPr="00D52EBC" w:rsidRDefault="001F7AD8" w:rsidP="00711F12">
            <w:pPr>
              <w:tabs>
                <w:tab w:val="left" w:pos="3090"/>
              </w:tabs>
              <w:spacing w:line="360" w:lineRule="auto"/>
              <w:rPr>
                <w:rFonts w:cs="Arial"/>
                <w:b/>
                <w:szCs w:val="20"/>
              </w:rPr>
            </w:pPr>
            <w:r w:rsidRPr="00D52EBC">
              <w:rPr>
                <w:rFonts w:cs="Arial"/>
                <w:b/>
                <w:szCs w:val="20"/>
              </w:rPr>
              <w:t>Eventuales:</w:t>
            </w:r>
          </w:p>
          <w:p w:rsidR="001F7AD8" w:rsidRDefault="001F7AD8" w:rsidP="00711F12">
            <w:pPr>
              <w:numPr>
                <w:ilvl w:val="0"/>
                <w:numId w:val="21"/>
              </w:numPr>
              <w:tabs>
                <w:tab w:val="left" w:pos="3090"/>
              </w:tabs>
              <w:spacing w:line="360" w:lineRule="auto"/>
              <w:rPr>
                <w:rFonts w:cs="Arial"/>
                <w:szCs w:val="20"/>
              </w:rPr>
            </w:pPr>
            <w:r w:rsidRPr="001D38C5">
              <w:rPr>
                <w:rFonts w:cs="Arial"/>
                <w:szCs w:val="20"/>
              </w:rPr>
              <w:t>Capacitación a grupos de productores del programa.</w:t>
            </w:r>
          </w:p>
          <w:p w:rsidR="001F7AD8" w:rsidRPr="001D38C5" w:rsidRDefault="001F7AD8" w:rsidP="00711F12">
            <w:pPr>
              <w:numPr>
                <w:ilvl w:val="0"/>
                <w:numId w:val="21"/>
              </w:numPr>
              <w:tabs>
                <w:tab w:val="left" w:pos="3090"/>
              </w:tabs>
              <w:spacing w:line="360" w:lineRule="auto"/>
              <w:rPr>
                <w:rFonts w:cs="Arial"/>
                <w:szCs w:val="20"/>
              </w:rPr>
            </w:pPr>
            <w:r>
              <w:rPr>
                <w:rFonts w:cs="Arial"/>
                <w:szCs w:val="20"/>
              </w:rPr>
              <w:t>En coordinación con el comité estatal de sanidad vegetal, se llevan a cabo acciones de monitoreo, muestreos estratégicos y vigilancia sanitaria en cultivos agrícolas, a efecto de detectar la presencia de plagas.</w:t>
            </w:r>
          </w:p>
          <w:p w:rsidR="001F7AD8" w:rsidRPr="00D52EBC" w:rsidRDefault="001F7AD8" w:rsidP="00711F12">
            <w:pPr>
              <w:pStyle w:val="Prrafodelista"/>
              <w:numPr>
                <w:ilvl w:val="0"/>
                <w:numId w:val="21"/>
              </w:numPr>
              <w:autoSpaceDE w:val="0"/>
              <w:autoSpaceDN w:val="0"/>
              <w:adjustRightInd w:val="0"/>
              <w:spacing w:line="360" w:lineRule="auto"/>
              <w:rPr>
                <w:rFonts w:cs="Arial"/>
                <w:szCs w:val="20"/>
              </w:rPr>
            </w:pPr>
            <w:r w:rsidRPr="001D38C5">
              <w:rPr>
                <w:rFonts w:cs="Arial"/>
                <w:szCs w:val="20"/>
              </w:rPr>
              <w:t>Atender a solicitantes del programa.</w:t>
            </w:r>
          </w:p>
        </w:tc>
      </w:tr>
    </w:tbl>
    <w:p w:rsidR="001F7AD8" w:rsidRPr="00D52EBC" w:rsidRDefault="001F7AD8" w:rsidP="001F7AD8">
      <w:pPr>
        <w:spacing w:line="360" w:lineRule="auto"/>
        <w:rPr>
          <w:rFonts w:cs="Arial"/>
          <w:b/>
          <w:szCs w:val="20"/>
        </w:rPr>
      </w:pPr>
    </w:p>
    <w:p w:rsidR="001F7AD8" w:rsidRPr="00D52EBC" w:rsidRDefault="001F7AD8" w:rsidP="001F7AD8">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1F7AD8" w:rsidRPr="00D52EBC" w:rsidTr="00E40593">
        <w:tc>
          <w:tcPr>
            <w:tcW w:w="10065" w:type="dxa"/>
            <w:gridSpan w:val="2"/>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t>Perfil del Puesto</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tcPr>
          <w:p w:rsidR="001F7AD8" w:rsidRPr="00EB24B8" w:rsidRDefault="00FF48FE" w:rsidP="00711F12">
            <w:pPr>
              <w:spacing w:line="360" w:lineRule="auto"/>
              <w:rPr>
                <w:rFonts w:cs="Arial"/>
                <w:szCs w:val="20"/>
              </w:rPr>
            </w:pPr>
            <w:r>
              <w:rPr>
                <w:rFonts w:cs="Arial"/>
                <w:szCs w:val="20"/>
              </w:rPr>
              <w:t xml:space="preserve">Licenciatura </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1F7AD8" w:rsidRPr="00EB24B8" w:rsidRDefault="001F7AD8" w:rsidP="00711F12">
            <w:pPr>
              <w:autoSpaceDE w:val="0"/>
              <w:autoSpaceDN w:val="0"/>
              <w:adjustRightInd w:val="0"/>
              <w:spacing w:line="360" w:lineRule="auto"/>
              <w:ind w:left="34" w:hanging="34"/>
              <w:rPr>
                <w:rFonts w:cs="Arial"/>
                <w:szCs w:val="20"/>
              </w:rPr>
            </w:pPr>
            <w:r>
              <w:rPr>
                <w:rFonts w:cs="Arial"/>
                <w:szCs w:val="20"/>
              </w:rPr>
              <w:t xml:space="preserve">Médico Veterinario </w:t>
            </w:r>
            <w:r w:rsidR="000D6E39">
              <w:rPr>
                <w:rFonts w:cs="Arial"/>
                <w:szCs w:val="20"/>
              </w:rPr>
              <w:t>Zootecnista, ambiental, agropecuario.</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tcPr>
          <w:p w:rsidR="001F7AD8" w:rsidRPr="001D38C5" w:rsidRDefault="000D7061" w:rsidP="00711F12">
            <w:pPr>
              <w:spacing w:line="360" w:lineRule="auto"/>
              <w:rPr>
                <w:rFonts w:cs="Arial"/>
                <w:szCs w:val="20"/>
              </w:rPr>
            </w:pPr>
            <w:r>
              <w:rPr>
                <w:rFonts w:cs="Arial"/>
                <w:szCs w:val="20"/>
              </w:rPr>
              <w:t>3 años en el sector público o privado.</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vAlign w:val="center"/>
          </w:tcPr>
          <w:p w:rsidR="001F7AD8" w:rsidRPr="001D38C5" w:rsidRDefault="000D6E39" w:rsidP="00711F12">
            <w:pPr>
              <w:tabs>
                <w:tab w:val="left" w:pos="3090"/>
              </w:tabs>
              <w:spacing w:line="360" w:lineRule="auto"/>
              <w:jc w:val="left"/>
              <w:rPr>
                <w:rFonts w:cs="Arial"/>
                <w:szCs w:val="20"/>
              </w:rPr>
            </w:pPr>
            <w:r>
              <w:rPr>
                <w:rFonts w:cs="Arial"/>
                <w:szCs w:val="20"/>
              </w:rPr>
              <w:t>Legislación sanitaria, ciencias agropecuarias, ambientales.</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1F7AD8" w:rsidRPr="001D38C5" w:rsidRDefault="000D6E39" w:rsidP="00711F12">
            <w:pPr>
              <w:tabs>
                <w:tab w:val="left" w:pos="3090"/>
              </w:tabs>
              <w:spacing w:line="360" w:lineRule="auto"/>
              <w:jc w:val="left"/>
              <w:rPr>
                <w:rFonts w:cs="Arial"/>
                <w:szCs w:val="20"/>
              </w:rPr>
            </w:pPr>
            <w:r>
              <w:rPr>
                <w:rFonts w:cs="Arial"/>
                <w:szCs w:val="20"/>
              </w:rPr>
              <w:t>Organización del trabajo, capacidad de análisis, toma de decisiones, trabajo en equipo.</w:t>
            </w:r>
          </w:p>
        </w:tc>
      </w:tr>
    </w:tbl>
    <w:p w:rsidR="001F7AD8" w:rsidRDefault="001F7AD8" w:rsidP="00EF70AC">
      <w:pPr>
        <w:spacing w:line="360" w:lineRule="auto"/>
        <w:rPr>
          <w:rFonts w:cs="Arial"/>
          <w:b/>
          <w:szCs w:val="20"/>
          <w:lang w:val="es-MX"/>
        </w:rPr>
      </w:pPr>
    </w:p>
    <w:p w:rsidR="001F7AD8" w:rsidRDefault="001F7AD8">
      <w:pPr>
        <w:spacing w:line="240" w:lineRule="auto"/>
        <w:jc w:val="left"/>
        <w:rPr>
          <w:rFonts w:cs="Arial"/>
          <w:b/>
          <w:szCs w:val="20"/>
          <w:lang w:val="es-MX"/>
        </w:rPr>
      </w:pPr>
      <w:r>
        <w:rPr>
          <w:rFonts w:cs="Arial"/>
          <w:b/>
          <w:szCs w:val="20"/>
          <w:lang w:val="es-MX"/>
        </w:rPr>
        <w:br w:type="page"/>
      </w:r>
    </w:p>
    <w:p w:rsidR="00F22241" w:rsidRPr="00D52EBC" w:rsidRDefault="00F22241" w:rsidP="00EF70AC">
      <w:pPr>
        <w:spacing w:line="360" w:lineRule="auto"/>
        <w:rPr>
          <w:rFonts w:cs="Arial"/>
          <w:b/>
          <w:szCs w:val="20"/>
        </w:rPr>
      </w:pPr>
      <w:r w:rsidRPr="00D52EBC">
        <w:rPr>
          <w:rFonts w:cs="Arial"/>
          <w:b/>
          <w:szCs w:val="20"/>
          <w:lang w:val="es-MX"/>
        </w:rPr>
        <w:lastRenderedPageBreak/>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18"/>
        <w:gridCol w:w="4961"/>
      </w:tblGrid>
      <w:tr w:rsidR="00F22241" w:rsidRPr="00D52EBC" w:rsidTr="00E40593">
        <w:tc>
          <w:tcPr>
            <w:tcW w:w="3386" w:type="dxa"/>
            <w:shd w:val="clear" w:color="auto" w:fill="FFC000"/>
          </w:tcPr>
          <w:p w:rsidR="00F22241" w:rsidRPr="00D52EBC" w:rsidRDefault="00F22241" w:rsidP="00EF70AC">
            <w:pPr>
              <w:spacing w:line="360" w:lineRule="auto"/>
              <w:ind w:left="-250" w:firstLine="250"/>
              <w:rPr>
                <w:rFonts w:cs="Arial"/>
                <w:b/>
                <w:color w:val="FFFFFF"/>
                <w:szCs w:val="20"/>
              </w:rPr>
            </w:pPr>
            <w:r w:rsidRPr="00D52EBC">
              <w:rPr>
                <w:rFonts w:cs="Arial"/>
                <w:b/>
                <w:color w:val="FFFFFF"/>
                <w:szCs w:val="20"/>
              </w:rPr>
              <w:t>Puesto:</w:t>
            </w:r>
          </w:p>
        </w:tc>
        <w:tc>
          <w:tcPr>
            <w:tcW w:w="6679" w:type="dxa"/>
            <w:gridSpan w:val="2"/>
            <w:shd w:val="clear" w:color="auto" w:fill="FFFF66"/>
          </w:tcPr>
          <w:p w:rsidR="00F22241" w:rsidRPr="00D52EBC" w:rsidRDefault="00A268D6" w:rsidP="00EF70AC">
            <w:pPr>
              <w:spacing w:line="360" w:lineRule="auto"/>
              <w:rPr>
                <w:rFonts w:cs="Arial"/>
                <w:szCs w:val="20"/>
              </w:rPr>
            </w:pPr>
            <w:r w:rsidRPr="00D52EBC">
              <w:rPr>
                <w:rFonts w:cs="Arial"/>
                <w:szCs w:val="20"/>
              </w:rPr>
              <w:t xml:space="preserve">Subdirector de Desarrollo </w:t>
            </w:r>
            <w:r w:rsidR="00922C24">
              <w:rPr>
                <w:rFonts w:cs="Arial"/>
                <w:szCs w:val="20"/>
              </w:rPr>
              <w:t>y O</w:t>
            </w:r>
            <w:r w:rsidR="00E56938">
              <w:rPr>
                <w:rFonts w:cs="Arial"/>
                <w:szCs w:val="20"/>
              </w:rPr>
              <w:t xml:space="preserve">rganización </w:t>
            </w:r>
            <w:r w:rsidRPr="00D52EBC">
              <w:rPr>
                <w:rFonts w:cs="Arial"/>
                <w:szCs w:val="20"/>
              </w:rPr>
              <w:t>Social</w:t>
            </w:r>
            <w:r w:rsidR="00E56938">
              <w:rPr>
                <w:rFonts w:cs="Arial"/>
                <w:szCs w:val="20"/>
              </w:rPr>
              <w:t xml:space="preserve"> </w:t>
            </w:r>
          </w:p>
        </w:tc>
      </w:tr>
      <w:tr w:rsidR="00F22241" w:rsidRPr="00D52EBC" w:rsidTr="00E40593">
        <w:tc>
          <w:tcPr>
            <w:tcW w:w="3386" w:type="dxa"/>
            <w:shd w:val="clear" w:color="auto" w:fill="FFC000"/>
          </w:tcPr>
          <w:p w:rsidR="00F22241" w:rsidRPr="00D52EBC" w:rsidRDefault="00F22241" w:rsidP="00EF70AC">
            <w:pPr>
              <w:spacing w:line="360" w:lineRule="auto"/>
              <w:rPr>
                <w:rFonts w:cs="Arial"/>
                <w:b/>
                <w:color w:val="FFFFFF"/>
                <w:szCs w:val="20"/>
              </w:rPr>
            </w:pPr>
            <w:r w:rsidRPr="00D52EBC">
              <w:rPr>
                <w:rFonts w:cs="Arial"/>
                <w:b/>
                <w:color w:val="FFFFFF"/>
                <w:szCs w:val="20"/>
              </w:rPr>
              <w:t>Área de Adscripción:</w:t>
            </w:r>
          </w:p>
        </w:tc>
        <w:tc>
          <w:tcPr>
            <w:tcW w:w="6679" w:type="dxa"/>
            <w:gridSpan w:val="2"/>
            <w:shd w:val="clear" w:color="auto" w:fill="FFFF66"/>
          </w:tcPr>
          <w:p w:rsidR="00F22241" w:rsidRPr="00D52EBC" w:rsidRDefault="00F22241" w:rsidP="00EF70AC">
            <w:pPr>
              <w:spacing w:line="360" w:lineRule="auto"/>
              <w:rPr>
                <w:rFonts w:cs="Arial"/>
                <w:szCs w:val="20"/>
              </w:rPr>
            </w:pPr>
            <w:r w:rsidRPr="00D52EBC">
              <w:rPr>
                <w:rFonts w:cs="Arial"/>
                <w:szCs w:val="20"/>
              </w:rPr>
              <w:t>Dirección de Desarrollo</w:t>
            </w:r>
          </w:p>
        </w:tc>
      </w:tr>
      <w:tr w:rsidR="00A268D6" w:rsidRPr="00D52EBC" w:rsidTr="00E40593">
        <w:tc>
          <w:tcPr>
            <w:tcW w:w="3386" w:type="dxa"/>
            <w:shd w:val="clear" w:color="auto" w:fill="FFC000"/>
          </w:tcPr>
          <w:p w:rsidR="00A268D6" w:rsidRPr="00D52EBC" w:rsidRDefault="00A268D6" w:rsidP="00EF70AC">
            <w:pPr>
              <w:spacing w:line="360" w:lineRule="auto"/>
              <w:rPr>
                <w:rFonts w:cs="Arial"/>
                <w:b/>
                <w:color w:val="FFFFFF"/>
                <w:szCs w:val="20"/>
              </w:rPr>
            </w:pPr>
            <w:r w:rsidRPr="00D52EBC">
              <w:rPr>
                <w:rFonts w:cs="Arial"/>
                <w:b/>
                <w:color w:val="FFFFFF"/>
                <w:szCs w:val="20"/>
              </w:rPr>
              <w:t>Reporta a:</w:t>
            </w:r>
          </w:p>
        </w:tc>
        <w:tc>
          <w:tcPr>
            <w:tcW w:w="6679" w:type="dxa"/>
            <w:gridSpan w:val="2"/>
            <w:shd w:val="clear" w:color="auto" w:fill="FFFF66"/>
          </w:tcPr>
          <w:p w:rsidR="00A268D6" w:rsidRPr="00D52EBC" w:rsidRDefault="00A268D6" w:rsidP="00EF70AC">
            <w:pPr>
              <w:spacing w:line="360" w:lineRule="auto"/>
              <w:jc w:val="left"/>
              <w:rPr>
                <w:rFonts w:cs="Arial"/>
                <w:szCs w:val="20"/>
              </w:rPr>
            </w:pPr>
            <w:r w:rsidRPr="00D52EBC">
              <w:rPr>
                <w:rFonts w:cs="Arial"/>
                <w:szCs w:val="20"/>
              </w:rPr>
              <w:t>Director de Desarrollo</w:t>
            </w:r>
          </w:p>
        </w:tc>
      </w:tr>
      <w:tr w:rsidR="00A268D6" w:rsidRPr="00D52EBC" w:rsidTr="00E40593">
        <w:tc>
          <w:tcPr>
            <w:tcW w:w="3386" w:type="dxa"/>
            <w:tcBorders>
              <w:bottom w:val="single" w:sz="4" w:space="0" w:color="auto"/>
            </w:tcBorders>
            <w:shd w:val="clear" w:color="auto" w:fill="FFC000"/>
          </w:tcPr>
          <w:p w:rsidR="00A268D6" w:rsidRPr="00D52EBC" w:rsidRDefault="00A268D6" w:rsidP="00EF70AC">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A268D6" w:rsidRPr="00D52EBC" w:rsidRDefault="00767298" w:rsidP="00922C24">
            <w:pPr>
              <w:spacing w:line="360" w:lineRule="auto"/>
              <w:jc w:val="left"/>
              <w:rPr>
                <w:rFonts w:cs="Arial"/>
                <w:szCs w:val="20"/>
              </w:rPr>
            </w:pPr>
            <w:r>
              <w:rPr>
                <w:rFonts w:cs="Arial"/>
                <w:szCs w:val="20"/>
              </w:rPr>
              <w:t>Departamento de Apoyo a la Vivienda</w:t>
            </w:r>
            <w:r w:rsidR="001F7AD8">
              <w:rPr>
                <w:rFonts w:cs="Arial"/>
                <w:szCs w:val="20"/>
              </w:rPr>
              <w:t>,</w:t>
            </w:r>
            <w:r>
              <w:rPr>
                <w:rFonts w:cs="Arial"/>
                <w:szCs w:val="20"/>
              </w:rPr>
              <w:t xml:space="preserve">  Departamento de Programas Sociales</w:t>
            </w:r>
            <w:r w:rsidR="001F7AD8">
              <w:rPr>
                <w:rFonts w:cs="Arial"/>
                <w:szCs w:val="20"/>
              </w:rPr>
              <w:t xml:space="preserve">, Departamento de Organización social y Departamento de </w:t>
            </w:r>
            <w:r w:rsidR="00922C24">
              <w:rPr>
                <w:rFonts w:cs="Arial"/>
                <w:szCs w:val="20"/>
              </w:rPr>
              <w:t>Apoyo O</w:t>
            </w:r>
            <w:r w:rsidR="001F7AD8">
              <w:rPr>
                <w:rFonts w:cs="Arial"/>
                <w:szCs w:val="20"/>
              </w:rPr>
              <w:t>perativo</w:t>
            </w:r>
          </w:p>
        </w:tc>
      </w:tr>
      <w:tr w:rsidR="00A268D6" w:rsidRPr="00D52EBC" w:rsidTr="00E40593">
        <w:tc>
          <w:tcPr>
            <w:tcW w:w="10065" w:type="dxa"/>
            <w:gridSpan w:val="3"/>
            <w:shd w:val="clear" w:color="auto" w:fill="FFC000"/>
          </w:tcPr>
          <w:p w:rsidR="00A268D6" w:rsidRPr="00D52EBC" w:rsidRDefault="00A268D6" w:rsidP="00EF70AC">
            <w:pPr>
              <w:spacing w:line="360" w:lineRule="auto"/>
              <w:rPr>
                <w:rFonts w:cs="Arial"/>
                <w:b/>
                <w:szCs w:val="20"/>
              </w:rPr>
            </w:pPr>
            <w:r w:rsidRPr="00D52EBC">
              <w:rPr>
                <w:rFonts w:cs="Arial"/>
                <w:b/>
                <w:color w:val="FFFFFF"/>
                <w:szCs w:val="20"/>
              </w:rPr>
              <w:t>Interacciones Internas</w:t>
            </w:r>
          </w:p>
        </w:tc>
      </w:tr>
      <w:tr w:rsidR="00A268D6" w:rsidRPr="00D52EBC" w:rsidTr="00E40593">
        <w:tc>
          <w:tcPr>
            <w:tcW w:w="5104" w:type="dxa"/>
            <w:gridSpan w:val="2"/>
            <w:shd w:val="clear" w:color="auto" w:fill="FFC000"/>
          </w:tcPr>
          <w:p w:rsidR="00A268D6" w:rsidRPr="00D52EBC" w:rsidRDefault="00A268D6" w:rsidP="00EF70AC">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A268D6" w:rsidRPr="00D52EBC" w:rsidRDefault="00A268D6" w:rsidP="00EF70AC">
            <w:pPr>
              <w:spacing w:line="360" w:lineRule="auto"/>
              <w:rPr>
                <w:rFonts w:cs="Arial"/>
                <w:b/>
                <w:szCs w:val="20"/>
              </w:rPr>
            </w:pPr>
            <w:r w:rsidRPr="00D52EBC">
              <w:rPr>
                <w:rFonts w:cs="Arial"/>
                <w:b/>
                <w:color w:val="FFFFFF"/>
                <w:szCs w:val="20"/>
              </w:rPr>
              <w:t>Para:</w:t>
            </w:r>
          </w:p>
        </w:tc>
      </w:tr>
      <w:tr w:rsidR="00A268D6" w:rsidRPr="00D52EBC" w:rsidTr="00E40593">
        <w:trPr>
          <w:trHeight w:val="1287"/>
        </w:trPr>
        <w:tc>
          <w:tcPr>
            <w:tcW w:w="5104" w:type="dxa"/>
            <w:gridSpan w:val="2"/>
            <w:shd w:val="clear" w:color="auto" w:fill="FFFF66"/>
            <w:vAlign w:val="center"/>
          </w:tcPr>
          <w:p w:rsidR="00A268D6" w:rsidRDefault="00767298" w:rsidP="00EF70AC">
            <w:pPr>
              <w:spacing w:line="360" w:lineRule="auto"/>
              <w:rPr>
                <w:rFonts w:cs="Arial"/>
                <w:szCs w:val="20"/>
              </w:rPr>
            </w:pPr>
            <w:r>
              <w:rPr>
                <w:rFonts w:cs="Arial"/>
                <w:szCs w:val="20"/>
              </w:rPr>
              <w:t>Director</w:t>
            </w:r>
            <w:r w:rsidRPr="00767298">
              <w:rPr>
                <w:rFonts w:cs="Arial"/>
                <w:szCs w:val="20"/>
              </w:rPr>
              <w:t xml:space="preserve"> de Desarrollo</w:t>
            </w:r>
          </w:p>
          <w:p w:rsidR="00767298" w:rsidRDefault="00767298" w:rsidP="00EF70AC">
            <w:pPr>
              <w:spacing w:line="360" w:lineRule="auto"/>
              <w:rPr>
                <w:rFonts w:cs="Arial"/>
                <w:szCs w:val="20"/>
              </w:rPr>
            </w:pPr>
          </w:p>
          <w:p w:rsidR="00767298" w:rsidRPr="00767298" w:rsidRDefault="00767298" w:rsidP="00EF70AC">
            <w:pPr>
              <w:spacing w:line="360" w:lineRule="auto"/>
              <w:rPr>
                <w:rFonts w:cs="Arial"/>
                <w:szCs w:val="20"/>
              </w:rPr>
            </w:pPr>
            <w:r>
              <w:rPr>
                <w:rFonts w:cs="Arial"/>
                <w:szCs w:val="20"/>
              </w:rPr>
              <w:t>Instancias municipales</w:t>
            </w:r>
          </w:p>
        </w:tc>
        <w:tc>
          <w:tcPr>
            <w:tcW w:w="4961" w:type="dxa"/>
            <w:shd w:val="clear" w:color="auto" w:fill="FFFF66"/>
            <w:vAlign w:val="center"/>
          </w:tcPr>
          <w:p w:rsidR="00A268D6" w:rsidRDefault="00C60B82" w:rsidP="00767298">
            <w:pPr>
              <w:spacing w:line="360" w:lineRule="auto"/>
              <w:jc w:val="left"/>
              <w:rPr>
                <w:rFonts w:cs="Arial"/>
                <w:szCs w:val="20"/>
              </w:rPr>
            </w:pPr>
            <w:r w:rsidRPr="00767298">
              <w:rPr>
                <w:rFonts w:cs="Arial"/>
                <w:szCs w:val="20"/>
              </w:rPr>
              <w:t>Informar al Director de los avances de los trabajos y actividades que se llevan a cabo.</w:t>
            </w:r>
          </w:p>
          <w:p w:rsidR="00767298" w:rsidRPr="00767298" w:rsidRDefault="00767298" w:rsidP="00767298">
            <w:pPr>
              <w:spacing w:line="360" w:lineRule="auto"/>
              <w:jc w:val="left"/>
              <w:rPr>
                <w:rFonts w:cs="Arial"/>
                <w:b/>
                <w:szCs w:val="20"/>
              </w:rPr>
            </w:pPr>
            <w:r>
              <w:rPr>
                <w:rFonts w:cs="Arial"/>
                <w:szCs w:val="20"/>
              </w:rPr>
              <w:t>Coordinar conjuntamente la planeación, ejecución y comprobación de todo lo referente a los programas.</w:t>
            </w:r>
          </w:p>
        </w:tc>
      </w:tr>
      <w:tr w:rsidR="00A268D6" w:rsidRPr="00D52EBC" w:rsidTr="00E40593">
        <w:tc>
          <w:tcPr>
            <w:tcW w:w="5104" w:type="dxa"/>
            <w:gridSpan w:val="2"/>
            <w:shd w:val="clear" w:color="auto" w:fill="FFC000"/>
          </w:tcPr>
          <w:p w:rsidR="00A268D6" w:rsidRPr="00D52EBC" w:rsidRDefault="00A268D6" w:rsidP="00EF70AC">
            <w:pPr>
              <w:spacing w:line="360" w:lineRule="auto"/>
              <w:rPr>
                <w:rFonts w:cs="Arial"/>
                <w:b/>
                <w:color w:val="FFFFFF"/>
                <w:szCs w:val="20"/>
              </w:rPr>
            </w:pPr>
            <w:r w:rsidRPr="00D52EBC">
              <w:rPr>
                <w:rFonts w:cs="Arial"/>
                <w:b/>
                <w:color w:val="FFFFFF"/>
                <w:szCs w:val="20"/>
              </w:rPr>
              <w:t>Interacciones Externas</w:t>
            </w:r>
          </w:p>
        </w:tc>
        <w:tc>
          <w:tcPr>
            <w:tcW w:w="4961" w:type="dxa"/>
            <w:shd w:val="clear" w:color="auto" w:fill="FFC000"/>
          </w:tcPr>
          <w:p w:rsidR="00A268D6" w:rsidRPr="00D52EBC" w:rsidRDefault="00A268D6" w:rsidP="00EF70AC">
            <w:pPr>
              <w:spacing w:line="360" w:lineRule="auto"/>
              <w:rPr>
                <w:rFonts w:cs="Arial"/>
                <w:b/>
                <w:color w:val="FFFFFF"/>
                <w:szCs w:val="20"/>
              </w:rPr>
            </w:pPr>
          </w:p>
        </w:tc>
      </w:tr>
      <w:tr w:rsidR="00A268D6" w:rsidRPr="00D52EBC" w:rsidTr="00E40593">
        <w:tc>
          <w:tcPr>
            <w:tcW w:w="5104" w:type="dxa"/>
            <w:gridSpan w:val="2"/>
            <w:shd w:val="clear" w:color="auto" w:fill="FFC000"/>
          </w:tcPr>
          <w:p w:rsidR="00A268D6" w:rsidRPr="00D52EBC" w:rsidRDefault="00A268D6" w:rsidP="00EF70AC">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A268D6" w:rsidRPr="00D52EBC" w:rsidRDefault="00A268D6" w:rsidP="00EF70AC">
            <w:pPr>
              <w:spacing w:line="360" w:lineRule="auto"/>
              <w:rPr>
                <w:rFonts w:cs="Arial"/>
                <w:b/>
                <w:color w:val="FFFFFF"/>
                <w:szCs w:val="20"/>
              </w:rPr>
            </w:pPr>
            <w:r w:rsidRPr="00D52EBC">
              <w:rPr>
                <w:rFonts w:cs="Arial"/>
                <w:b/>
                <w:color w:val="FFFFFF"/>
                <w:szCs w:val="20"/>
              </w:rPr>
              <w:t>Para:</w:t>
            </w:r>
          </w:p>
        </w:tc>
      </w:tr>
      <w:tr w:rsidR="00A268D6" w:rsidRPr="00D52EBC" w:rsidTr="00E40593">
        <w:trPr>
          <w:trHeight w:val="1556"/>
        </w:trPr>
        <w:tc>
          <w:tcPr>
            <w:tcW w:w="5104" w:type="dxa"/>
            <w:gridSpan w:val="2"/>
            <w:shd w:val="clear" w:color="auto" w:fill="FFFF66"/>
            <w:vAlign w:val="center"/>
          </w:tcPr>
          <w:p w:rsidR="00A268D6" w:rsidRPr="00767298" w:rsidRDefault="00767298" w:rsidP="00EF70AC">
            <w:pPr>
              <w:spacing w:line="360" w:lineRule="auto"/>
              <w:jc w:val="left"/>
              <w:rPr>
                <w:rFonts w:cs="Arial"/>
                <w:szCs w:val="20"/>
              </w:rPr>
            </w:pPr>
            <w:r w:rsidRPr="00767298">
              <w:rPr>
                <w:rFonts w:cs="Arial"/>
                <w:szCs w:val="20"/>
              </w:rPr>
              <w:t>Instancias Estatales y Federales</w:t>
            </w:r>
          </w:p>
        </w:tc>
        <w:tc>
          <w:tcPr>
            <w:tcW w:w="4961" w:type="dxa"/>
            <w:shd w:val="clear" w:color="auto" w:fill="FFFF66"/>
            <w:vAlign w:val="center"/>
          </w:tcPr>
          <w:p w:rsidR="00A268D6" w:rsidRPr="00D52EBC" w:rsidRDefault="00767298" w:rsidP="00D913F4">
            <w:pPr>
              <w:spacing w:line="360" w:lineRule="auto"/>
              <w:jc w:val="left"/>
              <w:rPr>
                <w:rFonts w:cs="Arial"/>
                <w:szCs w:val="20"/>
              </w:rPr>
            </w:pPr>
            <w:r>
              <w:rPr>
                <w:rFonts w:cs="Arial"/>
                <w:szCs w:val="20"/>
              </w:rPr>
              <w:t xml:space="preserve">Para </w:t>
            </w:r>
            <w:r w:rsidR="00D913F4">
              <w:rPr>
                <w:rFonts w:cs="Arial"/>
                <w:szCs w:val="20"/>
              </w:rPr>
              <w:t xml:space="preserve">gestionar recursos y </w:t>
            </w:r>
            <w:r>
              <w:rPr>
                <w:rFonts w:cs="Arial"/>
                <w:szCs w:val="20"/>
              </w:rPr>
              <w:t>aplicar adecuadamente las normativas según los lineamientos plasmados en las reglas de operación de cada programa</w:t>
            </w:r>
            <w:r w:rsidR="00D913F4">
              <w:rPr>
                <w:rFonts w:cs="Arial"/>
                <w:szCs w:val="20"/>
              </w:rPr>
              <w:t>.</w:t>
            </w:r>
          </w:p>
        </w:tc>
      </w:tr>
    </w:tbl>
    <w:p w:rsidR="00F22241" w:rsidRPr="00D52EBC" w:rsidRDefault="00F22241" w:rsidP="00EF70AC">
      <w:pPr>
        <w:spacing w:line="360" w:lineRule="auto"/>
        <w:rPr>
          <w:rFonts w:cs="Arial"/>
          <w:szCs w:val="20"/>
        </w:rPr>
      </w:pPr>
    </w:p>
    <w:p w:rsidR="00F22241" w:rsidRPr="00D52EBC" w:rsidRDefault="00F22241" w:rsidP="00EF70AC">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22241" w:rsidRPr="00D52EBC" w:rsidTr="00E40593">
        <w:tc>
          <w:tcPr>
            <w:tcW w:w="10065" w:type="dxa"/>
            <w:shd w:val="clear" w:color="auto" w:fill="FFC000"/>
          </w:tcPr>
          <w:p w:rsidR="00F22241" w:rsidRPr="00D52EBC" w:rsidRDefault="00F22241" w:rsidP="00EF70AC">
            <w:pPr>
              <w:spacing w:line="360" w:lineRule="auto"/>
              <w:jc w:val="center"/>
              <w:rPr>
                <w:rFonts w:cs="Arial"/>
                <w:b/>
                <w:color w:val="FFFFFF"/>
                <w:szCs w:val="20"/>
              </w:rPr>
            </w:pPr>
            <w:r w:rsidRPr="00D52EBC">
              <w:rPr>
                <w:rFonts w:cs="Arial"/>
                <w:b/>
                <w:color w:val="FFFFFF"/>
                <w:szCs w:val="20"/>
              </w:rPr>
              <w:t>Descripción Genérica</w:t>
            </w:r>
          </w:p>
        </w:tc>
      </w:tr>
      <w:tr w:rsidR="00F22241" w:rsidRPr="00D52EBC" w:rsidTr="00E40593">
        <w:trPr>
          <w:trHeight w:val="1166"/>
        </w:trPr>
        <w:tc>
          <w:tcPr>
            <w:tcW w:w="10065" w:type="dxa"/>
            <w:shd w:val="clear" w:color="auto" w:fill="FFFF66"/>
            <w:vAlign w:val="center"/>
          </w:tcPr>
          <w:p w:rsidR="00B85164" w:rsidRPr="00D52EBC" w:rsidRDefault="00B85164" w:rsidP="00FA37F1">
            <w:pPr>
              <w:numPr>
                <w:ilvl w:val="0"/>
                <w:numId w:val="14"/>
              </w:numPr>
              <w:spacing w:line="360" w:lineRule="auto"/>
              <w:ind w:left="714" w:hanging="357"/>
              <w:rPr>
                <w:rFonts w:cs="Arial"/>
                <w:szCs w:val="20"/>
              </w:rPr>
            </w:pPr>
            <w:r w:rsidRPr="00D52EBC">
              <w:rPr>
                <w:rFonts w:cs="Arial"/>
                <w:szCs w:val="20"/>
              </w:rPr>
              <w:t>Atención personalizada a delegados, líderes y ciudadanos que requieran información de los programas que lleva a cabo la Subdirección.</w:t>
            </w:r>
          </w:p>
          <w:p w:rsidR="00B85164" w:rsidRPr="00D52EBC" w:rsidRDefault="00B85164" w:rsidP="00FA37F1">
            <w:pPr>
              <w:pStyle w:val="Prrafodelista"/>
              <w:numPr>
                <w:ilvl w:val="0"/>
                <w:numId w:val="14"/>
              </w:numPr>
              <w:spacing w:line="360" w:lineRule="auto"/>
              <w:ind w:left="714" w:hanging="357"/>
              <w:rPr>
                <w:rFonts w:cs="Arial"/>
                <w:szCs w:val="20"/>
              </w:rPr>
            </w:pPr>
            <w:r w:rsidRPr="00D52EBC">
              <w:rPr>
                <w:rFonts w:cs="Arial"/>
                <w:szCs w:val="20"/>
                <w:lang w:eastAsia="es-MX"/>
              </w:rPr>
              <w:t xml:space="preserve">Efectuar gestión de recursos ante dependencias federales, estatales y de la iniciativa privada para el impulso de programas relacionados con el ámbito de competencia del área. </w:t>
            </w:r>
          </w:p>
          <w:p w:rsidR="00B85164" w:rsidRPr="00D52EBC" w:rsidRDefault="00B85164" w:rsidP="00FA37F1">
            <w:pPr>
              <w:pStyle w:val="Prrafodelista"/>
              <w:numPr>
                <w:ilvl w:val="0"/>
                <w:numId w:val="14"/>
              </w:numPr>
              <w:spacing w:line="360" w:lineRule="auto"/>
              <w:ind w:left="714" w:hanging="357"/>
              <w:rPr>
                <w:rFonts w:cs="Arial"/>
                <w:szCs w:val="20"/>
              </w:rPr>
            </w:pPr>
            <w:r w:rsidRPr="00D52EBC">
              <w:rPr>
                <w:rFonts w:cs="Arial"/>
                <w:szCs w:val="20"/>
                <w:lang w:eastAsia="es-MX"/>
              </w:rPr>
              <w:t>Presentar y dar seguimiento a las propuestas de inversión que se coordinen con Dependencias Federales, Estales y de la Iniciativa Privada.</w:t>
            </w:r>
          </w:p>
          <w:p w:rsidR="00B85164" w:rsidRPr="00D52EBC" w:rsidRDefault="00B85164" w:rsidP="00FA37F1">
            <w:pPr>
              <w:pStyle w:val="Prrafodelista"/>
              <w:numPr>
                <w:ilvl w:val="0"/>
                <w:numId w:val="14"/>
              </w:numPr>
              <w:spacing w:line="360" w:lineRule="auto"/>
              <w:ind w:left="714" w:hanging="357"/>
              <w:rPr>
                <w:rFonts w:cs="Arial"/>
                <w:szCs w:val="20"/>
              </w:rPr>
            </w:pPr>
            <w:r w:rsidRPr="00D52EBC">
              <w:rPr>
                <w:rFonts w:cs="Arial"/>
                <w:szCs w:val="20"/>
                <w:lang w:eastAsia="es-MX"/>
              </w:rPr>
              <w:t>Participar en reuniones de trabajo para coordinar acciones de colaboración con las Instancias involucradas en los diferentes programas.</w:t>
            </w:r>
          </w:p>
          <w:p w:rsidR="00F22241" w:rsidRPr="00B81BAF" w:rsidRDefault="00B85164" w:rsidP="00FA37F1">
            <w:pPr>
              <w:pStyle w:val="Prrafodelista"/>
              <w:numPr>
                <w:ilvl w:val="0"/>
                <w:numId w:val="14"/>
              </w:numPr>
              <w:spacing w:line="360" w:lineRule="auto"/>
              <w:ind w:left="714" w:hanging="357"/>
              <w:jc w:val="left"/>
              <w:rPr>
                <w:rFonts w:cs="Arial"/>
                <w:b/>
                <w:szCs w:val="20"/>
              </w:rPr>
            </w:pPr>
            <w:r w:rsidRPr="00D52EBC">
              <w:rPr>
                <w:rFonts w:cs="Arial"/>
                <w:szCs w:val="20"/>
              </w:rPr>
              <w:t>Tramite de documentación relativa a los programas que lleva la Subdirección ante los diferentes Instancias tanto internas como externas.</w:t>
            </w:r>
          </w:p>
          <w:p w:rsidR="00B81BAF" w:rsidRPr="00D52EBC" w:rsidRDefault="00B81BAF" w:rsidP="00FA37F1">
            <w:pPr>
              <w:pStyle w:val="Prrafodelista"/>
              <w:numPr>
                <w:ilvl w:val="0"/>
                <w:numId w:val="14"/>
              </w:numPr>
              <w:spacing w:line="360" w:lineRule="auto"/>
              <w:ind w:left="714" w:hanging="357"/>
              <w:rPr>
                <w:rFonts w:cs="Arial"/>
                <w:b/>
                <w:szCs w:val="20"/>
              </w:rPr>
            </w:pPr>
            <w:r w:rsidRPr="00F97824">
              <w:rPr>
                <w:rFonts w:cs="Arial"/>
                <w:szCs w:val="20"/>
              </w:rPr>
              <w:lastRenderedPageBreak/>
              <w:t>Las demás que le encomiende el Director y las que determinen las disposiciones legales y administrativas aplicables.</w:t>
            </w:r>
          </w:p>
        </w:tc>
      </w:tr>
    </w:tbl>
    <w:p w:rsidR="00F22241" w:rsidRPr="00D52EBC" w:rsidRDefault="00F22241" w:rsidP="00EF70AC">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22241" w:rsidRPr="00D52EBC" w:rsidTr="00E40593">
        <w:trPr>
          <w:trHeight w:val="282"/>
        </w:trPr>
        <w:tc>
          <w:tcPr>
            <w:tcW w:w="10065" w:type="dxa"/>
            <w:shd w:val="clear" w:color="auto" w:fill="FFC000"/>
          </w:tcPr>
          <w:p w:rsidR="00F22241" w:rsidRPr="00D52EBC" w:rsidRDefault="00F22241" w:rsidP="00EF70AC">
            <w:pPr>
              <w:spacing w:line="360" w:lineRule="auto"/>
              <w:jc w:val="center"/>
              <w:rPr>
                <w:rFonts w:cs="Arial"/>
                <w:b/>
                <w:color w:val="FFFFFF"/>
                <w:szCs w:val="20"/>
              </w:rPr>
            </w:pPr>
            <w:r w:rsidRPr="00D52EBC">
              <w:rPr>
                <w:rFonts w:cs="Arial"/>
                <w:b/>
                <w:color w:val="FFFFFF"/>
                <w:szCs w:val="20"/>
              </w:rPr>
              <w:t>Descripción Específica</w:t>
            </w:r>
          </w:p>
        </w:tc>
      </w:tr>
      <w:tr w:rsidR="00F22241" w:rsidRPr="00D52EBC" w:rsidTr="00E40593">
        <w:trPr>
          <w:trHeight w:val="203"/>
        </w:trPr>
        <w:tc>
          <w:tcPr>
            <w:tcW w:w="10065" w:type="dxa"/>
            <w:shd w:val="clear" w:color="auto" w:fill="FFFF66"/>
          </w:tcPr>
          <w:p w:rsidR="00E5773D" w:rsidRPr="00D52EBC" w:rsidRDefault="00E5773D" w:rsidP="00EF70AC">
            <w:pPr>
              <w:spacing w:line="360" w:lineRule="auto"/>
              <w:rPr>
                <w:rFonts w:cs="Arial"/>
                <w:b/>
                <w:szCs w:val="20"/>
              </w:rPr>
            </w:pPr>
            <w:r w:rsidRPr="00D52EBC">
              <w:rPr>
                <w:rFonts w:cs="Arial"/>
                <w:b/>
                <w:szCs w:val="20"/>
              </w:rPr>
              <w:t>Permanentes:</w:t>
            </w:r>
          </w:p>
          <w:p w:rsidR="00E5773D" w:rsidRPr="002B41EF" w:rsidRDefault="00E5773D" w:rsidP="00FA37F1">
            <w:pPr>
              <w:pStyle w:val="Prrafodelista"/>
              <w:numPr>
                <w:ilvl w:val="0"/>
                <w:numId w:val="16"/>
              </w:numPr>
              <w:spacing w:line="360" w:lineRule="auto"/>
              <w:jc w:val="left"/>
              <w:rPr>
                <w:rFonts w:cs="Arial"/>
                <w:szCs w:val="20"/>
              </w:rPr>
            </w:pPr>
            <w:r w:rsidRPr="002B41EF">
              <w:rPr>
                <w:rFonts w:cs="Arial"/>
                <w:szCs w:val="20"/>
              </w:rPr>
              <w:t>Formular Informes y Agendas de trabajo que solicita la Dirección.</w:t>
            </w:r>
          </w:p>
          <w:p w:rsidR="00E5773D" w:rsidRPr="002B41EF" w:rsidRDefault="00E5773D" w:rsidP="00FA37F1">
            <w:pPr>
              <w:pStyle w:val="Prrafodelista"/>
              <w:numPr>
                <w:ilvl w:val="0"/>
                <w:numId w:val="16"/>
              </w:numPr>
              <w:spacing w:line="360" w:lineRule="auto"/>
              <w:jc w:val="left"/>
              <w:rPr>
                <w:rFonts w:cs="Arial"/>
                <w:szCs w:val="20"/>
              </w:rPr>
            </w:pPr>
            <w:r w:rsidRPr="002B41EF">
              <w:rPr>
                <w:rFonts w:cs="Arial"/>
                <w:szCs w:val="20"/>
              </w:rPr>
              <w:t>Coordinar con el área administrativa la disposición de vehículos y  el suministro de combustible correspondiente  para llevar a cabo las actividades operativas</w:t>
            </w:r>
          </w:p>
          <w:p w:rsidR="00E5773D" w:rsidRPr="002B41EF" w:rsidRDefault="00E5773D" w:rsidP="00FA37F1">
            <w:pPr>
              <w:pStyle w:val="Prrafodelista"/>
              <w:numPr>
                <w:ilvl w:val="0"/>
                <w:numId w:val="16"/>
              </w:numPr>
              <w:spacing w:line="360" w:lineRule="auto"/>
              <w:jc w:val="left"/>
              <w:rPr>
                <w:rFonts w:cs="Arial"/>
                <w:szCs w:val="20"/>
              </w:rPr>
            </w:pPr>
            <w:r w:rsidRPr="002B41EF">
              <w:rPr>
                <w:rFonts w:cs="Arial"/>
                <w:szCs w:val="20"/>
              </w:rPr>
              <w:t>Controlar y verificar todas las actividades relacionadas con el desempeño del personal y revisar la documentación que generen cada una de los departamentos  para su trámite correspondiente.</w:t>
            </w:r>
          </w:p>
          <w:p w:rsidR="00E5773D" w:rsidRPr="00D52EBC" w:rsidRDefault="00E5773D" w:rsidP="002B41EF">
            <w:pPr>
              <w:spacing w:line="360" w:lineRule="auto"/>
              <w:rPr>
                <w:rFonts w:cs="Arial"/>
                <w:b/>
                <w:szCs w:val="20"/>
              </w:rPr>
            </w:pPr>
            <w:r w:rsidRPr="00D52EBC">
              <w:rPr>
                <w:rFonts w:cs="Arial"/>
                <w:b/>
                <w:szCs w:val="20"/>
              </w:rPr>
              <w:t>Periódicas:</w:t>
            </w:r>
          </w:p>
          <w:p w:rsidR="00E5773D" w:rsidRPr="002B41EF" w:rsidRDefault="00E5773D" w:rsidP="00FA37F1">
            <w:pPr>
              <w:pStyle w:val="Prrafodelista"/>
              <w:numPr>
                <w:ilvl w:val="0"/>
                <w:numId w:val="17"/>
              </w:numPr>
              <w:spacing w:line="360" w:lineRule="auto"/>
              <w:jc w:val="left"/>
              <w:rPr>
                <w:rFonts w:cs="Arial"/>
                <w:szCs w:val="20"/>
              </w:rPr>
            </w:pPr>
            <w:r w:rsidRPr="002B41EF">
              <w:rPr>
                <w:rFonts w:cs="Arial"/>
                <w:szCs w:val="20"/>
              </w:rPr>
              <w:t>Coordinar con el área administrativa el suministro de papelería, equipo e insumos necesarios para la ejecución de las actividades inherentes al área.</w:t>
            </w:r>
          </w:p>
          <w:p w:rsidR="00E5773D" w:rsidRPr="002B41EF" w:rsidRDefault="00E5773D" w:rsidP="00FA37F1">
            <w:pPr>
              <w:pStyle w:val="Prrafodelista"/>
              <w:numPr>
                <w:ilvl w:val="0"/>
                <w:numId w:val="17"/>
              </w:numPr>
              <w:spacing w:line="360" w:lineRule="auto"/>
              <w:jc w:val="left"/>
              <w:rPr>
                <w:rFonts w:cs="Arial"/>
                <w:szCs w:val="20"/>
              </w:rPr>
            </w:pPr>
            <w:r w:rsidRPr="002B41EF">
              <w:rPr>
                <w:rFonts w:cs="Arial"/>
                <w:szCs w:val="20"/>
              </w:rPr>
              <w:t>Controlar y verificar las actividades de supervisión, seguimiento y de gabinete que realicen cada uno de los Departamentos dependientes del área para su evaluación.</w:t>
            </w:r>
          </w:p>
          <w:p w:rsidR="00E5773D" w:rsidRPr="00D52EBC" w:rsidRDefault="00E5773D" w:rsidP="002B41EF">
            <w:pPr>
              <w:spacing w:line="360" w:lineRule="auto"/>
              <w:rPr>
                <w:rFonts w:cs="Arial"/>
                <w:b/>
                <w:szCs w:val="20"/>
              </w:rPr>
            </w:pPr>
            <w:r w:rsidRPr="00D52EBC">
              <w:rPr>
                <w:rFonts w:cs="Arial"/>
                <w:b/>
                <w:szCs w:val="20"/>
              </w:rPr>
              <w:t>Eventuales:</w:t>
            </w:r>
          </w:p>
          <w:p w:rsidR="00E5773D" w:rsidRPr="002B41EF" w:rsidRDefault="00E5773D" w:rsidP="00FA37F1">
            <w:pPr>
              <w:pStyle w:val="Prrafodelista"/>
              <w:numPr>
                <w:ilvl w:val="0"/>
                <w:numId w:val="18"/>
              </w:numPr>
              <w:spacing w:line="360" w:lineRule="auto"/>
              <w:jc w:val="left"/>
              <w:rPr>
                <w:rFonts w:cs="Arial"/>
                <w:szCs w:val="20"/>
              </w:rPr>
            </w:pPr>
            <w:r w:rsidRPr="002B41EF">
              <w:rPr>
                <w:rFonts w:cs="Arial"/>
                <w:szCs w:val="20"/>
              </w:rPr>
              <w:t>Apoyar al Director en diversas actividades inherentes al buen funcionamiento de la Dirección.</w:t>
            </w:r>
          </w:p>
          <w:p w:rsidR="00E5773D" w:rsidRPr="002B41EF" w:rsidRDefault="00E5773D" w:rsidP="00FA37F1">
            <w:pPr>
              <w:pStyle w:val="Prrafodelista"/>
              <w:numPr>
                <w:ilvl w:val="0"/>
                <w:numId w:val="18"/>
              </w:numPr>
              <w:spacing w:line="360" w:lineRule="auto"/>
              <w:jc w:val="left"/>
              <w:rPr>
                <w:rFonts w:cs="Arial"/>
                <w:szCs w:val="20"/>
              </w:rPr>
            </w:pPr>
            <w:r w:rsidRPr="002B41EF">
              <w:rPr>
                <w:rFonts w:cs="Arial"/>
                <w:szCs w:val="20"/>
              </w:rPr>
              <w:t>Asistir a eventos relativos a la Subdirección y otros en representación del Director.</w:t>
            </w:r>
          </w:p>
          <w:p w:rsidR="00F22241" w:rsidRPr="002B41EF" w:rsidRDefault="00E5773D" w:rsidP="00FA37F1">
            <w:pPr>
              <w:pStyle w:val="Prrafodelista"/>
              <w:numPr>
                <w:ilvl w:val="0"/>
                <w:numId w:val="18"/>
              </w:numPr>
              <w:autoSpaceDE w:val="0"/>
              <w:autoSpaceDN w:val="0"/>
              <w:adjustRightInd w:val="0"/>
              <w:spacing w:line="360" w:lineRule="auto"/>
              <w:rPr>
                <w:rFonts w:cs="Arial"/>
                <w:szCs w:val="20"/>
              </w:rPr>
            </w:pPr>
            <w:r w:rsidRPr="002B41EF">
              <w:rPr>
                <w:rFonts w:cs="Arial"/>
                <w:szCs w:val="20"/>
              </w:rPr>
              <w:t>Participar en giras de trabajo relacionadas con los programas establecidos en el área.</w:t>
            </w:r>
          </w:p>
        </w:tc>
      </w:tr>
    </w:tbl>
    <w:p w:rsidR="00F22241" w:rsidRPr="00D52EBC" w:rsidRDefault="00F22241" w:rsidP="00EF70AC">
      <w:pPr>
        <w:spacing w:line="360" w:lineRule="auto"/>
        <w:rPr>
          <w:rFonts w:cs="Arial"/>
          <w:b/>
          <w:szCs w:val="20"/>
        </w:rPr>
      </w:pPr>
    </w:p>
    <w:p w:rsidR="00D355D3" w:rsidRPr="00D52EBC" w:rsidRDefault="00D355D3" w:rsidP="00EF70AC">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D355D3" w:rsidRPr="00D52EBC" w:rsidTr="00E40593">
        <w:tc>
          <w:tcPr>
            <w:tcW w:w="10065" w:type="dxa"/>
            <w:gridSpan w:val="2"/>
            <w:shd w:val="clear" w:color="auto" w:fill="FFC000"/>
          </w:tcPr>
          <w:p w:rsidR="00D355D3" w:rsidRPr="00D52EBC" w:rsidRDefault="00D355D3" w:rsidP="00EF70AC">
            <w:pPr>
              <w:spacing w:line="360" w:lineRule="auto"/>
              <w:jc w:val="center"/>
              <w:rPr>
                <w:rFonts w:cs="Arial"/>
                <w:b/>
                <w:color w:val="FFFFFF"/>
                <w:szCs w:val="20"/>
              </w:rPr>
            </w:pPr>
            <w:r w:rsidRPr="00D52EBC">
              <w:rPr>
                <w:rFonts w:cs="Arial"/>
                <w:b/>
                <w:color w:val="FFFFFF"/>
                <w:szCs w:val="20"/>
              </w:rPr>
              <w:t>Perfil del Puesto</w:t>
            </w:r>
          </w:p>
        </w:tc>
      </w:tr>
      <w:tr w:rsidR="00AC40C6" w:rsidRPr="00D52EBC" w:rsidTr="00E40593">
        <w:tc>
          <w:tcPr>
            <w:tcW w:w="2269" w:type="dxa"/>
            <w:shd w:val="clear" w:color="auto" w:fill="FFC000"/>
            <w:vAlign w:val="center"/>
          </w:tcPr>
          <w:p w:rsidR="00AC40C6" w:rsidRPr="00D52EBC" w:rsidRDefault="00AC40C6" w:rsidP="00EF70AC">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AC40C6" w:rsidRPr="00D52EBC" w:rsidRDefault="00AC40C6" w:rsidP="00EF70AC">
            <w:pPr>
              <w:spacing w:line="360" w:lineRule="auto"/>
              <w:jc w:val="left"/>
              <w:rPr>
                <w:rFonts w:cs="Arial"/>
                <w:szCs w:val="20"/>
              </w:rPr>
            </w:pPr>
            <w:r w:rsidRPr="00D52EBC">
              <w:rPr>
                <w:rFonts w:cs="Arial"/>
                <w:szCs w:val="20"/>
              </w:rPr>
              <w:t>Licenciatura o Carrera a fin o Consecuente</w:t>
            </w:r>
          </w:p>
        </w:tc>
      </w:tr>
      <w:tr w:rsidR="00AC40C6" w:rsidRPr="00D52EBC" w:rsidTr="00E40593">
        <w:tc>
          <w:tcPr>
            <w:tcW w:w="2269" w:type="dxa"/>
            <w:shd w:val="clear" w:color="auto" w:fill="FFC000"/>
            <w:vAlign w:val="center"/>
          </w:tcPr>
          <w:p w:rsidR="00AC40C6" w:rsidRPr="00D52EBC" w:rsidRDefault="00AC40C6" w:rsidP="00EF70AC">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AC40C6" w:rsidRPr="00767298" w:rsidRDefault="00767298" w:rsidP="00EF70AC">
            <w:pPr>
              <w:autoSpaceDE w:val="0"/>
              <w:autoSpaceDN w:val="0"/>
              <w:adjustRightInd w:val="0"/>
              <w:spacing w:line="360" w:lineRule="auto"/>
              <w:ind w:left="34" w:hanging="34"/>
              <w:rPr>
                <w:rFonts w:cs="Arial"/>
                <w:szCs w:val="20"/>
              </w:rPr>
            </w:pPr>
            <w:r w:rsidRPr="00767298">
              <w:rPr>
                <w:rFonts w:cs="Arial"/>
                <w:szCs w:val="20"/>
              </w:rPr>
              <w:t>Administrativo, estadístico, social</w:t>
            </w:r>
            <w:r>
              <w:rPr>
                <w:rFonts w:cs="Arial"/>
                <w:szCs w:val="20"/>
              </w:rPr>
              <w:t>, etc.</w:t>
            </w:r>
          </w:p>
        </w:tc>
      </w:tr>
      <w:tr w:rsidR="00AC40C6" w:rsidRPr="00D52EBC" w:rsidTr="00E40593">
        <w:tc>
          <w:tcPr>
            <w:tcW w:w="2269" w:type="dxa"/>
            <w:shd w:val="clear" w:color="auto" w:fill="FFC000"/>
            <w:vAlign w:val="center"/>
          </w:tcPr>
          <w:p w:rsidR="00AC40C6" w:rsidRPr="00D52EBC" w:rsidRDefault="00AC40C6" w:rsidP="00EF70AC">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tcPr>
          <w:p w:rsidR="00AC40C6" w:rsidRPr="00D52EBC" w:rsidRDefault="00AC40C6" w:rsidP="00EF70AC">
            <w:pPr>
              <w:spacing w:line="360" w:lineRule="auto"/>
              <w:rPr>
                <w:rFonts w:cs="Arial"/>
                <w:szCs w:val="20"/>
              </w:rPr>
            </w:pPr>
            <w:r w:rsidRPr="00D52EBC">
              <w:rPr>
                <w:rFonts w:cs="Arial"/>
                <w:szCs w:val="20"/>
              </w:rPr>
              <w:t xml:space="preserve">3 años </w:t>
            </w:r>
          </w:p>
        </w:tc>
      </w:tr>
      <w:tr w:rsidR="00AC40C6" w:rsidRPr="00D52EBC" w:rsidTr="00E40593">
        <w:tc>
          <w:tcPr>
            <w:tcW w:w="2269" w:type="dxa"/>
            <w:shd w:val="clear" w:color="auto" w:fill="FFC000"/>
            <w:vAlign w:val="center"/>
          </w:tcPr>
          <w:p w:rsidR="00AC40C6" w:rsidRPr="00D52EBC" w:rsidRDefault="00AC40C6" w:rsidP="00EF70AC">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AC40C6" w:rsidRPr="00D52EBC" w:rsidRDefault="00AC40C6" w:rsidP="00EF70AC">
            <w:pPr>
              <w:spacing w:line="360" w:lineRule="auto"/>
              <w:rPr>
                <w:rFonts w:cs="Arial"/>
                <w:szCs w:val="20"/>
              </w:rPr>
            </w:pPr>
            <w:r w:rsidRPr="00D52EBC">
              <w:rPr>
                <w:rFonts w:cs="Arial"/>
                <w:szCs w:val="20"/>
              </w:rPr>
              <w:t>Administración Pública, organización comunitaria, liderazgo, Informática, estadística, manejo</w:t>
            </w:r>
            <w:r w:rsidR="00012141">
              <w:rPr>
                <w:rFonts w:cs="Arial"/>
                <w:szCs w:val="20"/>
              </w:rPr>
              <w:t xml:space="preserve"> de grupos.</w:t>
            </w:r>
          </w:p>
        </w:tc>
      </w:tr>
      <w:tr w:rsidR="00AC02E2" w:rsidRPr="00D52EBC" w:rsidTr="00E40593">
        <w:tc>
          <w:tcPr>
            <w:tcW w:w="2269" w:type="dxa"/>
            <w:shd w:val="clear" w:color="auto" w:fill="FFC000"/>
            <w:vAlign w:val="center"/>
          </w:tcPr>
          <w:p w:rsidR="00AC02E2" w:rsidRPr="00D52EBC" w:rsidRDefault="00AC02E2" w:rsidP="00EF70AC">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AC02E2" w:rsidRPr="00D52EBC" w:rsidRDefault="00AC02E2" w:rsidP="00EF70AC">
            <w:pPr>
              <w:spacing w:line="360" w:lineRule="auto"/>
              <w:jc w:val="left"/>
              <w:rPr>
                <w:rFonts w:cs="Arial"/>
                <w:szCs w:val="20"/>
              </w:rPr>
            </w:pPr>
            <w:r w:rsidRPr="00D52EBC">
              <w:rPr>
                <w:rFonts w:cs="Arial"/>
                <w:szCs w:val="20"/>
              </w:rPr>
              <w:t>Liderazgo, manejo de personal, de grupo Actitud positiva</w:t>
            </w:r>
          </w:p>
        </w:tc>
      </w:tr>
    </w:tbl>
    <w:p w:rsidR="00D355D3" w:rsidRPr="00D52EBC" w:rsidRDefault="00D355D3" w:rsidP="00EF70AC">
      <w:pPr>
        <w:spacing w:line="360" w:lineRule="auto"/>
        <w:rPr>
          <w:rFonts w:cs="Arial"/>
          <w:szCs w:val="20"/>
        </w:rPr>
      </w:pPr>
    </w:p>
    <w:p w:rsidR="00BD2758" w:rsidRPr="00D52EBC" w:rsidRDefault="00F22241" w:rsidP="00BD2758">
      <w:pPr>
        <w:spacing w:line="360" w:lineRule="auto"/>
        <w:rPr>
          <w:rFonts w:cs="Arial"/>
          <w:b/>
          <w:szCs w:val="20"/>
        </w:rPr>
      </w:pPr>
      <w:r w:rsidRPr="00D52EBC">
        <w:rPr>
          <w:rFonts w:cs="Arial"/>
          <w:b/>
          <w:szCs w:val="20"/>
        </w:rPr>
        <w:br w:type="column"/>
      </w:r>
      <w:r w:rsidR="00BD2758" w:rsidRPr="00D52EBC">
        <w:rPr>
          <w:rFonts w:cs="Arial"/>
          <w:b/>
          <w:szCs w:val="20"/>
          <w:lang w:val="es-MX"/>
        </w:rPr>
        <w:lastRenderedPageBreak/>
        <w:t xml:space="preserve">I.- </w:t>
      </w:r>
      <w:r w:rsidR="00BD2758"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18"/>
        <w:gridCol w:w="4961"/>
      </w:tblGrid>
      <w:tr w:rsidR="00BD2758" w:rsidRPr="00D52EBC" w:rsidTr="00E40593">
        <w:tc>
          <w:tcPr>
            <w:tcW w:w="3386" w:type="dxa"/>
            <w:shd w:val="clear" w:color="auto" w:fill="FFC000"/>
          </w:tcPr>
          <w:p w:rsidR="00BD2758" w:rsidRPr="00D52EBC" w:rsidRDefault="00BD2758" w:rsidP="00E443D8">
            <w:pPr>
              <w:spacing w:line="360" w:lineRule="auto"/>
              <w:ind w:left="-250" w:firstLine="250"/>
              <w:rPr>
                <w:rFonts w:cs="Arial"/>
                <w:b/>
                <w:color w:val="FFFFFF"/>
                <w:szCs w:val="20"/>
              </w:rPr>
            </w:pPr>
            <w:r w:rsidRPr="00D52EBC">
              <w:rPr>
                <w:rFonts w:cs="Arial"/>
                <w:b/>
                <w:color w:val="FFFFFF"/>
                <w:szCs w:val="20"/>
              </w:rPr>
              <w:t>Puesto:</w:t>
            </w:r>
          </w:p>
        </w:tc>
        <w:tc>
          <w:tcPr>
            <w:tcW w:w="6679" w:type="dxa"/>
            <w:gridSpan w:val="2"/>
            <w:shd w:val="clear" w:color="auto" w:fill="FFFF66"/>
          </w:tcPr>
          <w:p w:rsidR="00BD2758" w:rsidRPr="00A11CB7" w:rsidRDefault="00BD2758" w:rsidP="0081434E">
            <w:pPr>
              <w:tabs>
                <w:tab w:val="left" w:pos="3090"/>
              </w:tabs>
              <w:spacing w:line="360" w:lineRule="auto"/>
              <w:rPr>
                <w:rFonts w:cs="Arial"/>
                <w:szCs w:val="20"/>
              </w:rPr>
            </w:pPr>
            <w:r w:rsidRPr="00A11CB7">
              <w:rPr>
                <w:rFonts w:cs="Arial"/>
                <w:szCs w:val="20"/>
              </w:rPr>
              <w:t xml:space="preserve">Departamento de </w:t>
            </w:r>
            <w:r w:rsidR="0081434E">
              <w:rPr>
                <w:rFonts w:cs="Arial"/>
                <w:szCs w:val="20"/>
              </w:rPr>
              <w:t>Programas Sociales</w:t>
            </w:r>
          </w:p>
        </w:tc>
      </w:tr>
      <w:tr w:rsidR="00BD2758" w:rsidRPr="00D52EBC" w:rsidTr="00E40593">
        <w:tc>
          <w:tcPr>
            <w:tcW w:w="3386" w:type="dxa"/>
            <w:shd w:val="clear" w:color="auto" w:fill="FFC000"/>
          </w:tcPr>
          <w:p w:rsidR="00BD2758" w:rsidRPr="00D52EBC" w:rsidRDefault="00BD2758" w:rsidP="00E443D8">
            <w:pPr>
              <w:spacing w:line="360" w:lineRule="auto"/>
              <w:rPr>
                <w:rFonts w:cs="Arial"/>
                <w:b/>
                <w:color w:val="FFFFFF"/>
                <w:szCs w:val="20"/>
              </w:rPr>
            </w:pPr>
            <w:r w:rsidRPr="00D52EBC">
              <w:rPr>
                <w:rFonts w:cs="Arial"/>
                <w:b/>
                <w:color w:val="FFFFFF"/>
                <w:szCs w:val="20"/>
              </w:rPr>
              <w:t>Área de Adscripción:</w:t>
            </w:r>
          </w:p>
        </w:tc>
        <w:tc>
          <w:tcPr>
            <w:tcW w:w="6679" w:type="dxa"/>
            <w:gridSpan w:val="2"/>
            <w:shd w:val="clear" w:color="auto" w:fill="FFFF66"/>
          </w:tcPr>
          <w:p w:rsidR="00BD2758" w:rsidRPr="00A11CB7" w:rsidRDefault="00BD2758" w:rsidP="00E443D8">
            <w:pPr>
              <w:spacing w:line="360" w:lineRule="auto"/>
              <w:rPr>
                <w:rFonts w:cs="Arial"/>
                <w:szCs w:val="20"/>
              </w:rPr>
            </w:pPr>
            <w:r w:rsidRPr="00A11CB7">
              <w:rPr>
                <w:rFonts w:cs="Arial"/>
                <w:szCs w:val="20"/>
              </w:rPr>
              <w:t>Dirección de Desarrollo</w:t>
            </w:r>
          </w:p>
        </w:tc>
      </w:tr>
      <w:tr w:rsidR="001F7AD8" w:rsidRPr="00D52EBC" w:rsidTr="00E40593">
        <w:tc>
          <w:tcPr>
            <w:tcW w:w="3386" w:type="dxa"/>
            <w:shd w:val="clear" w:color="auto" w:fill="FFC000"/>
          </w:tcPr>
          <w:p w:rsidR="001F7AD8" w:rsidRPr="00D52EBC" w:rsidRDefault="001F7AD8" w:rsidP="00E443D8">
            <w:pPr>
              <w:spacing w:line="360" w:lineRule="auto"/>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1F7AD8" w:rsidRPr="00BB3E0A" w:rsidRDefault="001F7AD8" w:rsidP="00711F12">
            <w:pPr>
              <w:spacing w:line="240" w:lineRule="auto"/>
              <w:jc w:val="left"/>
              <w:rPr>
                <w:rFonts w:cs="Arial"/>
                <w:szCs w:val="20"/>
              </w:rPr>
            </w:pPr>
            <w:r>
              <w:rPr>
                <w:rFonts w:cs="Arial"/>
                <w:szCs w:val="20"/>
              </w:rPr>
              <w:t>Subdirecció</w:t>
            </w:r>
            <w:r w:rsidR="00461660">
              <w:rPr>
                <w:rFonts w:cs="Arial"/>
                <w:szCs w:val="20"/>
              </w:rPr>
              <w:t>n de Desarrollo y Organización S</w:t>
            </w:r>
            <w:r>
              <w:rPr>
                <w:rFonts w:cs="Arial"/>
                <w:szCs w:val="20"/>
              </w:rPr>
              <w:t>ocial</w:t>
            </w:r>
          </w:p>
        </w:tc>
      </w:tr>
      <w:tr w:rsidR="00BD2758" w:rsidRPr="00D52EBC" w:rsidTr="00E214BF">
        <w:tc>
          <w:tcPr>
            <w:tcW w:w="3386" w:type="dxa"/>
            <w:tcBorders>
              <w:bottom w:val="single" w:sz="4" w:space="0" w:color="auto"/>
            </w:tcBorders>
            <w:shd w:val="clear" w:color="auto" w:fill="FFC000"/>
          </w:tcPr>
          <w:p w:rsidR="00BD2758" w:rsidRPr="00D52EBC" w:rsidRDefault="00BD2758" w:rsidP="00E443D8">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BD2758" w:rsidRPr="00A11CB7" w:rsidRDefault="00BD2758" w:rsidP="00E443D8">
            <w:pPr>
              <w:tabs>
                <w:tab w:val="left" w:pos="3090"/>
              </w:tabs>
              <w:spacing w:line="360" w:lineRule="auto"/>
              <w:rPr>
                <w:rFonts w:cs="Arial"/>
                <w:szCs w:val="20"/>
              </w:rPr>
            </w:pPr>
            <w:r>
              <w:rPr>
                <w:rFonts w:cs="Arial"/>
                <w:szCs w:val="20"/>
              </w:rPr>
              <w:t>Personal Técnico</w:t>
            </w:r>
          </w:p>
        </w:tc>
      </w:tr>
      <w:tr w:rsidR="00BD2758" w:rsidRPr="00D52EBC" w:rsidTr="00E40593">
        <w:tc>
          <w:tcPr>
            <w:tcW w:w="10065" w:type="dxa"/>
            <w:gridSpan w:val="3"/>
            <w:shd w:val="clear" w:color="auto" w:fill="FFC000"/>
          </w:tcPr>
          <w:p w:rsidR="00BD2758" w:rsidRPr="00D52EBC" w:rsidRDefault="00BD2758" w:rsidP="00E443D8">
            <w:pPr>
              <w:spacing w:line="360" w:lineRule="auto"/>
              <w:rPr>
                <w:rFonts w:cs="Arial"/>
                <w:b/>
                <w:szCs w:val="20"/>
              </w:rPr>
            </w:pPr>
            <w:r w:rsidRPr="00D52EBC">
              <w:rPr>
                <w:rFonts w:cs="Arial"/>
                <w:b/>
                <w:color w:val="FFFFFF"/>
                <w:szCs w:val="20"/>
              </w:rPr>
              <w:t>Interacciones Internas</w:t>
            </w:r>
          </w:p>
        </w:tc>
      </w:tr>
      <w:tr w:rsidR="00BD2758" w:rsidRPr="00D52EBC" w:rsidTr="00E40593">
        <w:tc>
          <w:tcPr>
            <w:tcW w:w="5104" w:type="dxa"/>
            <w:gridSpan w:val="2"/>
            <w:shd w:val="clear" w:color="auto" w:fill="FFC000"/>
          </w:tcPr>
          <w:p w:rsidR="00BD2758" w:rsidRPr="00D52EBC" w:rsidRDefault="00BD2758" w:rsidP="00E443D8">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BD2758" w:rsidRPr="00D52EBC" w:rsidRDefault="00BD2758" w:rsidP="00E443D8">
            <w:pPr>
              <w:spacing w:line="360" w:lineRule="auto"/>
              <w:rPr>
                <w:rFonts w:cs="Arial"/>
                <w:b/>
                <w:szCs w:val="20"/>
              </w:rPr>
            </w:pPr>
            <w:r w:rsidRPr="00D52EBC">
              <w:rPr>
                <w:rFonts w:cs="Arial"/>
                <w:b/>
                <w:color w:val="FFFFFF"/>
                <w:szCs w:val="20"/>
              </w:rPr>
              <w:t>Para:</w:t>
            </w:r>
          </w:p>
        </w:tc>
      </w:tr>
      <w:tr w:rsidR="00BD2758" w:rsidRPr="00D52EBC" w:rsidTr="00E40593">
        <w:trPr>
          <w:trHeight w:val="1287"/>
        </w:trPr>
        <w:tc>
          <w:tcPr>
            <w:tcW w:w="5104" w:type="dxa"/>
            <w:gridSpan w:val="2"/>
            <w:shd w:val="clear" w:color="auto" w:fill="FFFF66"/>
            <w:vAlign w:val="center"/>
          </w:tcPr>
          <w:p w:rsidR="00BD2758" w:rsidRPr="00273B90" w:rsidRDefault="00BD2758" w:rsidP="0081434E">
            <w:pPr>
              <w:spacing w:line="360" w:lineRule="auto"/>
              <w:rPr>
                <w:rFonts w:cs="Arial"/>
                <w:szCs w:val="20"/>
              </w:rPr>
            </w:pPr>
            <w:r w:rsidRPr="00273B90">
              <w:rPr>
                <w:rFonts w:cs="Arial"/>
                <w:szCs w:val="20"/>
              </w:rPr>
              <w:t xml:space="preserve">Subdirección de </w:t>
            </w:r>
            <w:r w:rsidR="0081434E">
              <w:rPr>
                <w:rFonts w:cs="Arial"/>
                <w:szCs w:val="20"/>
              </w:rPr>
              <w:t xml:space="preserve">Desarrollo </w:t>
            </w:r>
            <w:r w:rsidR="00461660">
              <w:rPr>
                <w:rFonts w:cs="Arial"/>
                <w:szCs w:val="20"/>
              </w:rPr>
              <w:t>y Organización</w:t>
            </w:r>
            <w:r w:rsidRPr="00273B90">
              <w:rPr>
                <w:rFonts w:cs="Arial"/>
                <w:szCs w:val="20"/>
              </w:rPr>
              <w:t xml:space="preserve"> </w:t>
            </w:r>
            <w:r w:rsidR="0081434E">
              <w:rPr>
                <w:rFonts w:cs="Arial"/>
                <w:szCs w:val="20"/>
              </w:rPr>
              <w:t>Social</w:t>
            </w:r>
          </w:p>
        </w:tc>
        <w:tc>
          <w:tcPr>
            <w:tcW w:w="4961" w:type="dxa"/>
            <w:shd w:val="clear" w:color="auto" w:fill="FFFF66"/>
            <w:vAlign w:val="center"/>
          </w:tcPr>
          <w:p w:rsidR="00BD2758" w:rsidRPr="00273B90" w:rsidRDefault="00BD2758" w:rsidP="00E443D8">
            <w:pPr>
              <w:spacing w:line="240" w:lineRule="auto"/>
              <w:jc w:val="left"/>
              <w:rPr>
                <w:rFonts w:cs="Arial"/>
                <w:szCs w:val="20"/>
              </w:rPr>
            </w:pPr>
            <w:r w:rsidRPr="00273B90">
              <w:rPr>
                <w:rFonts w:cs="Arial"/>
                <w:szCs w:val="20"/>
              </w:rPr>
              <w:t>Informar las actividades y avances de los programas.</w:t>
            </w:r>
          </w:p>
        </w:tc>
      </w:tr>
      <w:tr w:rsidR="00BD2758" w:rsidRPr="00D52EBC" w:rsidTr="00E40593">
        <w:tc>
          <w:tcPr>
            <w:tcW w:w="5104" w:type="dxa"/>
            <w:gridSpan w:val="2"/>
            <w:shd w:val="clear" w:color="auto" w:fill="FFC000"/>
          </w:tcPr>
          <w:p w:rsidR="00BD2758" w:rsidRPr="00D52EBC" w:rsidRDefault="00BD2758" w:rsidP="00E443D8">
            <w:pPr>
              <w:spacing w:line="360" w:lineRule="auto"/>
              <w:rPr>
                <w:rFonts w:cs="Arial"/>
                <w:b/>
                <w:color w:val="FFFFFF"/>
                <w:szCs w:val="20"/>
              </w:rPr>
            </w:pPr>
            <w:r w:rsidRPr="00D52EBC">
              <w:rPr>
                <w:rFonts w:cs="Arial"/>
                <w:b/>
                <w:color w:val="FFFFFF"/>
                <w:szCs w:val="20"/>
              </w:rPr>
              <w:t>Interacciones Externas</w:t>
            </w:r>
          </w:p>
        </w:tc>
        <w:tc>
          <w:tcPr>
            <w:tcW w:w="4961" w:type="dxa"/>
            <w:shd w:val="clear" w:color="auto" w:fill="FFC000"/>
          </w:tcPr>
          <w:p w:rsidR="00BD2758" w:rsidRPr="00D52EBC" w:rsidRDefault="00BD2758" w:rsidP="00E443D8">
            <w:pPr>
              <w:spacing w:line="360" w:lineRule="auto"/>
              <w:rPr>
                <w:rFonts w:cs="Arial"/>
                <w:b/>
                <w:color w:val="FFFFFF"/>
                <w:szCs w:val="20"/>
              </w:rPr>
            </w:pPr>
          </w:p>
        </w:tc>
      </w:tr>
      <w:tr w:rsidR="00BD2758" w:rsidRPr="00D52EBC" w:rsidTr="00E40593">
        <w:tc>
          <w:tcPr>
            <w:tcW w:w="5104" w:type="dxa"/>
            <w:gridSpan w:val="2"/>
            <w:shd w:val="clear" w:color="auto" w:fill="FFC000"/>
          </w:tcPr>
          <w:p w:rsidR="00BD2758" w:rsidRPr="00D52EBC" w:rsidRDefault="00BD2758" w:rsidP="00E443D8">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BD2758" w:rsidRPr="00D52EBC" w:rsidRDefault="00BD2758" w:rsidP="00E443D8">
            <w:pPr>
              <w:spacing w:line="360" w:lineRule="auto"/>
              <w:rPr>
                <w:rFonts w:cs="Arial"/>
                <w:b/>
                <w:color w:val="FFFFFF"/>
                <w:szCs w:val="20"/>
              </w:rPr>
            </w:pPr>
            <w:r w:rsidRPr="00D52EBC">
              <w:rPr>
                <w:rFonts w:cs="Arial"/>
                <w:b/>
                <w:color w:val="FFFFFF"/>
                <w:szCs w:val="20"/>
              </w:rPr>
              <w:t>Para:</w:t>
            </w:r>
          </w:p>
        </w:tc>
      </w:tr>
      <w:tr w:rsidR="00BD2758" w:rsidRPr="00D52EBC" w:rsidTr="00E40593">
        <w:trPr>
          <w:trHeight w:val="1556"/>
        </w:trPr>
        <w:tc>
          <w:tcPr>
            <w:tcW w:w="5104" w:type="dxa"/>
            <w:gridSpan w:val="2"/>
            <w:shd w:val="clear" w:color="auto" w:fill="FFFF66"/>
            <w:vAlign w:val="center"/>
          </w:tcPr>
          <w:p w:rsidR="00BD2758" w:rsidRPr="00235E50" w:rsidRDefault="00BD2758" w:rsidP="00E443D8">
            <w:pPr>
              <w:spacing w:line="360" w:lineRule="auto"/>
              <w:jc w:val="left"/>
              <w:rPr>
                <w:rFonts w:cs="Arial"/>
                <w:szCs w:val="20"/>
              </w:rPr>
            </w:pPr>
            <w:r w:rsidRPr="00235E50">
              <w:rPr>
                <w:rFonts w:cs="Arial"/>
                <w:szCs w:val="20"/>
              </w:rPr>
              <w:t>La ciudadanía en general</w:t>
            </w:r>
          </w:p>
        </w:tc>
        <w:tc>
          <w:tcPr>
            <w:tcW w:w="4961" w:type="dxa"/>
            <w:shd w:val="clear" w:color="auto" w:fill="FFFF66"/>
            <w:vAlign w:val="center"/>
          </w:tcPr>
          <w:p w:rsidR="00BD2758" w:rsidRPr="00D52EBC" w:rsidRDefault="00BD2758" w:rsidP="00E443D8">
            <w:pPr>
              <w:spacing w:line="360" w:lineRule="auto"/>
              <w:jc w:val="left"/>
              <w:rPr>
                <w:rFonts w:cs="Arial"/>
                <w:szCs w:val="20"/>
              </w:rPr>
            </w:pPr>
            <w:r>
              <w:rPr>
                <w:rFonts w:cs="Arial"/>
                <w:szCs w:val="20"/>
              </w:rPr>
              <w:t>Brindar una buena atención a los beneficiarios delos programas sociales.</w:t>
            </w:r>
          </w:p>
        </w:tc>
      </w:tr>
    </w:tbl>
    <w:p w:rsidR="00BD2758" w:rsidRPr="00D52EBC" w:rsidRDefault="00BD2758" w:rsidP="00BD2758">
      <w:pPr>
        <w:spacing w:line="360" w:lineRule="auto"/>
        <w:rPr>
          <w:rFonts w:cs="Arial"/>
          <w:szCs w:val="20"/>
        </w:rPr>
      </w:pPr>
    </w:p>
    <w:p w:rsidR="00BD2758" w:rsidRPr="00D52EBC" w:rsidRDefault="00BD2758" w:rsidP="00BD2758">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D2758" w:rsidRPr="00D52EBC" w:rsidTr="00E40593">
        <w:tc>
          <w:tcPr>
            <w:tcW w:w="10065" w:type="dxa"/>
            <w:shd w:val="clear" w:color="auto" w:fill="FFC000"/>
          </w:tcPr>
          <w:p w:rsidR="00BD2758" w:rsidRPr="00D52EBC" w:rsidRDefault="00BD2758" w:rsidP="00E443D8">
            <w:pPr>
              <w:spacing w:line="360" w:lineRule="auto"/>
              <w:jc w:val="center"/>
              <w:rPr>
                <w:rFonts w:cs="Arial"/>
                <w:b/>
                <w:color w:val="FFFFFF"/>
                <w:szCs w:val="20"/>
              </w:rPr>
            </w:pPr>
            <w:r w:rsidRPr="00D52EBC">
              <w:rPr>
                <w:rFonts w:cs="Arial"/>
                <w:b/>
                <w:color w:val="FFFFFF"/>
                <w:szCs w:val="20"/>
              </w:rPr>
              <w:t>Descripción Genérica</w:t>
            </w:r>
          </w:p>
        </w:tc>
      </w:tr>
      <w:tr w:rsidR="00BD2758" w:rsidRPr="00D52EBC" w:rsidTr="00E40593">
        <w:trPr>
          <w:trHeight w:val="1166"/>
        </w:trPr>
        <w:tc>
          <w:tcPr>
            <w:tcW w:w="10065" w:type="dxa"/>
            <w:shd w:val="clear" w:color="auto" w:fill="FFFF66"/>
            <w:vAlign w:val="center"/>
          </w:tcPr>
          <w:p w:rsidR="00BD2758" w:rsidRPr="00A11CB7" w:rsidRDefault="0081434E" w:rsidP="0081434E">
            <w:pPr>
              <w:tabs>
                <w:tab w:val="left" w:pos="3090"/>
              </w:tabs>
              <w:spacing w:line="360" w:lineRule="auto"/>
              <w:rPr>
                <w:rFonts w:cs="Arial"/>
                <w:szCs w:val="20"/>
              </w:rPr>
            </w:pPr>
            <w:r>
              <w:rPr>
                <w:rFonts w:cs="Arial"/>
                <w:szCs w:val="20"/>
              </w:rPr>
              <w:t>Contribuir a elevar la calidad de vida de la población de escasos recursos a través de los programas de mejoramiento de imagen comunitaria y cursos de capacitación para el fomento al autoempleo en localidades marginadas.</w:t>
            </w:r>
          </w:p>
        </w:tc>
      </w:tr>
    </w:tbl>
    <w:p w:rsidR="00BD2758" w:rsidRPr="00D52EBC" w:rsidRDefault="00BD2758" w:rsidP="00BD2758">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D2758" w:rsidRPr="00D52EBC" w:rsidTr="00E40593">
        <w:trPr>
          <w:trHeight w:val="282"/>
        </w:trPr>
        <w:tc>
          <w:tcPr>
            <w:tcW w:w="10065" w:type="dxa"/>
            <w:shd w:val="clear" w:color="auto" w:fill="FFC000"/>
          </w:tcPr>
          <w:p w:rsidR="00BD2758" w:rsidRPr="00D52EBC" w:rsidRDefault="00BD2758" w:rsidP="00E443D8">
            <w:pPr>
              <w:spacing w:line="360" w:lineRule="auto"/>
              <w:jc w:val="center"/>
              <w:rPr>
                <w:rFonts w:cs="Arial"/>
                <w:b/>
                <w:color w:val="FFFFFF"/>
                <w:szCs w:val="20"/>
              </w:rPr>
            </w:pPr>
            <w:r w:rsidRPr="00D52EBC">
              <w:rPr>
                <w:rFonts w:cs="Arial"/>
                <w:b/>
                <w:color w:val="FFFFFF"/>
                <w:szCs w:val="20"/>
              </w:rPr>
              <w:t>Descripción Específica</w:t>
            </w:r>
          </w:p>
        </w:tc>
      </w:tr>
      <w:tr w:rsidR="00BD2758" w:rsidRPr="00D52EBC" w:rsidTr="00E40593">
        <w:trPr>
          <w:trHeight w:val="203"/>
        </w:trPr>
        <w:tc>
          <w:tcPr>
            <w:tcW w:w="10065" w:type="dxa"/>
            <w:shd w:val="clear" w:color="auto" w:fill="FFFF66"/>
          </w:tcPr>
          <w:p w:rsidR="00BD2758" w:rsidRPr="00D52EBC" w:rsidRDefault="00BD2758" w:rsidP="00E443D8">
            <w:pPr>
              <w:tabs>
                <w:tab w:val="left" w:pos="3090"/>
              </w:tabs>
              <w:spacing w:line="360" w:lineRule="auto"/>
              <w:rPr>
                <w:rFonts w:cs="Arial"/>
                <w:b/>
                <w:szCs w:val="20"/>
              </w:rPr>
            </w:pPr>
            <w:r w:rsidRPr="00D52EBC">
              <w:rPr>
                <w:rFonts w:cs="Arial"/>
                <w:b/>
                <w:szCs w:val="20"/>
              </w:rPr>
              <w:t>Permanentes:</w:t>
            </w:r>
          </w:p>
          <w:p w:rsidR="00BD2758" w:rsidRPr="00A11CB7" w:rsidRDefault="00BD2758" w:rsidP="00461660">
            <w:pPr>
              <w:pStyle w:val="Prrafodelista"/>
              <w:numPr>
                <w:ilvl w:val="0"/>
                <w:numId w:val="45"/>
              </w:numPr>
              <w:tabs>
                <w:tab w:val="left" w:pos="3090"/>
              </w:tabs>
              <w:spacing w:line="360" w:lineRule="auto"/>
              <w:rPr>
                <w:rFonts w:cs="Arial"/>
                <w:szCs w:val="20"/>
              </w:rPr>
            </w:pPr>
            <w:r w:rsidRPr="00A11CB7">
              <w:rPr>
                <w:rFonts w:cs="Arial"/>
                <w:szCs w:val="20"/>
              </w:rPr>
              <w:t xml:space="preserve">Ejecutar la supervisión de los programas del ámbito federal, estatal, municipal </w:t>
            </w:r>
            <w:proofErr w:type="spellStart"/>
            <w:r w:rsidRPr="00A11CB7">
              <w:rPr>
                <w:rFonts w:cs="Arial"/>
                <w:szCs w:val="20"/>
              </w:rPr>
              <w:t>ó</w:t>
            </w:r>
            <w:proofErr w:type="spellEnd"/>
            <w:r w:rsidRPr="00A11CB7">
              <w:rPr>
                <w:rFonts w:cs="Arial"/>
                <w:szCs w:val="20"/>
              </w:rPr>
              <w:t xml:space="preserve"> privadas de acuerdo a las reglas de operación</w:t>
            </w:r>
          </w:p>
          <w:p w:rsidR="00BD2758" w:rsidRPr="00A11CB7" w:rsidRDefault="00BD2758" w:rsidP="00461660">
            <w:pPr>
              <w:pStyle w:val="Prrafodelista"/>
              <w:numPr>
                <w:ilvl w:val="0"/>
                <w:numId w:val="45"/>
              </w:numPr>
              <w:tabs>
                <w:tab w:val="left" w:pos="3090"/>
              </w:tabs>
              <w:spacing w:line="360" w:lineRule="auto"/>
              <w:rPr>
                <w:rFonts w:cs="Arial"/>
                <w:szCs w:val="20"/>
              </w:rPr>
            </w:pPr>
            <w:r w:rsidRPr="00A11CB7">
              <w:rPr>
                <w:rFonts w:cs="Arial"/>
                <w:szCs w:val="20"/>
              </w:rPr>
              <w:t>Supervisar en campo los proyectos aprobados y los que estén en operación</w:t>
            </w:r>
          </w:p>
          <w:p w:rsidR="00BD2758" w:rsidRDefault="005E3653" w:rsidP="00461660">
            <w:pPr>
              <w:pStyle w:val="Prrafodelista"/>
              <w:numPr>
                <w:ilvl w:val="0"/>
                <w:numId w:val="45"/>
              </w:numPr>
              <w:tabs>
                <w:tab w:val="left" w:pos="3090"/>
              </w:tabs>
              <w:spacing w:line="360" w:lineRule="auto"/>
              <w:rPr>
                <w:rFonts w:cs="Arial"/>
                <w:szCs w:val="20"/>
              </w:rPr>
            </w:pPr>
            <w:r>
              <w:rPr>
                <w:rFonts w:cs="Arial"/>
                <w:szCs w:val="20"/>
              </w:rPr>
              <w:t>Motivar a las comunidades que se organicen para dar Talleres Motivacionales, de Autoestima, de Valores y otros.</w:t>
            </w:r>
          </w:p>
          <w:p w:rsidR="005E3653" w:rsidRDefault="005E3653" w:rsidP="00461660">
            <w:pPr>
              <w:pStyle w:val="Prrafodelista"/>
              <w:numPr>
                <w:ilvl w:val="0"/>
                <w:numId w:val="45"/>
              </w:numPr>
              <w:tabs>
                <w:tab w:val="left" w:pos="3090"/>
              </w:tabs>
              <w:spacing w:line="360" w:lineRule="auto"/>
              <w:rPr>
                <w:rFonts w:cs="Arial"/>
                <w:szCs w:val="20"/>
              </w:rPr>
            </w:pPr>
            <w:r>
              <w:rPr>
                <w:rFonts w:cs="Arial"/>
                <w:szCs w:val="20"/>
              </w:rPr>
              <w:t>Efectuar reuniones y calendarizar los talleres.</w:t>
            </w:r>
          </w:p>
          <w:p w:rsidR="005E3653" w:rsidRPr="005E3653" w:rsidRDefault="005E3653" w:rsidP="005E3653">
            <w:pPr>
              <w:tabs>
                <w:tab w:val="left" w:pos="3090"/>
              </w:tabs>
              <w:spacing w:line="360" w:lineRule="auto"/>
              <w:ind w:left="720"/>
              <w:rPr>
                <w:rFonts w:cs="Arial"/>
                <w:szCs w:val="20"/>
              </w:rPr>
            </w:pPr>
          </w:p>
          <w:p w:rsidR="00BD2758" w:rsidRPr="00D52EBC" w:rsidRDefault="00BD2758" w:rsidP="00E443D8">
            <w:pPr>
              <w:tabs>
                <w:tab w:val="left" w:pos="3090"/>
              </w:tabs>
              <w:spacing w:line="360" w:lineRule="auto"/>
              <w:rPr>
                <w:rFonts w:cs="Arial"/>
                <w:b/>
                <w:szCs w:val="20"/>
              </w:rPr>
            </w:pPr>
            <w:r w:rsidRPr="00D52EBC">
              <w:rPr>
                <w:rFonts w:cs="Arial"/>
                <w:b/>
                <w:szCs w:val="20"/>
              </w:rPr>
              <w:t>Periódicas:</w:t>
            </w:r>
          </w:p>
          <w:p w:rsidR="00BD2758" w:rsidRPr="00A11CB7" w:rsidRDefault="005E3653" w:rsidP="00461660">
            <w:pPr>
              <w:pStyle w:val="Prrafodelista"/>
              <w:numPr>
                <w:ilvl w:val="0"/>
                <w:numId w:val="46"/>
              </w:numPr>
              <w:tabs>
                <w:tab w:val="left" w:pos="3090"/>
              </w:tabs>
              <w:spacing w:line="360" w:lineRule="auto"/>
              <w:rPr>
                <w:rFonts w:cs="Arial"/>
                <w:szCs w:val="20"/>
              </w:rPr>
            </w:pPr>
            <w:r>
              <w:rPr>
                <w:rFonts w:cs="Arial"/>
                <w:szCs w:val="20"/>
              </w:rPr>
              <w:t>Elaborar informes y alcances de la participación ciudadana.</w:t>
            </w:r>
          </w:p>
          <w:p w:rsidR="00BD2758" w:rsidRPr="00A11CB7" w:rsidRDefault="00BD2758" w:rsidP="00461660">
            <w:pPr>
              <w:pStyle w:val="Prrafodelista"/>
              <w:numPr>
                <w:ilvl w:val="0"/>
                <w:numId w:val="46"/>
              </w:numPr>
              <w:tabs>
                <w:tab w:val="left" w:pos="3090"/>
              </w:tabs>
              <w:spacing w:line="360" w:lineRule="auto"/>
              <w:rPr>
                <w:rFonts w:cs="Arial"/>
                <w:szCs w:val="20"/>
              </w:rPr>
            </w:pPr>
            <w:r w:rsidRPr="00A11CB7">
              <w:rPr>
                <w:rFonts w:cs="Arial"/>
                <w:szCs w:val="20"/>
              </w:rPr>
              <w:t>Atención de las solicitudes de apoyo de los productores coadyuvando a la revisión de los documentos que acompañan el expediente</w:t>
            </w:r>
            <w:r>
              <w:rPr>
                <w:rFonts w:cs="Arial"/>
                <w:szCs w:val="20"/>
              </w:rPr>
              <w:t>.</w:t>
            </w:r>
          </w:p>
          <w:p w:rsidR="00BD2758" w:rsidRPr="00A11CB7" w:rsidRDefault="00BD2758" w:rsidP="00461660">
            <w:pPr>
              <w:pStyle w:val="Prrafodelista"/>
              <w:numPr>
                <w:ilvl w:val="0"/>
                <w:numId w:val="46"/>
              </w:numPr>
              <w:tabs>
                <w:tab w:val="left" w:pos="3090"/>
              </w:tabs>
              <w:spacing w:line="360" w:lineRule="auto"/>
              <w:rPr>
                <w:rFonts w:cs="Arial"/>
                <w:szCs w:val="20"/>
              </w:rPr>
            </w:pPr>
            <w:r w:rsidRPr="00A11CB7">
              <w:rPr>
                <w:rFonts w:cs="Arial"/>
                <w:szCs w:val="20"/>
              </w:rPr>
              <w:t>Inspección y verificación de campo, de los proyectos autorizados</w:t>
            </w:r>
            <w:r>
              <w:rPr>
                <w:rFonts w:cs="Arial"/>
                <w:szCs w:val="20"/>
              </w:rPr>
              <w:t>.</w:t>
            </w:r>
          </w:p>
          <w:p w:rsidR="00BD2758" w:rsidRPr="00D52EBC" w:rsidRDefault="00BD2758" w:rsidP="00E443D8">
            <w:pPr>
              <w:tabs>
                <w:tab w:val="left" w:pos="3090"/>
              </w:tabs>
              <w:spacing w:line="360" w:lineRule="auto"/>
              <w:rPr>
                <w:rFonts w:cs="Arial"/>
                <w:b/>
                <w:szCs w:val="20"/>
              </w:rPr>
            </w:pPr>
            <w:r w:rsidRPr="00D52EBC">
              <w:rPr>
                <w:rFonts w:cs="Arial"/>
                <w:b/>
                <w:szCs w:val="20"/>
              </w:rPr>
              <w:t>Eventuales:</w:t>
            </w:r>
          </w:p>
          <w:p w:rsidR="00BD2758" w:rsidRPr="00092F57" w:rsidRDefault="00BD2758" w:rsidP="00461660">
            <w:pPr>
              <w:pStyle w:val="Prrafodelista"/>
              <w:numPr>
                <w:ilvl w:val="0"/>
                <w:numId w:val="47"/>
              </w:numPr>
              <w:tabs>
                <w:tab w:val="left" w:pos="3090"/>
              </w:tabs>
              <w:spacing w:line="360" w:lineRule="auto"/>
              <w:rPr>
                <w:rFonts w:cs="Arial"/>
                <w:szCs w:val="20"/>
              </w:rPr>
            </w:pPr>
            <w:r w:rsidRPr="00092F57">
              <w:rPr>
                <w:rFonts w:cs="Arial"/>
                <w:szCs w:val="20"/>
              </w:rPr>
              <w:t>Capacitación a grupos de productores del programa</w:t>
            </w:r>
            <w:r>
              <w:rPr>
                <w:rFonts w:cs="Arial"/>
                <w:szCs w:val="20"/>
              </w:rPr>
              <w:t>.</w:t>
            </w:r>
          </w:p>
          <w:p w:rsidR="00BD2758" w:rsidRPr="00F4094A" w:rsidRDefault="00BD2758" w:rsidP="00461660">
            <w:pPr>
              <w:pStyle w:val="Prrafodelista"/>
              <w:numPr>
                <w:ilvl w:val="0"/>
                <w:numId w:val="47"/>
              </w:numPr>
              <w:autoSpaceDE w:val="0"/>
              <w:autoSpaceDN w:val="0"/>
              <w:adjustRightInd w:val="0"/>
              <w:spacing w:line="360" w:lineRule="auto"/>
              <w:rPr>
                <w:rFonts w:cs="Arial"/>
                <w:szCs w:val="20"/>
              </w:rPr>
            </w:pPr>
            <w:r w:rsidRPr="00092F57">
              <w:rPr>
                <w:rFonts w:cs="Arial"/>
                <w:szCs w:val="20"/>
              </w:rPr>
              <w:t>Atender a solicitantes del programa Atender requerimientos de los programas.</w:t>
            </w:r>
          </w:p>
        </w:tc>
      </w:tr>
    </w:tbl>
    <w:p w:rsidR="00BD2758" w:rsidRPr="00D52EBC" w:rsidRDefault="00BD2758" w:rsidP="00BD2758">
      <w:pPr>
        <w:spacing w:line="360" w:lineRule="auto"/>
        <w:rPr>
          <w:rFonts w:cs="Arial"/>
          <w:b/>
          <w:szCs w:val="20"/>
        </w:rPr>
      </w:pPr>
    </w:p>
    <w:p w:rsidR="00BD2758" w:rsidRPr="00D52EBC" w:rsidRDefault="00BD2758" w:rsidP="00BD2758">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BD2758" w:rsidRPr="00D52EBC" w:rsidTr="00E40593">
        <w:tc>
          <w:tcPr>
            <w:tcW w:w="10065" w:type="dxa"/>
            <w:gridSpan w:val="2"/>
            <w:shd w:val="clear" w:color="auto" w:fill="FFC000"/>
          </w:tcPr>
          <w:p w:rsidR="00BD2758" w:rsidRPr="00D52EBC" w:rsidRDefault="00BD2758" w:rsidP="00E443D8">
            <w:pPr>
              <w:spacing w:line="360" w:lineRule="auto"/>
              <w:jc w:val="center"/>
              <w:rPr>
                <w:rFonts w:cs="Arial"/>
                <w:b/>
                <w:color w:val="FFFFFF"/>
                <w:szCs w:val="20"/>
              </w:rPr>
            </w:pPr>
            <w:r w:rsidRPr="00D52EBC">
              <w:rPr>
                <w:rFonts w:cs="Arial"/>
                <w:b/>
                <w:color w:val="FFFFFF"/>
                <w:szCs w:val="20"/>
              </w:rPr>
              <w:t>Perfil del Puesto</w:t>
            </w:r>
          </w:p>
        </w:tc>
      </w:tr>
      <w:tr w:rsidR="00BD2758" w:rsidRPr="00D52EBC" w:rsidTr="00E40593">
        <w:tc>
          <w:tcPr>
            <w:tcW w:w="2269" w:type="dxa"/>
            <w:shd w:val="clear" w:color="auto" w:fill="FFC000"/>
            <w:vAlign w:val="center"/>
          </w:tcPr>
          <w:p w:rsidR="00BD2758" w:rsidRPr="00D52EBC" w:rsidRDefault="00BD2758" w:rsidP="00E443D8">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BD2758" w:rsidRPr="007F2D20" w:rsidRDefault="00BD2758" w:rsidP="00E443D8">
            <w:pPr>
              <w:tabs>
                <w:tab w:val="left" w:pos="3090"/>
              </w:tabs>
              <w:spacing w:line="360" w:lineRule="auto"/>
              <w:jc w:val="left"/>
              <w:rPr>
                <w:rFonts w:cs="Arial"/>
                <w:szCs w:val="20"/>
              </w:rPr>
            </w:pPr>
            <w:r w:rsidRPr="007F2D20">
              <w:rPr>
                <w:rFonts w:cs="Arial"/>
                <w:szCs w:val="20"/>
              </w:rPr>
              <w:t xml:space="preserve">Licenciatura </w:t>
            </w:r>
            <w:r>
              <w:rPr>
                <w:rFonts w:cs="Arial"/>
                <w:szCs w:val="20"/>
              </w:rPr>
              <w:t>o</w:t>
            </w:r>
            <w:r w:rsidRPr="007F2D20">
              <w:rPr>
                <w:rFonts w:cs="Arial"/>
                <w:szCs w:val="20"/>
              </w:rPr>
              <w:t xml:space="preserve"> carrera afín </w:t>
            </w:r>
          </w:p>
        </w:tc>
      </w:tr>
      <w:tr w:rsidR="00BD2758" w:rsidRPr="00D52EBC" w:rsidTr="00E40593">
        <w:tc>
          <w:tcPr>
            <w:tcW w:w="2269" w:type="dxa"/>
            <w:shd w:val="clear" w:color="auto" w:fill="FFC000"/>
            <w:vAlign w:val="center"/>
          </w:tcPr>
          <w:p w:rsidR="00BD2758" w:rsidRPr="00D52EBC" w:rsidRDefault="00BD2758" w:rsidP="00E443D8">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BD2758" w:rsidRPr="007F2D20" w:rsidRDefault="005E3653" w:rsidP="00E443D8">
            <w:pPr>
              <w:autoSpaceDE w:val="0"/>
              <w:autoSpaceDN w:val="0"/>
              <w:adjustRightInd w:val="0"/>
              <w:spacing w:line="360" w:lineRule="auto"/>
              <w:ind w:left="34" w:hanging="34"/>
              <w:rPr>
                <w:rFonts w:cs="Arial"/>
                <w:szCs w:val="20"/>
              </w:rPr>
            </w:pPr>
            <w:r>
              <w:rPr>
                <w:rFonts w:cs="Arial"/>
                <w:szCs w:val="20"/>
              </w:rPr>
              <w:t>Psicología, Comunicación Social, Estadística.</w:t>
            </w:r>
          </w:p>
        </w:tc>
      </w:tr>
      <w:tr w:rsidR="00BD2758" w:rsidRPr="00D52EBC" w:rsidTr="00E40593">
        <w:tc>
          <w:tcPr>
            <w:tcW w:w="2269" w:type="dxa"/>
            <w:shd w:val="clear" w:color="auto" w:fill="FFC000"/>
            <w:vAlign w:val="center"/>
          </w:tcPr>
          <w:p w:rsidR="00BD2758" w:rsidRPr="00D52EBC" w:rsidRDefault="00BD2758" w:rsidP="00E443D8">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tcPr>
          <w:p w:rsidR="00BD2758" w:rsidRPr="007F2D20" w:rsidRDefault="000D7061" w:rsidP="00E443D8">
            <w:pPr>
              <w:spacing w:line="360" w:lineRule="auto"/>
              <w:rPr>
                <w:rFonts w:cs="Arial"/>
                <w:szCs w:val="20"/>
              </w:rPr>
            </w:pPr>
            <w:r>
              <w:rPr>
                <w:rFonts w:cs="Arial"/>
                <w:szCs w:val="20"/>
              </w:rPr>
              <w:t>3 años en el sector público o privado</w:t>
            </w:r>
          </w:p>
        </w:tc>
      </w:tr>
      <w:tr w:rsidR="008979E5" w:rsidRPr="00D52EBC" w:rsidTr="00E40593">
        <w:tc>
          <w:tcPr>
            <w:tcW w:w="2269" w:type="dxa"/>
            <w:shd w:val="clear" w:color="auto" w:fill="FFC000"/>
            <w:vAlign w:val="center"/>
          </w:tcPr>
          <w:p w:rsidR="008979E5" w:rsidRPr="00D52EBC" w:rsidRDefault="008979E5" w:rsidP="00E443D8">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8979E5" w:rsidRPr="00D52EBC" w:rsidRDefault="008979E5" w:rsidP="00E443D8">
            <w:pPr>
              <w:spacing w:line="360" w:lineRule="auto"/>
              <w:rPr>
                <w:rFonts w:cs="Arial"/>
                <w:szCs w:val="20"/>
              </w:rPr>
            </w:pPr>
            <w:r w:rsidRPr="00D52EBC">
              <w:rPr>
                <w:rFonts w:cs="Arial"/>
                <w:szCs w:val="20"/>
              </w:rPr>
              <w:t xml:space="preserve">Administración Pública, organización comunitaria, liderazgo, Informática, estadística, </w:t>
            </w:r>
          </w:p>
        </w:tc>
      </w:tr>
      <w:tr w:rsidR="008979E5" w:rsidRPr="00D52EBC" w:rsidTr="00E40593">
        <w:tc>
          <w:tcPr>
            <w:tcW w:w="2269" w:type="dxa"/>
            <w:shd w:val="clear" w:color="auto" w:fill="FFC000"/>
            <w:vAlign w:val="center"/>
          </w:tcPr>
          <w:p w:rsidR="008979E5" w:rsidRPr="00D52EBC" w:rsidRDefault="008979E5" w:rsidP="00E443D8">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8979E5" w:rsidRPr="00D52EBC" w:rsidRDefault="0036684C" w:rsidP="00E443D8">
            <w:pPr>
              <w:spacing w:line="360" w:lineRule="auto"/>
              <w:jc w:val="left"/>
              <w:rPr>
                <w:rFonts w:cs="Arial"/>
                <w:szCs w:val="20"/>
              </w:rPr>
            </w:pPr>
            <w:r>
              <w:rPr>
                <w:rFonts w:cs="Arial"/>
                <w:szCs w:val="20"/>
              </w:rPr>
              <w:t>M</w:t>
            </w:r>
            <w:r w:rsidRPr="00D52EBC">
              <w:rPr>
                <w:rFonts w:cs="Arial"/>
                <w:szCs w:val="20"/>
              </w:rPr>
              <w:t>anejo de grupos, vocación de servicio, atención al público, Disponibilidad de tiempo, trato amable.</w:t>
            </w:r>
          </w:p>
        </w:tc>
      </w:tr>
    </w:tbl>
    <w:p w:rsidR="00BD2758" w:rsidRPr="00D52EBC" w:rsidRDefault="00BD2758" w:rsidP="00BD2758">
      <w:pPr>
        <w:spacing w:line="360" w:lineRule="auto"/>
        <w:rPr>
          <w:rFonts w:cs="Arial"/>
          <w:szCs w:val="20"/>
        </w:rPr>
      </w:pPr>
    </w:p>
    <w:p w:rsidR="00BD2758" w:rsidRPr="00D52EBC" w:rsidRDefault="00BD2758" w:rsidP="00BD2758">
      <w:pPr>
        <w:spacing w:line="360" w:lineRule="auto"/>
        <w:rPr>
          <w:rFonts w:cs="Arial"/>
          <w:szCs w:val="20"/>
        </w:rPr>
      </w:pPr>
    </w:p>
    <w:p w:rsidR="00BD2758" w:rsidRPr="00D52EBC" w:rsidRDefault="00BD2758" w:rsidP="00BD2758">
      <w:pPr>
        <w:spacing w:line="360" w:lineRule="auto"/>
        <w:rPr>
          <w:rFonts w:cs="Arial"/>
          <w:szCs w:val="20"/>
        </w:rPr>
      </w:pPr>
    </w:p>
    <w:p w:rsidR="00BD2758" w:rsidRPr="00D52EBC" w:rsidRDefault="00BD2758" w:rsidP="00BD2758">
      <w:pPr>
        <w:spacing w:line="360" w:lineRule="auto"/>
        <w:rPr>
          <w:rFonts w:cs="Arial"/>
          <w:szCs w:val="20"/>
        </w:rPr>
      </w:pPr>
    </w:p>
    <w:p w:rsidR="00BD2758" w:rsidRDefault="00BD2758"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C3379D" w:rsidRDefault="00C3379D" w:rsidP="00BD2758">
      <w:pPr>
        <w:spacing w:line="360" w:lineRule="auto"/>
        <w:rPr>
          <w:rFonts w:cs="Arial"/>
          <w:szCs w:val="20"/>
        </w:rPr>
      </w:pPr>
    </w:p>
    <w:p w:rsidR="006924FE" w:rsidRPr="00D52EBC" w:rsidRDefault="006924FE" w:rsidP="00BD2758">
      <w:pPr>
        <w:spacing w:line="360" w:lineRule="auto"/>
        <w:rPr>
          <w:rFonts w:cs="Arial"/>
          <w:szCs w:val="20"/>
        </w:rPr>
      </w:pPr>
    </w:p>
    <w:p w:rsidR="00BD2758" w:rsidRDefault="00BD2758" w:rsidP="00EF70AC">
      <w:pPr>
        <w:spacing w:line="360" w:lineRule="auto"/>
        <w:rPr>
          <w:rFonts w:cs="Arial"/>
          <w:b/>
          <w:szCs w:val="20"/>
        </w:rPr>
      </w:pPr>
    </w:p>
    <w:p w:rsidR="00494205" w:rsidRDefault="00494205" w:rsidP="00EF70AC">
      <w:pPr>
        <w:spacing w:line="360" w:lineRule="auto"/>
        <w:rPr>
          <w:rFonts w:cs="Arial"/>
          <w:b/>
          <w:szCs w:val="20"/>
        </w:rPr>
      </w:pPr>
    </w:p>
    <w:p w:rsidR="00494205" w:rsidRDefault="00494205" w:rsidP="00EF70AC">
      <w:pPr>
        <w:spacing w:line="360" w:lineRule="auto"/>
        <w:rPr>
          <w:rFonts w:cs="Arial"/>
          <w:b/>
          <w:szCs w:val="20"/>
        </w:rPr>
      </w:pPr>
    </w:p>
    <w:p w:rsidR="00494205" w:rsidRDefault="00494205" w:rsidP="00EF70AC">
      <w:pPr>
        <w:spacing w:line="360" w:lineRule="auto"/>
        <w:rPr>
          <w:rFonts w:cs="Arial"/>
          <w:b/>
          <w:szCs w:val="20"/>
        </w:rPr>
      </w:pPr>
    </w:p>
    <w:p w:rsidR="000B4197" w:rsidRPr="00D52EBC" w:rsidRDefault="000B4197" w:rsidP="000B4197">
      <w:pPr>
        <w:spacing w:line="360" w:lineRule="auto"/>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18"/>
        <w:gridCol w:w="4961"/>
      </w:tblGrid>
      <w:tr w:rsidR="000B4197" w:rsidRPr="00D52EBC" w:rsidTr="00E40593">
        <w:tc>
          <w:tcPr>
            <w:tcW w:w="3386" w:type="dxa"/>
            <w:shd w:val="clear" w:color="auto" w:fill="FFC000"/>
          </w:tcPr>
          <w:p w:rsidR="000B4197" w:rsidRPr="00D52EBC" w:rsidRDefault="000B4197" w:rsidP="00E443D8">
            <w:pPr>
              <w:spacing w:line="360" w:lineRule="auto"/>
              <w:ind w:left="-250" w:firstLine="250"/>
              <w:rPr>
                <w:rFonts w:cs="Arial"/>
                <w:b/>
                <w:color w:val="FFFFFF"/>
                <w:szCs w:val="20"/>
              </w:rPr>
            </w:pPr>
            <w:r w:rsidRPr="00D52EBC">
              <w:rPr>
                <w:rFonts w:cs="Arial"/>
                <w:b/>
                <w:color w:val="FFFFFF"/>
                <w:szCs w:val="20"/>
              </w:rPr>
              <w:t>Puesto:</w:t>
            </w:r>
          </w:p>
        </w:tc>
        <w:tc>
          <w:tcPr>
            <w:tcW w:w="6679" w:type="dxa"/>
            <w:gridSpan w:val="2"/>
            <w:shd w:val="clear" w:color="auto" w:fill="FFFF66"/>
          </w:tcPr>
          <w:p w:rsidR="000B4197" w:rsidRPr="00A11CB7" w:rsidRDefault="000B4197" w:rsidP="000B4197">
            <w:pPr>
              <w:tabs>
                <w:tab w:val="left" w:pos="3090"/>
              </w:tabs>
              <w:spacing w:line="360" w:lineRule="auto"/>
              <w:rPr>
                <w:rFonts w:cs="Arial"/>
                <w:szCs w:val="20"/>
              </w:rPr>
            </w:pPr>
            <w:r w:rsidRPr="00A11CB7">
              <w:rPr>
                <w:rFonts w:cs="Arial"/>
                <w:szCs w:val="20"/>
              </w:rPr>
              <w:t xml:space="preserve">Departamento de </w:t>
            </w:r>
            <w:r>
              <w:rPr>
                <w:rFonts w:cs="Arial"/>
                <w:szCs w:val="20"/>
              </w:rPr>
              <w:t>Apoyo a la vivienda</w:t>
            </w:r>
          </w:p>
        </w:tc>
      </w:tr>
      <w:tr w:rsidR="000B4197" w:rsidRPr="00D52EBC" w:rsidTr="00E40593">
        <w:tc>
          <w:tcPr>
            <w:tcW w:w="3386" w:type="dxa"/>
            <w:shd w:val="clear" w:color="auto" w:fill="FFC000"/>
          </w:tcPr>
          <w:p w:rsidR="000B4197" w:rsidRPr="00D52EBC" w:rsidRDefault="000B4197" w:rsidP="00E443D8">
            <w:pPr>
              <w:spacing w:line="360" w:lineRule="auto"/>
              <w:rPr>
                <w:rFonts w:cs="Arial"/>
                <w:b/>
                <w:color w:val="FFFFFF"/>
                <w:szCs w:val="20"/>
              </w:rPr>
            </w:pPr>
            <w:r w:rsidRPr="00D52EBC">
              <w:rPr>
                <w:rFonts w:cs="Arial"/>
                <w:b/>
                <w:color w:val="FFFFFF"/>
                <w:szCs w:val="20"/>
              </w:rPr>
              <w:t>Área de Adscripción:</w:t>
            </w:r>
          </w:p>
        </w:tc>
        <w:tc>
          <w:tcPr>
            <w:tcW w:w="6679" w:type="dxa"/>
            <w:gridSpan w:val="2"/>
            <w:shd w:val="clear" w:color="auto" w:fill="FFFF66"/>
          </w:tcPr>
          <w:p w:rsidR="000B4197" w:rsidRPr="00A11CB7" w:rsidRDefault="000B4197" w:rsidP="00E443D8">
            <w:pPr>
              <w:spacing w:line="360" w:lineRule="auto"/>
              <w:rPr>
                <w:rFonts w:cs="Arial"/>
                <w:szCs w:val="20"/>
              </w:rPr>
            </w:pPr>
            <w:r w:rsidRPr="00A11CB7">
              <w:rPr>
                <w:rFonts w:cs="Arial"/>
                <w:szCs w:val="20"/>
              </w:rPr>
              <w:t>Dirección de Desarrollo</w:t>
            </w:r>
          </w:p>
        </w:tc>
      </w:tr>
      <w:tr w:rsidR="001F7AD8" w:rsidRPr="00D52EBC" w:rsidTr="00E40593">
        <w:tc>
          <w:tcPr>
            <w:tcW w:w="3386" w:type="dxa"/>
            <w:shd w:val="clear" w:color="auto" w:fill="FFC000"/>
          </w:tcPr>
          <w:p w:rsidR="001F7AD8" w:rsidRPr="00D52EBC" w:rsidRDefault="001F7AD8" w:rsidP="00E443D8">
            <w:pPr>
              <w:spacing w:line="360" w:lineRule="auto"/>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1F7AD8" w:rsidRPr="00BB3E0A" w:rsidRDefault="001F7AD8" w:rsidP="00711F12">
            <w:pPr>
              <w:spacing w:line="240" w:lineRule="auto"/>
              <w:jc w:val="left"/>
              <w:rPr>
                <w:rFonts w:cs="Arial"/>
                <w:szCs w:val="20"/>
              </w:rPr>
            </w:pPr>
            <w:r>
              <w:rPr>
                <w:rFonts w:cs="Arial"/>
                <w:szCs w:val="20"/>
              </w:rPr>
              <w:t>Subdirección de Desarrollo y Organización social</w:t>
            </w:r>
          </w:p>
        </w:tc>
      </w:tr>
      <w:tr w:rsidR="000B4197" w:rsidRPr="00D52EBC" w:rsidTr="00E40593">
        <w:tc>
          <w:tcPr>
            <w:tcW w:w="3386" w:type="dxa"/>
            <w:tcBorders>
              <w:bottom w:val="single" w:sz="4" w:space="0" w:color="auto"/>
            </w:tcBorders>
            <w:shd w:val="clear" w:color="auto" w:fill="FFC000"/>
          </w:tcPr>
          <w:p w:rsidR="000B4197" w:rsidRPr="00D52EBC" w:rsidRDefault="000B4197" w:rsidP="00E443D8">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0B4197" w:rsidRPr="00A11CB7" w:rsidRDefault="000B4197" w:rsidP="00E443D8">
            <w:pPr>
              <w:tabs>
                <w:tab w:val="left" w:pos="3090"/>
              </w:tabs>
              <w:spacing w:line="360" w:lineRule="auto"/>
              <w:rPr>
                <w:rFonts w:cs="Arial"/>
                <w:szCs w:val="20"/>
              </w:rPr>
            </w:pPr>
            <w:r>
              <w:rPr>
                <w:rFonts w:cs="Arial"/>
                <w:szCs w:val="20"/>
              </w:rPr>
              <w:t>Personal Técnico</w:t>
            </w:r>
          </w:p>
        </w:tc>
      </w:tr>
      <w:tr w:rsidR="000B4197" w:rsidRPr="00D52EBC" w:rsidTr="00E40593">
        <w:tc>
          <w:tcPr>
            <w:tcW w:w="10065" w:type="dxa"/>
            <w:gridSpan w:val="3"/>
            <w:shd w:val="clear" w:color="auto" w:fill="FFC000"/>
          </w:tcPr>
          <w:p w:rsidR="000B4197" w:rsidRPr="00D52EBC" w:rsidRDefault="000B4197" w:rsidP="00E443D8">
            <w:pPr>
              <w:spacing w:line="360" w:lineRule="auto"/>
              <w:rPr>
                <w:rFonts w:cs="Arial"/>
                <w:b/>
                <w:szCs w:val="20"/>
              </w:rPr>
            </w:pPr>
            <w:r w:rsidRPr="00D52EBC">
              <w:rPr>
                <w:rFonts w:cs="Arial"/>
                <w:b/>
                <w:color w:val="FFFFFF"/>
                <w:szCs w:val="20"/>
              </w:rPr>
              <w:t>Interacciones Internas</w:t>
            </w:r>
          </w:p>
        </w:tc>
      </w:tr>
      <w:tr w:rsidR="000B4197" w:rsidRPr="00D52EBC" w:rsidTr="00E40593">
        <w:tc>
          <w:tcPr>
            <w:tcW w:w="5104" w:type="dxa"/>
            <w:gridSpan w:val="2"/>
            <w:shd w:val="clear" w:color="auto" w:fill="FFC000"/>
          </w:tcPr>
          <w:p w:rsidR="000B4197" w:rsidRPr="00D52EBC" w:rsidRDefault="000B4197" w:rsidP="00E443D8">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0B4197" w:rsidRPr="00D52EBC" w:rsidRDefault="000B4197" w:rsidP="00E443D8">
            <w:pPr>
              <w:spacing w:line="360" w:lineRule="auto"/>
              <w:rPr>
                <w:rFonts w:cs="Arial"/>
                <w:b/>
                <w:szCs w:val="20"/>
              </w:rPr>
            </w:pPr>
            <w:r w:rsidRPr="00D52EBC">
              <w:rPr>
                <w:rFonts w:cs="Arial"/>
                <w:b/>
                <w:color w:val="FFFFFF"/>
                <w:szCs w:val="20"/>
              </w:rPr>
              <w:t>Para:</w:t>
            </w:r>
          </w:p>
        </w:tc>
      </w:tr>
      <w:tr w:rsidR="000B4197" w:rsidRPr="00D52EBC" w:rsidTr="00E40593">
        <w:trPr>
          <w:trHeight w:val="1287"/>
        </w:trPr>
        <w:tc>
          <w:tcPr>
            <w:tcW w:w="5104" w:type="dxa"/>
            <w:gridSpan w:val="2"/>
            <w:shd w:val="clear" w:color="auto" w:fill="FFFF66"/>
            <w:vAlign w:val="center"/>
          </w:tcPr>
          <w:p w:rsidR="000B4197" w:rsidRPr="00273B90" w:rsidRDefault="000B4197" w:rsidP="00E443D8">
            <w:pPr>
              <w:spacing w:line="360" w:lineRule="auto"/>
              <w:rPr>
                <w:rFonts w:cs="Arial"/>
                <w:szCs w:val="20"/>
              </w:rPr>
            </w:pPr>
            <w:r w:rsidRPr="00273B90">
              <w:rPr>
                <w:rFonts w:cs="Arial"/>
                <w:szCs w:val="20"/>
              </w:rPr>
              <w:t xml:space="preserve">Subdirección de </w:t>
            </w:r>
            <w:r>
              <w:rPr>
                <w:rFonts w:cs="Arial"/>
                <w:szCs w:val="20"/>
              </w:rPr>
              <w:t xml:space="preserve">Desarrollo </w:t>
            </w:r>
            <w:r w:rsidR="00461660">
              <w:rPr>
                <w:rFonts w:cs="Arial"/>
                <w:szCs w:val="20"/>
              </w:rPr>
              <w:t>y Organización</w:t>
            </w:r>
            <w:r w:rsidRPr="00273B90">
              <w:rPr>
                <w:rFonts w:cs="Arial"/>
                <w:szCs w:val="20"/>
              </w:rPr>
              <w:t xml:space="preserve"> </w:t>
            </w:r>
            <w:r>
              <w:rPr>
                <w:rFonts w:cs="Arial"/>
                <w:szCs w:val="20"/>
              </w:rPr>
              <w:t>Social</w:t>
            </w:r>
          </w:p>
        </w:tc>
        <w:tc>
          <w:tcPr>
            <w:tcW w:w="4961" w:type="dxa"/>
            <w:shd w:val="clear" w:color="auto" w:fill="FFFF66"/>
            <w:vAlign w:val="center"/>
          </w:tcPr>
          <w:p w:rsidR="000B4197" w:rsidRPr="00273B90" w:rsidRDefault="000B4197" w:rsidP="00E443D8">
            <w:pPr>
              <w:spacing w:line="240" w:lineRule="auto"/>
              <w:jc w:val="left"/>
              <w:rPr>
                <w:rFonts w:cs="Arial"/>
                <w:szCs w:val="20"/>
              </w:rPr>
            </w:pPr>
            <w:r w:rsidRPr="00273B90">
              <w:rPr>
                <w:rFonts w:cs="Arial"/>
                <w:szCs w:val="20"/>
              </w:rPr>
              <w:t>Informar las actividades y avances de los programas.</w:t>
            </w:r>
          </w:p>
        </w:tc>
      </w:tr>
      <w:tr w:rsidR="000B4197" w:rsidRPr="00D52EBC" w:rsidTr="00E40593">
        <w:tc>
          <w:tcPr>
            <w:tcW w:w="5104" w:type="dxa"/>
            <w:gridSpan w:val="2"/>
            <w:shd w:val="clear" w:color="auto" w:fill="FFC000"/>
          </w:tcPr>
          <w:p w:rsidR="000B4197" w:rsidRPr="00D52EBC" w:rsidRDefault="000B4197" w:rsidP="00E443D8">
            <w:pPr>
              <w:spacing w:line="360" w:lineRule="auto"/>
              <w:rPr>
                <w:rFonts w:cs="Arial"/>
                <w:b/>
                <w:color w:val="FFFFFF"/>
                <w:szCs w:val="20"/>
              </w:rPr>
            </w:pPr>
            <w:r w:rsidRPr="00D52EBC">
              <w:rPr>
                <w:rFonts w:cs="Arial"/>
                <w:b/>
                <w:color w:val="FFFFFF"/>
                <w:szCs w:val="20"/>
              </w:rPr>
              <w:t>Interacciones Externas</w:t>
            </w:r>
          </w:p>
        </w:tc>
        <w:tc>
          <w:tcPr>
            <w:tcW w:w="4961" w:type="dxa"/>
            <w:shd w:val="clear" w:color="auto" w:fill="FFC000"/>
          </w:tcPr>
          <w:p w:rsidR="000B4197" w:rsidRPr="00D52EBC" w:rsidRDefault="000B4197" w:rsidP="00E443D8">
            <w:pPr>
              <w:spacing w:line="360" w:lineRule="auto"/>
              <w:rPr>
                <w:rFonts w:cs="Arial"/>
                <w:b/>
                <w:color w:val="FFFFFF"/>
                <w:szCs w:val="20"/>
              </w:rPr>
            </w:pPr>
          </w:p>
        </w:tc>
      </w:tr>
      <w:tr w:rsidR="000B4197" w:rsidRPr="00D52EBC" w:rsidTr="00E40593">
        <w:tc>
          <w:tcPr>
            <w:tcW w:w="5104" w:type="dxa"/>
            <w:gridSpan w:val="2"/>
            <w:shd w:val="clear" w:color="auto" w:fill="FFC000"/>
          </w:tcPr>
          <w:p w:rsidR="000B4197" w:rsidRPr="00D52EBC" w:rsidRDefault="000B4197" w:rsidP="00E443D8">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0B4197" w:rsidRPr="00D52EBC" w:rsidRDefault="000B4197" w:rsidP="00E443D8">
            <w:pPr>
              <w:spacing w:line="360" w:lineRule="auto"/>
              <w:rPr>
                <w:rFonts w:cs="Arial"/>
                <w:b/>
                <w:color w:val="FFFFFF"/>
                <w:szCs w:val="20"/>
              </w:rPr>
            </w:pPr>
            <w:r w:rsidRPr="00D52EBC">
              <w:rPr>
                <w:rFonts w:cs="Arial"/>
                <w:b/>
                <w:color w:val="FFFFFF"/>
                <w:szCs w:val="20"/>
              </w:rPr>
              <w:t>Para:</w:t>
            </w:r>
          </w:p>
        </w:tc>
      </w:tr>
      <w:tr w:rsidR="000B4197" w:rsidRPr="00D52EBC" w:rsidTr="00E40593">
        <w:trPr>
          <w:trHeight w:val="1556"/>
        </w:trPr>
        <w:tc>
          <w:tcPr>
            <w:tcW w:w="5104" w:type="dxa"/>
            <w:gridSpan w:val="2"/>
            <w:shd w:val="clear" w:color="auto" w:fill="FFFF66"/>
            <w:vAlign w:val="center"/>
          </w:tcPr>
          <w:p w:rsidR="000B4197" w:rsidRDefault="000B4197" w:rsidP="00E443D8">
            <w:pPr>
              <w:spacing w:line="360" w:lineRule="auto"/>
              <w:jc w:val="left"/>
              <w:rPr>
                <w:rFonts w:cs="Arial"/>
                <w:szCs w:val="20"/>
              </w:rPr>
            </w:pPr>
            <w:r w:rsidRPr="00235E50">
              <w:rPr>
                <w:rFonts w:cs="Arial"/>
                <w:szCs w:val="20"/>
              </w:rPr>
              <w:t>La ciudadanía en general</w:t>
            </w:r>
          </w:p>
          <w:p w:rsidR="00CB3D22" w:rsidRDefault="00CB3D22" w:rsidP="00E443D8">
            <w:pPr>
              <w:spacing w:line="360" w:lineRule="auto"/>
              <w:jc w:val="left"/>
              <w:rPr>
                <w:rFonts w:cs="Arial"/>
                <w:szCs w:val="20"/>
              </w:rPr>
            </w:pPr>
          </w:p>
          <w:p w:rsidR="00CB3D22" w:rsidRDefault="00CB3D22" w:rsidP="00E443D8">
            <w:pPr>
              <w:spacing w:line="360" w:lineRule="auto"/>
              <w:jc w:val="left"/>
              <w:rPr>
                <w:rFonts w:cs="Arial"/>
                <w:szCs w:val="20"/>
              </w:rPr>
            </w:pPr>
          </w:p>
          <w:p w:rsidR="00CB3D22" w:rsidRPr="00235E50" w:rsidRDefault="00CB3D22" w:rsidP="00E443D8">
            <w:pPr>
              <w:spacing w:line="360" w:lineRule="auto"/>
              <w:jc w:val="left"/>
              <w:rPr>
                <w:rFonts w:cs="Arial"/>
                <w:szCs w:val="20"/>
              </w:rPr>
            </w:pPr>
            <w:r w:rsidRPr="00767298">
              <w:rPr>
                <w:rFonts w:cs="Arial"/>
                <w:szCs w:val="20"/>
              </w:rPr>
              <w:t>Instancias Estatales y Federales</w:t>
            </w:r>
          </w:p>
        </w:tc>
        <w:tc>
          <w:tcPr>
            <w:tcW w:w="4961" w:type="dxa"/>
            <w:shd w:val="clear" w:color="auto" w:fill="FFFF66"/>
            <w:vAlign w:val="center"/>
          </w:tcPr>
          <w:p w:rsidR="000B4197" w:rsidRDefault="000B4197" w:rsidP="00E443D8">
            <w:pPr>
              <w:spacing w:line="360" w:lineRule="auto"/>
              <w:jc w:val="left"/>
              <w:rPr>
                <w:rFonts w:cs="Arial"/>
                <w:szCs w:val="20"/>
              </w:rPr>
            </w:pPr>
            <w:r>
              <w:rPr>
                <w:rFonts w:cs="Arial"/>
                <w:szCs w:val="20"/>
              </w:rPr>
              <w:t>Brindar una buena atención a los beneficiarios delos programas sociales.</w:t>
            </w:r>
          </w:p>
          <w:p w:rsidR="00CB3D22" w:rsidRDefault="00CB3D22" w:rsidP="00E443D8">
            <w:pPr>
              <w:spacing w:line="360" w:lineRule="auto"/>
              <w:jc w:val="left"/>
              <w:rPr>
                <w:rFonts w:cs="Arial"/>
                <w:szCs w:val="20"/>
              </w:rPr>
            </w:pPr>
          </w:p>
          <w:p w:rsidR="00CB3D22" w:rsidRPr="00D52EBC" w:rsidRDefault="00CB3D22" w:rsidP="00CB3D22">
            <w:pPr>
              <w:spacing w:line="360" w:lineRule="auto"/>
              <w:jc w:val="left"/>
              <w:rPr>
                <w:rFonts w:cs="Arial"/>
                <w:szCs w:val="20"/>
              </w:rPr>
            </w:pPr>
            <w:r>
              <w:rPr>
                <w:rFonts w:cs="Arial"/>
                <w:szCs w:val="20"/>
              </w:rPr>
              <w:t>Para gestionar recursos y aplicar adecuadamente las normativas según los lineamientos plasmados en las reglas de operación de cada programa.</w:t>
            </w:r>
          </w:p>
        </w:tc>
      </w:tr>
    </w:tbl>
    <w:p w:rsidR="000B4197" w:rsidRPr="00D52EBC" w:rsidRDefault="000B4197" w:rsidP="000B4197">
      <w:pPr>
        <w:spacing w:line="360" w:lineRule="auto"/>
        <w:rPr>
          <w:rFonts w:cs="Arial"/>
          <w:szCs w:val="20"/>
        </w:rPr>
      </w:pPr>
    </w:p>
    <w:p w:rsidR="000B4197" w:rsidRPr="00D52EBC" w:rsidRDefault="000B4197" w:rsidP="000B4197">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B4197" w:rsidRPr="00D52EBC" w:rsidTr="00E40593">
        <w:tc>
          <w:tcPr>
            <w:tcW w:w="10065" w:type="dxa"/>
            <w:shd w:val="clear" w:color="auto" w:fill="FFC000"/>
          </w:tcPr>
          <w:p w:rsidR="000B4197" w:rsidRPr="00D52EBC" w:rsidRDefault="000B4197" w:rsidP="00E443D8">
            <w:pPr>
              <w:spacing w:line="360" w:lineRule="auto"/>
              <w:jc w:val="center"/>
              <w:rPr>
                <w:rFonts w:cs="Arial"/>
                <w:b/>
                <w:color w:val="FFFFFF"/>
                <w:szCs w:val="20"/>
              </w:rPr>
            </w:pPr>
            <w:r w:rsidRPr="00D52EBC">
              <w:rPr>
                <w:rFonts w:cs="Arial"/>
                <w:b/>
                <w:color w:val="FFFFFF"/>
                <w:szCs w:val="20"/>
              </w:rPr>
              <w:t>Descripción Genérica</w:t>
            </w:r>
          </w:p>
        </w:tc>
      </w:tr>
      <w:tr w:rsidR="000B4197" w:rsidRPr="00D52EBC" w:rsidTr="00E40593">
        <w:trPr>
          <w:trHeight w:val="1166"/>
        </w:trPr>
        <w:tc>
          <w:tcPr>
            <w:tcW w:w="10065" w:type="dxa"/>
            <w:shd w:val="clear" w:color="auto" w:fill="FFFF66"/>
            <w:vAlign w:val="center"/>
          </w:tcPr>
          <w:p w:rsidR="000B4197" w:rsidRPr="00A11CB7" w:rsidRDefault="00380F9A" w:rsidP="002E5871">
            <w:pPr>
              <w:tabs>
                <w:tab w:val="left" w:pos="3090"/>
              </w:tabs>
              <w:spacing w:line="360" w:lineRule="auto"/>
              <w:rPr>
                <w:rFonts w:cs="Arial"/>
                <w:szCs w:val="20"/>
              </w:rPr>
            </w:pPr>
            <w:r>
              <w:rPr>
                <w:rFonts w:cs="Arial"/>
                <w:szCs w:val="20"/>
              </w:rPr>
              <w:t>Impulsar</w:t>
            </w:r>
            <w:r w:rsidR="002E5871">
              <w:rPr>
                <w:rFonts w:cs="Arial"/>
                <w:szCs w:val="20"/>
              </w:rPr>
              <w:t>,</w:t>
            </w:r>
            <w:r>
              <w:rPr>
                <w:rFonts w:cs="Arial"/>
                <w:szCs w:val="20"/>
              </w:rPr>
              <w:t xml:space="preserve"> promover </w:t>
            </w:r>
            <w:r w:rsidR="002E5871">
              <w:rPr>
                <w:rFonts w:cs="Arial"/>
                <w:szCs w:val="20"/>
              </w:rPr>
              <w:t xml:space="preserve">y gestionar </w:t>
            </w:r>
            <w:r>
              <w:rPr>
                <w:rFonts w:cs="Arial"/>
                <w:szCs w:val="20"/>
              </w:rPr>
              <w:t>programas de Mejoramiento de Vivienda que permita elevar la calidad de vida de la población con mayor rezago social.</w:t>
            </w:r>
          </w:p>
        </w:tc>
      </w:tr>
    </w:tbl>
    <w:p w:rsidR="000B4197" w:rsidRDefault="000B4197" w:rsidP="000B4197">
      <w:pPr>
        <w:spacing w:line="360" w:lineRule="auto"/>
        <w:rPr>
          <w:rFonts w:cs="Arial"/>
          <w:szCs w:val="20"/>
        </w:rPr>
      </w:pPr>
    </w:p>
    <w:p w:rsidR="00C22763" w:rsidRPr="00D52EBC" w:rsidRDefault="00C22763" w:rsidP="000B4197">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B4197" w:rsidRPr="00D52EBC" w:rsidTr="00E40593">
        <w:trPr>
          <w:trHeight w:val="282"/>
        </w:trPr>
        <w:tc>
          <w:tcPr>
            <w:tcW w:w="10065" w:type="dxa"/>
            <w:shd w:val="clear" w:color="auto" w:fill="FFC000"/>
          </w:tcPr>
          <w:p w:rsidR="000B4197" w:rsidRPr="00D52EBC" w:rsidRDefault="000B4197" w:rsidP="00E443D8">
            <w:pPr>
              <w:spacing w:line="360" w:lineRule="auto"/>
              <w:jc w:val="center"/>
              <w:rPr>
                <w:rFonts w:cs="Arial"/>
                <w:b/>
                <w:color w:val="FFFFFF"/>
                <w:szCs w:val="20"/>
              </w:rPr>
            </w:pPr>
            <w:r w:rsidRPr="00D52EBC">
              <w:rPr>
                <w:rFonts w:cs="Arial"/>
                <w:b/>
                <w:color w:val="FFFFFF"/>
                <w:szCs w:val="20"/>
              </w:rPr>
              <w:lastRenderedPageBreak/>
              <w:t>Descripción Específica</w:t>
            </w:r>
          </w:p>
        </w:tc>
      </w:tr>
      <w:tr w:rsidR="000B4197" w:rsidRPr="00D52EBC" w:rsidTr="00E40593">
        <w:trPr>
          <w:trHeight w:val="203"/>
        </w:trPr>
        <w:tc>
          <w:tcPr>
            <w:tcW w:w="10065" w:type="dxa"/>
            <w:shd w:val="clear" w:color="auto" w:fill="FFFF66"/>
          </w:tcPr>
          <w:p w:rsidR="000B4197" w:rsidRPr="00D52EBC" w:rsidRDefault="000B4197" w:rsidP="00E443D8">
            <w:pPr>
              <w:tabs>
                <w:tab w:val="left" w:pos="3090"/>
              </w:tabs>
              <w:spacing w:line="360" w:lineRule="auto"/>
              <w:rPr>
                <w:rFonts w:cs="Arial"/>
                <w:b/>
                <w:szCs w:val="20"/>
              </w:rPr>
            </w:pPr>
            <w:r w:rsidRPr="00D52EBC">
              <w:rPr>
                <w:rFonts w:cs="Arial"/>
                <w:b/>
                <w:szCs w:val="20"/>
              </w:rPr>
              <w:t>Permanentes:</w:t>
            </w:r>
          </w:p>
          <w:p w:rsidR="000B4197" w:rsidRDefault="002E5871" w:rsidP="00FA37F1">
            <w:pPr>
              <w:pStyle w:val="Prrafodelista"/>
              <w:numPr>
                <w:ilvl w:val="0"/>
                <w:numId w:val="26"/>
              </w:numPr>
              <w:tabs>
                <w:tab w:val="left" w:pos="3090"/>
              </w:tabs>
              <w:spacing w:line="360" w:lineRule="auto"/>
              <w:rPr>
                <w:rFonts w:cs="Arial"/>
                <w:szCs w:val="20"/>
              </w:rPr>
            </w:pPr>
            <w:r>
              <w:rPr>
                <w:rFonts w:cs="Arial"/>
                <w:szCs w:val="20"/>
              </w:rPr>
              <w:t>Impulsar y promover programas, proyectos y acciones de Mejoramiento de la vivienda en las localidades con mayor índice de marginación de las zonas urbana y rural del Municipio.</w:t>
            </w:r>
          </w:p>
          <w:p w:rsidR="002E5871" w:rsidRDefault="00133EC2" w:rsidP="00FA37F1">
            <w:pPr>
              <w:pStyle w:val="Prrafodelista"/>
              <w:numPr>
                <w:ilvl w:val="0"/>
                <w:numId w:val="26"/>
              </w:numPr>
              <w:tabs>
                <w:tab w:val="left" w:pos="3090"/>
              </w:tabs>
              <w:spacing w:line="360" w:lineRule="auto"/>
              <w:rPr>
                <w:rFonts w:cs="Arial"/>
                <w:szCs w:val="20"/>
              </w:rPr>
            </w:pPr>
            <w:r>
              <w:rPr>
                <w:rFonts w:cs="Arial"/>
                <w:szCs w:val="20"/>
              </w:rPr>
              <w:t>Gestión</w:t>
            </w:r>
            <w:r w:rsidR="002E5871">
              <w:rPr>
                <w:rFonts w:cs="Arial"/>
                <w:szCs w:val="20"/>
              </w:rPr>
              <w:t xml:space="preserve"> de recursos para el financiamiento de obras y acciones ante Dependencias Federales</w:t>
            </w:r>
            <w:r>
              <w:rPr>
                <w:rFonts w:cs="Arial"/>
                <w:szCs w:val="20"/>
              </w:rPr>
              <w:t>, Estatales y de la Sociedad Civil.</w:t>
            </w:r>
            <w:r w:rsidR="002E5871">
              <w:rPr>
                <w:rFonts w:cs="Arial"/>
                <w:szCs w:val="20"/>
              </w:rPr>
              <w:t xml:space="preserve"> </w:t>
            </w:r>
          </w:p>
          <w:p w:rsidR="00275AD6" w:rsidRPr="002E5871" w:rsidRDefault="00275AD6" w:rsidP="00FA37F1">
            <w:pPr>
              <w:pStyle w:val="Prrafodelista"/>
              <w:numPr>
                <w:ilvl w:val="0"/>
                <w:numId w:val="26"/>
              </w:numPr>
              <w:tabs>
                <w:tab w:val="left" w:pos="3090"/>
              </w:tabs>
              <w:spacing w:line="360" w:lineRule="auto"/>
              <w:rPr>
                <w:rFonts w:cs="Arial"/>
                <w:szCs w:val="20"/>
              </w:rPr>
            </w:pPr>
            <w:r>
              <w:rPr>
                <w:rFonts w:cs="Arial"/>
                <w:szCs w:val="20"/>
              </w:rPr>
              <w:t>Supervisar y seguimiento de las obras y acciones autorizadas para su correcta ejecución.</w:t>
            </w:r>
          </w:p>
          <w:p w:rsidR="000B4197" w:rsidRPr="00D52EBC" w:rsidRDefault="000B4197" w:rsidP="00E443D8">
            <w:pPr>
              <w:tabs>
                <w:tab w:val="left" w:pos="3090"/>
              </w:tabs>
              <w:spacing w:line="360" w:lineRule="auto"/>
              <w:rPr>
                <w:rFonts w:cs="Arial"/>
                <w:b/>
                <w:szCs w:val="20"/>
              </w:rPr>
            </w:pPr>
            <w:r w:rsidRPr="00D52EBC">
              <w:rPr>
                <w:rFonts w:cs="Arial"/>
                <w:b/>
                <w:szCs w:val="20"/>
              </w:rPr>
              <w:t>Periódicas:</w:t>
            </w:r>
          </w:p>
          <w:p w:rsidR="000B4197" w:rsidRPr="00A11CB7" w:rsidRDefault="000B4197" w:rsidP="00FA37F1">
            <w:pPr>
              <w:pStyle w:val="Prrafodelista"/>
              <w:numPr>
                <w:ilvl w:val="0"/>
                <w:numId w:val="27"/>
              </w:numPr>
              <w:tabs>
                <w:tab w:val="left" w:pos="3090"/>
              </w:tabs>
              <w:spacing w:line="360" w:lineRule="auto"/>
              <w:rPr>
                <w:rFonts w:cs="Arial"/>
                <w:szCs w:val="20"/>
              </w:rPr>
            </w:pPr>
            <w:r>
              <w:rPr>
                <w:rFonts w:cs="Arial"/>
                <w:szCs w:val="20"/>
              </w:rPr>
              <w:t>Elaborar informes y alcances de la participación ciudadana.</w:t>
            </w:r>
          </w:p>
          <w:p w:rsidR="000B4197" w:rsidRPr="00A11CB7" w:rsidRDefault="000B4197" w:rsidP="00FA37F1">
            <w:pPr>
              <w:pStyle w:val="Prrafodelista"/>
              <w:numPr>
                <w:ilvl w:val="0"/>
                <w:numId w:val="27"/>
              </w:numPr>
              <w:tabs>
                <w:tab w:val="left" w:pos="3090"/>
              </w:tabs>
              <w:spacing w:line="360" w:lineRule="auto"/>
              <w:rPr>
                <w:rFonts w:cs="Arial"/>
                <w:szCs w:val="20"/>
              </w:rPr>
            </w:pPr>
            <w:r w:rsidRPr="00A11CB7">
              <w:rPr>
                <w:rFonts w:cs="Arial"/>
                <w:szCs w:val="20"/>
              </w:rPr>
              <w:t xml:space="preserve">Atención de </w:t>
            </w:r>
            <w:r w:rsidR="00275AD6">
              <w:rPr>
                <w:rFonts w:cs="Arial"/>
                <w:szCs w:val="20"/>
              </w:rPr>
              <w:t xml:space="preserve">las solicitudes de apoyo, </w:t>
            </w:r>
            <w:r w:rsidRPr="00A11CB7">
              <w:rPr>
                <w:rFonts w:cs="Arial"/>
                <w:szCs w:val="20"/>
              </w:rPr>
              <w:t>coadyuvando a la revisión de los documentos que acompañan el expediente</w:t>
            </w:r>
            <w:r>
              <w:rPr>
                <w:rFonts w:cs="Arial"/>
                <w:szCs w:val="20"/>
              </w:rPr>
              <w:t>.</w:t>
            </w:r>
          </w:p>
          <w:p w:rsidR="000B4197" w:rsidRPr="00A11CB7" w:rsidRDefault="000B4197" w:rsidP="00FA37F1">
            <w:pPr>
              <w:pStyle w:val="Prrafodelista"/>
              <w:numPr>
                <w:ilvl w:val="0"/>
                <w:numId w:val="27"/>
              </w:numPr>
              <w:tabs>
                <w:tab w:val="left" w:pos="3090"/>
              </w:tabs>
              <w:spacing w:line="360" w:lineRule="auto"/>
              <w:rPr>
                <w:rFonts w:cs="Arial"/>
                <w:szCs w:val="20"/>
              </w:rPr>
            </w:pPr>
            <w:r w:rsidRPr="00A11CB7">
              <w:rPr>
                <w:rFonts w:cs="Arial"/>
                <w:szCs w:val="20"/>
              </w:rPr>
              <w:t>Inspección y verificación de campo, de los proyectos autorizados</w:t>
            </w:r>
            <w:r>
              <w:rPr>
                <w:rFonts w:cs="Arial"/>
                <w:szCs w:val="20"/>
              </w:rPr>
              <w:t>.</w:t>
            </w:r>
          </w:p>
          <w:p w:rsidR="000B4197" w:rsidRPr="00D52EBC" w:rsidRDefault="000B4197" w:rsidP="00E443D8">
            <w:pPr>
              <w:tabs>
                <w:tab w:val="left" w:pos="3090"/>
              </w:tabs>
              <w:spacing w:line="360" w:lineRule="auto"/>
              <w:rPr>
                <w:rFonts w:cs="Arial"/>
                <w:b/>
                <w:szCs w:val="20"/>
              </w:rPr>
            </w:pPr>
            <w:r w:rsidRPr="00D52EBC">
              <w:rPr>
                <w:rFonts w:cs="Arial"/>
                <w:b/>
                <w:szCs w:val="20"/>
              </w:rPr>
              <w:t>Eventuales:</w:t>
            </w:r>
          </w:p>
          <w:p w:rsidR="000B4197" w:rsidRDefault="000B4197" w:rsidP="00FA37F1">
            <w:pPr>
              <w:pStyle w:val="Prrafodelista"/>
              <w:numPr>
                <w:ilvl w:val="0"/>
                <w:numId w:val="28"/>
              </w:numPr>
              <w:autoSpaceDE w:val="0"/>
              <w:autoSpaceDN w:val="0"/>
              <w:adjustRightInd w:val="0"/>
              <w:spacing w:line="360" w:lineRule="auto"/>
              <w:rPr>
                <w:rFonts w:cs="Arial"/>
                <w:szCs w:val="20"/>
              </w:rPr>
            </w:pPr>
            <w:r w:rsidRPr="00092F57">
              <w:rPr>
                <w:rFonts w:cs="Arial"/>
                <w:szCs w:val="20"/>
              </w:rPr>
              <w:t>Atender a solicitantes del programa Atender requerimientos de los programas.</w:t>
            </w:r>
          </w:p>
          <w:p w:rsidR="00275AD6" w:rsidRPr="00F4094A" w:rsidRDefault="00275AD6" w:rsidP="00FA37F1">
            <w:pPr>
              <w:pStyle w:val="Prrafodelista"/>
              <w:numPr>
                <w:ilvl w:val="0"/>
                <w:numId w:val="28"/>
              </w:numPr>
              <w:autoSpaceDE w:val="0"/>
              <w:autoSpaceDN w:val="0"/>
              <w:adjustRightInd w:val="0"/>
              <w:spacing w:line="360" w:lineRule="auto"/>
              <w:rPr>
                <w:rFonts w:cs="Arial"/>
                <w:szCs w:val="20"/>
              </w:rPr>
            </w:pPr>
            <w:r>
              <w:rPr>
                <w:rFonts w:cs="Arial"/>
                <w:szCs w:val="20"/>
              </w:rPr>
              <w:t>Atender y brindar la información necesaria que soliciten las Instancias Municipales, Estatales y Federales respecto a los programas relacionados con Mejoramiento a la Vivienda.</w:t>
            </w:r>
          </w:p>
        </w:tc>
      </w:tr>
    </w:tbl>
    <w:p w:rsidR="000B4197" w:rsidRPr="00D52EBC" w:rsidRDefault="000B4197" w:rsidP="000B4197">
      <w:pPr>
        <w:spacing w:line="360" w:lineRule="auto"/>
        <w:rPr>
          <w:rFonts w:cs="Arial"/>
          <w:b/>
          <w:szCs w:val="20"/>
        </w:rPr>
      </w:pPr>
    </w:p>
    <w:p w:rsidR="000B4197" w:rsidRPr="00D52EBC" w:rsidRDefault="000B4197" w:rsidP="000B4197">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0B4197" w:rsidRPr="00D52EBC" w:rsidTr="00E40593">
        <w:tc>
          <w:tcPr>
            <w:tcW w:w="10065" w:type="dxa"/>
            <w:gridSpan w:val="2"/>
            <w:shd w:val="clear" w:color="auto" w:fill="FFC000"/>
          </w:tcPr>
          <w:p w:rsidR="000B4197" w:rsidRPr="00D52EBC" w:rsidRDefault="000B4197" w:rsidP="00E443D8">
            <w:pPr>
              <w:spacing w:line="360" w:lineRule="auto"/>
              <w:jc w:val="center"/>
              <w:rPr>
                <w:rFonts w:cs="Arial"/>
                <w:b/>
                <w:color w:val="FFFFFF"/>
                <w:szCs w:val="20"/>
              </w:rPr>
            </w:pPr>
            <w:r w:rsidRPr="00D52EBC">
              <w:rPr>
                <w:rFonts w:cs="Arial"/>
                <w:b/>
                <w:color w:val="FFFFFF"/>
                <w:szCs w:val="20"/>
              </w:rPr>
              <w:t>Perfil del Puesto</w:t>
            </w:r>
          </w:p>
        </w:tc>
      </w:tr>
      <w:tr w:rsidR="000B4197" w:rsidRPr="00D52EBC" w:rsidTr="00E40593">
        <w:tc>
          <w:tcPr>
            <w:tcW w:w="2269" w:type="dxa"/>
            <w:shd w:val="clear" w:color="auto" w:fill="FFC000"/>
            <w:vAlign w:val="center"/>
          </w:tcPr>
          <w:p w:rsidR="000B4197" w:rsidRPr="00D52EBC" w:rsidRDefault="000B4197" w:rsidP="00E443D8">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vAlign w:val="center"/>
          </w:tcPr>
          <w:p w:rsidR="000B4197" w:rsidRPr="007F2D20" w:rsidRDefault="000B4197" w:rsidP="00E443D8">
            <w:pPr>
              <w:tabs>
                <w:tab w:val="left" w:pos="3090"/>
              </w:tabs>
              <w:spacing w:line="360" w:lineRule="auto"/>
              <w:jc w:val="left"/>
              <w:rPr>
                <w:rFonts w:cs="Arial"/>
                <w:szCs w:val="20"/>
              </w:rPr>
            </w:pPr>
            <w:r w:rsidRPr="007F2D20">
              <w:rPr>
                <w:rFonts w:cs="Arial"/>
                <w:szCs w:val="20"/>
              </w:rPr>
              <w:t xml:space="preserve">Licenciatura </w:t>
            </w:r>
            <w:r>
              <w:rPr>
                <w:rFonts w:cs="Arial"/>
                <w:szCs w:val="20"/>
              </w:rPr>
              <w:t>o</w:t>
            </w:r>
            <w:r w:rsidRPr="007F2D20">
              <w:rPr>
                <w:rFonts w:cs="Arial"/>
                <w:szCs w:val="20"/>
              </w:rPr>
              <w:t xml:space="preserve"> carrera afín </w:t>
            </w:r>
          </w:p>
        </w:tc>
      </w:tr>
      <w:tr w:rsidR="000B4197" w:rsidRPr="00D52EBC" w:rsidTr="00E40593">
        <w:tc>
          <w:tcPr>
            <w:tcW w:w="2269" w:type="dxa"/>
            <w:shd w:val="clear" w:color="auto" w:fill="FFC000"/>
            <w:vAlign w:val="center"/>
          </w:tcPr>
          <w:p w:rsidR="000B4197" w:rsidRPr="00D52EBC" w:rsidRDefault="000B4197" w:rsidP="00E443D8">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0B4197" w:rsidRPr="007F2D20" w:rsidRDefault="000B4197" w:rsidP="00E443D8">
            <w:pPr>
              <w:autoSpaceDE w:val="0"/>
              <w:autoSpaceDN w:val="0"/>
              <w:adjustRightInd w:val="0"/>
              <w:spacing w:line="360" w:lineRule="auto"/>
              <w:ind w:left="34" w:hanging="34"/>
              <w:rPr>
                <w:rFonts w:cs="Arial"/>
                <w:szCs w:val="20"/>
              </w:rPr>
            </w:pPr>
            <w:r>
              <w:rPr>
                <w:rFonts w:cs="Arial"/>
                <w:szCs w:val="20"/>
              </w:rPr>
              <w:t>Psicología, Comunicación Social, Estadística.</w:t>
            </w:r>
          </w:p>
        </w:tc>
      </w:tr>
      <w:tr w:rsidR="000B4197" w:rsidRPr="00D52EBC" w:rsidTr="00E40593">
        <w:tc>
          <w:tcPr>
            <w:tcW w:w="2269" w:type="dxa"/>
            <w:shd w:val="clear" w:color="auto" w:fill="FFC000"/>
            <w:vAlign w:val="center"/>
          </w:tcPr>
          <w:p w:rsidR="000B4197" w:rsidRPr="00D52EBC" w:rsidRDefault="000B4197" w:rsidP="00E443D8">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tcPr>
          <w:p w:rsidR="000B4197" w:rsidRPr="007F2D20" w:rsidRDefault="000D7061" w:rsidP="00E443D8">
            <w:pPr>
              <w:spacing w:line="360" w:lineRule="auto"/>
              <w:rPr>
                <w:rFonts w:cs="Arial"/>
                <w:szCs w:val="20"/>
              </w:rPr>
            </w:pPr>
            <w:r>
              <w:rPr>
                <w:rFonts w:cs="Arial"/>
                <w:szCs w:val="20"/>
              </w:rPr>
              <w:t>3 años en el sector público o privado</w:t>
            </w:r>
          </w:p>
        </w:tc>
      </w:tr>
      <w:tr w:rsidR="000B4197" w:rsidRPr="00D52EBC" w:rsidTr="00E40593">
        <w:tc>
          <w:tcPr>
            <w:tcW w:w="2269" w:type="dxa"/>
            <w:shd w:val="clear" w:color="auto" w:fill="FFC000"/>
            <w:vAlign w:val="center"/>
          </w:tcPr>
          <w:p w:rsidR="000B4197" w:rsidRPr="00D52EBC" w:rsidRDefault="000B4197" w:rsidP="00E443D8">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0B4197" w:rsidRPr="00D52EBC" w:rsidRDefault="000B4197" w:rsidP="00494205">
            <w:pPr>
              <w:spacing w:line="360" w:lineRule="auto"/>
              <w:rPr>
                <w:rFonts w:cs="Arial"/>
                <w:szCs w:val="20"/>
              </w:rPr>
            </w:pPr>
            <w:r w:rsidRPr="00D52EBC">
              <w:rPr>
                <w:rFonts w:cs="Arial"/>
                <w:szCs w:val="20"/>
              </w:rPr>
              <w:t xml:space="preserve">Administración Pública, organización comunitaria, liderazgo, Informática, estadística, </w:t>
            </w:r>
          </w:p>
        </w:tc>
      </w:tr>
      <w:tr w:rsidR="000B4197" w:rsidRPr="00D52EBC" w:rsidTr="00E40593">
        <w:tc>
          <w:tcPr>
            <w:tcW w:w="2269" w:type="dxa"/>
            <w:shd w:val="clear" w:color="auto" w:fill="FFC000"/>
            <w:vAlign w:val="center"/>
          </w:tcPr>
          <w:p w:rsidR="000B4197" w:rsidRPr="00D52EBC" w:rsidRDefault="000B4197" w:rsidP="00E443D8">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vAlign w:val="center"/>
          </w:tcPr>
          <w:p w:rsidR="000B4197" w:rsidRPr="00D52EBC" w:rsidRDefault="000B4197" w:rsidP="00E443D8">
            <w:pPr>
              <w:spacing w:line="360" w:lineRule="auto"/>
              <w:jc w:val="left"/>
              <w:rPr>
                <w:rFonts w:cs="Arial"/>
                <w:szCs w:val="20"/>
              </w:rPr>
            </w:pPr>
            <w:r w:rsidRPr="00D52EBC">
              <w:rPr>
                <w:rFonts w:cs="Arial"/>
                <w:szCs w:val="20"/>
              </w:rPr>
              <w:t xml:space="preserve">Liderazgo, manejo de personal, de grupo Actitud positiva, </w:t>
            </w:r>
          </w:p>
        </w:tc>
      </w:tr>
    </w:tbl>
    <w:p w:rsidR="000B4197" w:rsidRPr="00D52EBC" w:rsidRDefault="000B4197" w:rsidP="000B4197">
      <w:pPr>
        <w:spacing w:line="360" w:lineRule="auto"/>
        <w:rPr>
          <w:rFonts w:cs="Arial"/>
          <w:szCs w:val="20"/>
        </w:rPr>
      </w:pPr>
    </w:p>
    <w:p w:rsidR="000B4197" w:rsidRPr="00D52EBC" w:rsidRDefault="000B4197" w:rsidP="000B4197">
      <w:pPr>
        <w:spacing w:line="360" w:lineRule="auto"/>
        <w:rPr>
          <w:rFonts w:cs="Arial"/>
          <w:szCs w:val="20"/>
        </w:rPr>
      </w:pPr>
    </w:p>
    <w:p w:rsidR="000B4197" w:rsidRPr="00D52EBC" w:rsidRDefault="000B4197" w:rsidP="000B4197">
      <w:pPr>
        <w:spacing w:line="360" w:lineRule="auto"/>
        <w:rPr>
          <w:rFonts w:cs="Arial"/>
          <w:szCs w:val="20"/>
        </w:rPr>
      </w:pPr>
    </w:p>
    <w:p w:rsidR="000B4197" w:rsidRDefault="000B4197" w:rsidP="00EF70AC">
      <w:pPr>
        <w:spacing w:line="360" w:lineRule="auto"/>
        <w:rPr>
          <w:rFonts w:cs="Arial"/>
          <w:b/>
          <w:szCs w:val="20"/>
        </w:rPr>
      </w:pPr>
    </w:p>
    <w:p w:rsidR="00275AD6" w:rsidRDefault="00275AD6" w:rsidP="00EF70AC">
      <w:pPr>
        <w:spacing w:line="360" w:lineRule="auto"/>
        <w:rPr>
          <w:rFonts w:cs="Arial"/>
          <w:b/>
          <w:szCs w:val="20"/>
        </w:rPr>
      </w:pPr>
    </w:p>
    <w:p w:rsidR="00275AD6" w:rsidRDefault="00275AD6" w:rsidP="00EF70AC">
      <w:pPr>
        <w:spacing w:line="360" w:lineRule="auto"/>
        <w:rPr>
          <w:rFonts w:cs="Arial"/>
          <w:b/>
          <w:szCs w:val="20"/>
        </w:rPr>
      </w:pPr>
    </w:p>
    <w:p w:rsidR="00275AD6" w:rsidRDefault="00275AD6" w:rsidP="00EF70AC">
      <w:pPr>
        <w:spacing w:line="360" w:lineRule="auto"/>
        <w:rPr>
          <w:rFonts w:cs="Arial"/>
          <w:b/>
          <w:szCs w:val="20"/>
        </w:rPr>
      </w:pPr>
    </w:p>
    <w:p w:rsidR="00D11C0E" w:rsidRDefault="00D11C0E" w:rsidP="00EF70AC">
      <w:pPr>
        <w:spacing w:line="360" w:lineRule="auto"/>
        <w:rPr>
          <w:rFonts w:cs="Arial"/>
          <w:b/>
          <w:szCs w:val="20"/>
        </w:rPr>
      </w:pPr>
      <w:bookmarkStart w:id="0" w:name="_GoBack"/>
      <w:bookmarkEnd w:id="0"/>
    </w:p>
    <w:p w:rsidR="000B4197" w:rsidRDefault="000B4197" w:rsidP="00EF70AC">
      <w:pPr>
        <w:spacing w:line="360" w:lineRule="auto"/>
        <w:rPr>
          <w:rFonts w:cs="Arial"/>
          <w:b/>
          <w:szCs w:val="20"/>
        </w:rPr>
      </w:pPr>
    </w:p>
    <w:p w:rsidR="008B07E1" w:rsidRPr="00D52EBC" w:rsidRDefault="008B07E1" w:rsidP="008B07E1">
      <w:pPr>
        <w:spacing w:line="360" w:lineRule="auto"/>
        <w:rPr>
          <w:rFonts w:cs="Arial"/>
          <w:b/>
          <w:szCs w:val="20"/>
        </w:rPr>
      </w:pPr>
      <w:r w:rsidRPr="00D52EBC">
        <w:rPr>
          <w:rFonts w:cs="Arial"/>
          <w:b/>
          <w:szCs w:val="20"/>
          <w:lang w:val="es-MX"/>
        </w:rPr>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18"/>
        <w:gridCol w:w="4961"/>
      </w:tblGrid>
      <w:tr w:rsidR="008B07E1" w:rsidRPr="00D52EBC" w:rsidTr="00E40593">
        <w:trPr>
          <w:trHeight w:val="454"/>
        </w:trPr>
        <w:tc>
          <w:tcPr>
            <w:tcW w:w="3386" w:type="dxa"/>
            <w:shd w:val="clear" w:color="auto" w:fill="FFC000"/>
            <w:vAlign w:val="center"/>
          </w:tcPr>
          <w:p w:rsidR="008B07E1" w:rsidRPr="00D52EBC" w:rsidRDefault="008B07E1" w:rsidP="00711F12">
            <w:pPr>
              <w:spacing w:line="240" w:lineRule="auto"/>
              <w:ind w:left="-250" w:firstLine="250"/>
              <w:jc w:val="left"/>
              <w:rPr>
                <w:rFonts w:cs="Arial"/>
                <w:b/>
                <w:color w:val="FFFFFF"/>
                <w:szCs w:val="20"/>
              </w:rPr>
            </w:pPr>
            <w:r w:rsidRPr="00D52EBC">
              <w:rPr>
                <w:rFonts w:cs="Arial"/>
                <w:b/>
                <w:color w:val="FFFFFF"/>
                <w:szCs w:val="20"/>
              </w:rPr>
              <w:t>Puesto:</w:t>
            </w:r>
          </w:p>
        </w:tc>
        <w:tc>
          <w:tcPr>
            <w:tcW w:w="6679" w:type="dxa"/>
            <w:gridSpan w:val="2"/>
            <w:shd w:val="clear" w:color="auto" w:fill="FFFF66"/>
            <w:vAlign w:val="center"/>
          </w:tcPr>
          <w:p w:rsidR="008B07E1" w:rsidRPr="00BB3E0A" w:rsidRDefault="008B07E1" w:rsidP="00711F12">
            <w:pPr>
              <w:spacing w:line="240" w:lineRule="auto"/>
              <w:jc w:val="left"/>
              <w:rPr>
                <w:rFonts w:cs="Arial"/>
                <w:szCs w:val="20"/>
              </w:rPr>
            </w:pPr>
            <w:r>
              <w:rPr>
                <w:rFonts w:cs="Arial"/>
                <w:szCs w:val="20"/>
              </w:rPr>
              <w:t>Departamento</w:t>
            </w:r>
            <w:r w:rsidRPr="00BB3E0A">
              <w:rPr>
                <w:rFonts w:cs="Arial"/>
                <w:szCs w:val="20"/>
              </w:rPr>
              <w:t xml:space="preserve"> Organización </w:t>
            </w:r>
            <w:r>
              <w:rPr>
                <w:rFonts w:cs="Arial"/>
                <w:szCs w:val="20"/>
              </w:rPr>
              <w:t>Social</w:t>
            </w:r>
          </w:p>
        </w:tc>
      </w:tr>
      <w:tr w:rsidR="008B07E1" w:rsidRPr="00D52EBC" w:rsidTr="00E40593">
        <w:trPr>
          <w:trHeight w:val="454"/>
        </w:trPr>
        <w:tc>
          <w:tcPr>
            <w:tcW w:w="3386" w:type="dxa"/>
            <w:shd w:val="clear" w:color="auto" w:fill="FFC000"/>
            <w:vAlign w:val="center"/>
          </w:tcPr>
          <w:p w:rsidR="008B07E1" w:rsidRPr="00D52EBC" w:rsidRDefault="008B07E1" w:rsidP="00711F12">
            <w:pPr>
              <w:spacing w:line="240" w:lineRule="auto"/>
              <w:jc w:val="left"/>
              <w:rPr>
                <w:rFonts w:cs="Arial"/>
                <w:b/>
                <w:color w:val="FFFFFF"/>
                <w:szCs w:val="20"/>
              </w:rPr>
            </w:pPr>
            <w:r w:rsidRPr="00D52EBC">
              <w:rPr>
                <w:rFonts w:cs="Arial"/>
                <w:b/>
                <w:color w:val="FFFFFF"/>
                <w:szCs w:val="20"/>
              </w:rPr>
              <w:t>Área de Adscripción:</w:t>
            </w:r>
          </w:p>
        </w:tc>
        <w:tc>
          <w:tcPr>
            <w:tcW w:w="6679" w:type="dxa"/>
            <w:gridSpan w:val="2"/>
            <w:shd w:val="clear" w:color="auto" w:fill="FFFF66"/>
            <w:vAlign w:val="center"/>
          </w:tcPr>
          <w:p w:rsidR="008B07E1" w:rsidRPr="00BB3E0A" w:rsidRDefault="008B07E1" w:rsidP="00711F12">
            <w:pPr>
              <w:spacing w:line="240" w:lineRule="auto"/>
              <w:jc w:val="left"/>
              <w:rPr>
                <w:rFonts w:cs="Arial"/>
                <w:szCs w:val="20"/>
              </w:rPr>
            </w:pPr>
            <w:r w:rsidRPr="00BB3E0A">
              <w:rPr>
                <w:rFonts w:cs="Arial"/>
                <w:szCs w:val="20"/>
              </w:rPr>
              <w:t>Director de Desarrollo</w:t>
            </w:r>
          </w:p>
        </w:tc>
      </w:tr>
      <w:tr w:rsidR="008B07E1" w:rsidRPr="00D52EBC" w:rsidTr="00E40593">
        <w:trPr>
          <w:trHeight w:val="454"/>
        </w:trPr>
        <w:tc>
          <w:tcPr>
            <w:tcW w:w="3386" w:type="dxa"/>
            <w:shd w:val="clear" w:color="auto" w:fill="FFC000"/>
            <w:vAlign w:val="center"/>
          </w:tcPr>
          <w:p w:rsidR="008B07E1" w:rsidRPr="00D52EBC" w:rsidRDefault="008B07E1" w:rsidP="00711F12">
            <w:pPr>
              <w:spacing w:line="240" w:lineRule="auto"/>
              <w:jc w:val="left"/>
              <w:rPr>
                <w:rFonts w:cs="Arial"/>
                <w:b/>
                <w:color w:val="FFFFFF"/>
                <w:szCs w:val="20"/>
              </w:rPr>
            </w:pPr>
            <w:r w:rsidRPr="00D52EBC">
              <w:rPr>
                <w:rFonts w:cs="Arial"/>
                <w:b/>
                <w:color w:val="FFFFFF"/>
                <w:szCs w:val="20"/>
              </w:rPr>
              <w:t>Reporta a:</w:t>
            </w:r>
          </w:p>
        </w:tc>
        <w:tc>
          <w:tcPr>
            <w:tcW w:w="6679" w:type="dxa"/>
            <w:gridSpan w:val="2"/>
            <w:shd w:val="clear" w:color="auto" w:fill="FFFF66"/>
            <w:vAlign w:val="center"/>
          </w:tcPr>
          <w:p w:rsidR="008B07E1" w:rsidRPr="00BB3E0A" w:rsidRDefault="008B07E1" w:rsidP="00711F12">
            <w:pPr>
              <w:spacing w:line="240" w:lineRule="auto"/>
              <w:jc w:val="left"/>
              <w:rPr>
                <w:rFonts w:cs="Arial"/>
                <w:szCs w:val="20"/>
              </w:rPr>
            </w:pPr>
            <w:r>
              <w:rPr>
                <w:rFonts w:cs="Arial"/>
                <w:szCs w:val="20"/>
              </w:rPr>
              <w:t>Subdirecció</w:t>
            </w:r>
            <w:r w:rsidR="00461660">
              <w:rPr>
                <w:rFonts w:cs="Arial"/>
                <w:szCs w:val="20"/>
              </w:rPr>
              <w:t>n de Desarrollo y Organización S</w:t>
            </w:r>
            <w:r>
              <w:rPr>
                <w:rFonts w:cs="Arial"/>
                <w:szCs w:val="20"/>
              </w:rPr>
              <w:t>ocial</w:t>
            </w:r>
          </w:p>
        </w:tc>
      </w:tr>
      <w:tr w:rsidR="008B07E1" w:rsidRPr="00D52EBC" w:rsidTr="00E40593">
        <w:tc>
          <w:tcPr>
            <w:tcW w:w="3386" w:type="dxa"/>
            <w:tcBorders>
              <w:bottom w:val="single" w:sz="4" w:space="0" w:color="auto"/>
            </w:tcBorders>
            <w:shd w:val="clear" w:color="auto" w:fill="FFC000"/>
            <w:vAlign w:val="center"/>
          </w:tcPr>
          <w:p w:rsidR="008B07E1" w:rsidRPr="00D52EBC" w:rsidRDefault="008B07E1" w:rsidP="00711F12">
            <w:pPr>
              <w:spacing w:line="240" w:lineRule="auto"/>
              <w:jc w:val="left"/>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vAlign w:val="center"/>
          </w:tcPr>
          <w:p w:rsidR="008B07E1" w:rsidRPr="00BB3E0A" w:rsidRDefault="00B60C4B" w:rsidP="00711F12">
            <w:pPr>
              <w:spacing w:line="240" w:lineRule="auto"/>
              <w:jc w:val="left"/>
              <w:rPr>
                <w:rFonts w:cs="Arial"/>
                <w:szCs w:val="20"/>
              </w:rPr>
            </w:pPr>
            <w:r>
              <w:rPr>
                <w:rFonts w:cs="Arial"/>
                <w:szCs w:val="20"/>
              </w:rPr>
              <w:t>Personal técnico</w:t>
            </w:r>
          </w:p>
        </w:tc>
      </w:tr>
      <w:tr w:rsidR="008B07E1" w:rsidRPr="00D52EBC" w:rsidTr="00E40593">
        <w:trPr>
          <w:trHeight w:val="441"/>
        </w:trPr>
        <w:tc>
          <w:tcPr>
            <w:tcW w:w="10065" w:type="dxa"/>
            <w:gridSpan w:val="3"/>
            <w:shd w:val="clear" w:color="auto" w:fill="FFC000"/>
            <w:vAlign w:val="center"/>
          </w:tcPr>
          <w:p w:rsidR="008B07E1" w:rsidRPr="00D52EBC" w:rsidRDefault="008B07E1" w:rsidP="00711F12">
            <w:pPr>
              <w:spacing w:line="240" w:lineRule="auto"/>
              <w:jc w:val="left"/>
              <w:rPr>
                <w:rFonts w:cs="Arial"/>
                <w:b/>
                <w:szCs w:val="20"/>
              </w:rPr>
            </w:pPr>
            <w:r w:rsidRPr="00D52EBC">
              <w:rPr>
                <w:rFonts w:cs="Arial"/>
                <w:b/>
                <w:color w:val="FFFFFF"/>
                <w:szCs w:val="20"/>
              </w:rPr>
              <w:t>Interacciones Internas</w:t>
            </w:r>
          </w:p>
        </w:tc>
      </w:tr>
      <w:tr w:rsidR="008B07E1" w:rsidRPr="00D52EBC" w:rsidTr="00E40593">
        <w:tc>
          <w:tcPr>
            <w:tcW w:w="5104" w:type="dxa"/>
            <w:gridSpan w:val="2"/>
            <w:shd w:val="clear" w:color="auto" w:fill="FFC000"/>
          </w:tcPr>
          <w:p w:rsidR="008B07E1" w:rsidRPr="00D52EBC" w:rsidRDefault="008B07E1"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8B07E1" w:rsidRPr="00D52EBC" w:rsidRDefault="008B07E1" w:rsidP="00711F12">
            <w:pPr>
              <w:spacing w:line="360" w:lineRule="auto"/>
              <w:rPr>
                <w:rFonts w:cs="Arial"/>
                <w:b/>
                <w:szCs w:val="20"/>
              </w:rPr>
            </w:pPr>
            <w:r w:rsidRPr="00D52EBC">
              <w:rPr>
                <w:rFonts w:cs="Arial"/>
                <w:b/>
                <w:color w:val="FFFFFF"/>
                <w:szCs w:val="20"/>
              </w:rPr>
              <w:t>Para:</w:t>
            </w:r>
          </w:p>
        </w:tc>
      </w:tr>
      <w:tr w:rsidR="008B07E1" w:rsidRPr="00D52EBC" w:rsidTr="00E40593">
        <w:trPr>
          <w:trHeight w:val="1181"/>
        </w:trPr>
        <w:tc>
          <w:tcPr>
            <w:tcW w:w="5104" w:type="dxa"/>
            <w:gridSpan w:val="2"/>
            <w:shd w:val="clear" w:color="auto" w:fill="FFFF66"/>
            <w:vAlign w:val="center"/>
          </w:tcPr>
          <w:p w:rsidR="008B07E1" w:rsidRPr="00BB3E0A" w:rsidRDefault="008B07E1" w:rsidP="00711F12">
            <w:pPr>
              <w:spacing w:line="360" w:lineRule="auto"/>
              <w:jc w:val="left"/>
              <w:rPr>
                <w:rFonts w:cs="Arial"/>
                <w:szCs w:val="20"/>
              </w:rPr>
            </w:pPr>
            <w:r w:rsidRPr="00BB3E0A">
              <w:rPr>
                <w:rFonts w:cs="Arial"/>
                <w:szCs w:val="20"/>
              </w:rPr>
              <w:t>Las instancias municipales que tengan relación con los programas a des</w:t>
            </w:r>
            <w:r w:rsidR="00EF2300">
              <w:rPr>
                <w:rFonts w:cs="Arial"/>
                <w:szCs w:val="20"/>
              </w:rPr>
              <w:t xml:space="preserve">arrollar con recurso del Ramo 15 </w:t>
            </w:r>
            <w:r w:rsidRPr="00BB3E0A">
              <w:rPr>
                <w:rFonts w:cs="Arial"/>
                <w:szCs w:val="20"/>
              </w:rPr>
              <w:t xml:space="preserve"> y Ramo 33  (Programación, Obras Públicas, Finanzas, Administración). </w:t>
            </w:r>
          </w:p>
        </w:tc>
        <w:tc>
          <w:tcPr>
            <w:tcW w:w="4961" w:type="dxa"/>
            <w:shd w:val="clear" w:color="auto" w:fill="FFFF66"/>
          </w:tcPr>
          <w:p w:rsidR="008B07E1" w:rsidRDefault="008B07E1" w:rsidP="00711F12">
            <w:pPr>
              <w:spacing w:line="360" w:lineRule="auto"/>
              <w:rPr>
                <w:rFonts w:cs="Arial"/>
                <w:szCs w:val="20"/>
              </w:rPr>
            </w:pPr>
            <w:r w:rsidRPr="00BB3E0A">
              <w:rPr>
                <w:rFonts w:cs="Arial"/>
                <w:szCs w:val="20"/>
              </w:rPr>
              <w:t>Coordinar conjuntamente la planeación, ejecución y comprobación de todo lo referente a los Pr</w:t>
            </w:r>
            <w:r w:rsidR="00EF2300">
              <w:rPr>
                <w:rFonts w:cs="Arial"/>
                <w:szCs w:val="20"/>
              </w:rPr>
              <w:t>ogramas provenientes del Ramo 15</w:t>
            </w:r>
            <w:r w:rsidRPr="00BB3E0A">
              <w:rPr>
                <w:rFonts w:cs="Arial"/>
                <w:szCs w:val="20"/>
              </w:rPr>
              <w:t xml:space="preserve"> y Ramo 33.</w:t>
            </w:r>
          </w:p>
          <w:p w:rsidR="008B07E1" w:rsidRPr="00BB3E0A" w:rsidRDefault="008B07E1" w:rsidP="00711F12">
            <w:pPr>
              <w:spacing w:line="360" w:lineRule="auto"/>
              <w:rPr>
                <w:rFonts w:cs="Arial"/>
                <w:szCs w:val="20"/>
              </w:rPr>
            </w:pPr>
            <w:r w:rsidRPr="006160DE">
              <w:rPr>
                <w:rFonts w:ascii="Trebuchet MS" w:hAnsi="Trebuchet MS" w:cs="Arial"/>
                <w:szCs w:val="20"/>
              </w:rPr>
              <w:t xml:space="preserve">Informar al Director </w:t>
            </w:r>
            <w:r>
              <w:rPr>
                <w:rFonts w:ascii="Trebuchet MS" w:hAnsi="Trebuchet MS" w:cs="Arial"/>
                <w:szCs w:val="20"/>
              </w:rPr>
              <w:t>de los avances de los trabajos y actividades que se llevan a cabo.</w:t>
            </w:r>
          </w:p>
        </w:tc>
      </w:tr>
      <w:tr w:rsidR="008B07E1" w:rsidRPr="00D52EBC" w:rsidTr="00E40593">
        <w:tc>
          <w:tcPr>
            <w:tcW w:w="5104" w:type="dxa"/>
            <w:gridSpan w:val="2"/>
            <w:shd w:val="clear" w:color="auto" w:fill="FFC000"/>
          </w:tcPr>
          <w:p w:rsidR="008B07E1" w:rsidRPr="00D52EBC" w:rsidRDefault="008B07E1" w:rsidP="00711F12">
            <w:pPr>
              <w:spacing w:line="360" w:lineRule="auto"/>
              <w:rPr>
                <w:rFonts w:cs="Arial"/>
                <w:b/>
                <w:color w:val="FFFFFF"/>
                <w:szCs w:val="20"/>
              </w:rPr>
            </w:pPr>
            <w:r w:rsidRPr="00D52EBC">
              <w:rPr>
                <w:rFonts w:cs="Arial"/>
                <w:b/>
                <w:color w:val="FFFFFF"/>
                <w:szCs w:val="20"/>
              </w:rPr>
              <w:t>Interacciones Externas</w:t>
            </w:r>
          </w:p>
        </w:tc>
        <w:tc>
          <w:tcPr>
            <w:tcW w:w="4961" w:type="dxa"/>
            <w:shd w:val="clear" w:color="auto" w:fill="FFC000"/>
          </w:tcPr>
          <w:p w:rsidR="008B07E1" w:rsidRPr="00D52EBC" w:rsidRDefault="008B07E1" w:rsidP="00711F12">
            <w:pPr>
              <w:spacing w:line="360" w:lineRule="auto"/>
              <w:rPr>
                <w:rFonts w:cs="Arial"/>
                <w:b/>
                <w:color w:val="FFFFFF"/>
                <w:szCs w:val="20"/>
              </w:rPr>
            </w:pPr>
          </w:p>
        </w:tc>
      </w:tr>
      <w:tr w:rsidR="008B07E1" w:rsidRPr="00D52EBC" w:rsidTr="00E40593">
        <w:tc>
          <w:tcPr>
            <w:tcW w:w="5104" w:type="dxa"/>
            <w:gridSpan w:val="2"/>
            <w:shd w:val="clear" w:color="auto" w:fill="FFC000"/>
          </w:tcPr>
          <w:p w:rsidR="008B07E1" w:rsidRPr="00D52EBC" w:rsidRDefault="008B07E1"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8B07E1" w:rsidRPr="00D52EBC" w:rsidRDefault="008B07E1" w:rsidP="00711F12">
            <w:pPr>
              <w:spacing w:line="360" w:lineRule="auto"/>
              <w:rPr>
                <w:rFonts w:cs="Arial"/>
                <w:b/>
                <w:color w:val="FFFFFF"/>
                <w:szCs w:val="20"/>
              </w:rPr>
            </w:pPr>
            <w:r w:rsidRPr="00D52EBC">
              <w:rPr>
                <w:rFonts w:cs="Arial"/>
                <w:b/>
                <w:color w:val="FFFFFF"/>
                <w:szCs w:val="20"/>
              </w:rPr>
              <w:t>Para:</w:t>
            </w:r>
          </w:p>
        </w:tc>
      </w:tr>
      <w:tr w:rsidR="008B07E1" w:rsidRPr="00D52EBC" w:rsidTr="00E40593">
        <w:trPr>
          <w:trHeight w:val="1136"/>
        </w:trPr>
        <w:tc>
          <w:tcPr>
            <w:tcW w:w="5104" w:type="dxa"/>
            <w:gridSpan w:val="2"/>
            <w:shd w:val="clear" w:color="auto" w:fill="FFFF66"/>
          </w:tcPr>
          <w:p w:rsidR="008B07E1" w:rsidRPr="00BB3E0A" w:rsidRDefault="008B07E1" w:rsidP="00711F12">
            <w:pPr>
              <w:spacing w:line="360" w:lineRule="auto"/>
              <w:rPr>
                <w:rFonts w:cs="Arial"/>
                <w:szCs w:val="20"/>
              </w:rPr>
            </w:pPr>
            <w:r w:rsidRPr="00BB3E0A">
              <w:rPr>
                <w:rFonts w:cs="Arial"/>
                <w:szCs w:val="20"/>
              </w:rPr>
              <w:t>Las instancias Estatales y Federales que tengan relación con los Pr</w:t>
            </w:r>
            <w:r w:rsidR="00557C1C">
              <w:rPr>
                <w:rFonts w:cs="Arial"/>
                <w:szCs w:val="20"/>
              </w:rPr>
              <w:t>ogramas provenientes del Ramo 15</w:t>
            </w:r>
            <w:r w:rsidRPr="00BB3E0A">
              <w:rPr>
                <w:rFonts w:cs="Arial"/>
                <w:szCs w:val="20"/>
              </w:rPr>
              <w:t xml:space="preserve"> y 33 (SEDATU, Contraloría Estatal).</w:t>
            </w:r>
          </w:p>
        </w:tc>
        <w:tc>
          <w:tcPr>
            <w:tcW w:w="4961" w:type="dxa"/>
            <w:shd w:val="clear" w:color="auto" w:fill="FFFF66"/>
          </w:tcPr>
          <w:p w:rsidR="008B07E1" w:rsidRPr="00BB3E0A" w:rsidRDefault="008B07E1" w:rsidP="00711F12">
            <w:pPr>
              <w:spacing w:line="360" w:lineRule="auto"/>
              <w:rPr>
                <w:rFonts w:cs="Arial"/>
                <w:szCs w:val="20"/>
              </w:rPr>
            </w:pPr>
            <w:r w:rsidRPr="00BB3E0A">
              <w:rPr>
                <w:rFonts w:cs="Arial"/>
                <w:szCs w:val="20"/>
              </w:rPr>
              <w:t>Para aplicar adecuadamente las normativas según los lineamientos plasmados en las reglas de operación de cada programa.</w:t>
            </w:r>
          </w:p>
        </w:tc>
      </w:tr>
    </w:tbl>
    <w:p w:rsidR="008B07E1" w:rsidRPr="00D52EBC" w:rsidRDefault="008B07E1" w:rsidP="008B07E1">
      <w:pPr>
        <w:spacing w:line="360" w:lineRule="auto"/>
        <w:rPr>
          <w:rFonts w:cs="Arial"/>
          <w:szCs w:val="20"/>
        </w:rPr>
      </w:pPr>
    </w:p>
    <w:p w:rsidR="008B07E1" w:rsidRPr="00D52EBC" w:rsidRDefault="008B07E1" w:rsidP="008B07E1">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B07E1" w:rsidRPr="00D52EBC" w:rsidTr="00E40593">
        <w:tc>
          <w:tcPr>
            <w:tcW w:w="10065" w:type="dxa"/>
            <w:shd w:val="clear" w:color="auto" w:fill="FFC000"/>
          </w:tcPr>
          <w:p w:rsidR="008B07E1" w:rsidRPr="00D52EBC" w:rsidRDefault="008B07E1" w:rsidP="00711F12">
            <w:pPr>
              <w:spacing w:line="360" w:lineRule="auto"/>
              <w:jc w:val="center"/>
              <w:rPr>
                <w:rFonts w:cs="Arial"/>
                <w:b/>
                <w:color w:val="FFFFFF"/>
                <w:szCs w:val="20"/>
              </w:rPr>
            </w:pPr>
            <w:r w:rsidRPr="00D52EBC">
              <w:rPr>
                <w:rFonts w:cs="Arial"/>
                <w:b/>
                <w:color w:val="FFFFFF"/>
                <w:szCs w:val="20"/>
              </w:rPr>
              <w:t>Descripción Genérica</w:t>
            </w:r>
          </w:p>
        </w:tc>
      </w:tr>
      <w:tr w:rsidR="008B07E1" w:rsidRPr="00D52EBC" w:rsidTr="00E40593">
        <w:trPr>
          <w:trHeight w:val="1166"/>
        </w:trPr>
        <w:tc>
          <w:tcPr>
            <w:tcW w:w="10065" w:type="dxa"/>
            <w:shd w:val="clear" w:color="auto" w:fill="FFFF66"/>
            <w:vAlign w:val="center"/>
          </w:tcPr>
          <w:p w:rsidR="008B07E1" w:rsidRPr="00D52EBC" w:rsidRDefault="008B07E1" w:rsidP="00711F12">
            <w:pPr>
              <w:spacing w:line="360" w:lineRule="auto"/>
              <w:jc w:val="left"/>
              <w:rPr>
                <w:rFonts w:cs="Arial"/>
                <w:b/>
                <w:szCs w:val="20"/>
              </w:rPr>
            </w:pPr>
            <w:r w:rsidRPr="00BB3E0A">
              <w:rPr>
                <w:rFonts w:cs="Arial"/>
                <w:szCs w:val="20"/>
              </w:rPr>
              <w:t>Responsable de la planeación, proyección y elaboración de la política social del Municipio, a fin de desarrollar los p</w:t>
            </w:r>
            <w:r w:rsidR="00557C1C">
              <w:rPr>
                <w:rFonts w:cs="Arial"/>
                <w:szCs w:val="20"/>
              </w:rPr>
              <w:t>royectos con recursos de Ramo 15</w:t>
            </w:r>
            <w:r w:rsidRPr="00BB3E0A">
              <w:rPr>
                <w:rFonts w:cs="Arial"/>
                <w:szCs w:val="20"/>
              </w:rPr>
              <w:t xml:space="preserve"> y Ramo 33.</w:t>
            </w:r>
          </w:p>
        </w:tc>
      </w:tr>
    </w:tbl>
    <w:p w:rsidR="008B07E1" w:rsidRPr="00D52EBC" w:rsidRDefault="008B07E1" w:rsidP="008B07E1">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B07E1" w:rsidRPr="00D52EBC" w:rsidTr="00E40593">
        <w:tc>
          <w:tcPr>
            <w:tcW w:w="10065" w:type="dxa"/>
            <w:shd w:val="clear" w:color="auto" w:fill="FFC000"/>
          </w:tcPr>
          <w:p w:rsidR="008B07E1" w:rsidRPr="00D52EBC" w:rsidRDefault="008B07E1" w:rsidP="00711F12">
            <w:pPr>
              <w:spacing w:line="360" w:lineRule="auto"/>
              <w:jc w:val="center"/>
              <w:rPr>
                <w:rFonts w:cs="Arial"/>
                <w:b/>
                <w:color w:val="FFFFFF"/>
                <w:szCs w:val="20"/>
              </w:rPr>
            </w:pPr>
            <w:r w:rsidRPr="00D52EBC">
              <w:rPr>
                <w:rFonts w:cs="Arial"/>
                <w:b/>
                <w:color w:val="FFFFFF"/>
                <w:szCs w:val="20"/>
              </w:rPr>
              <w:t>Descripción Específica</w:t>
            </w:r>
          </w:p>
        </w:tc>
      </w:tr>
      <w:tr w:rsidR="008B07E1" w:rsidRPr="00D52EBC" w:rsidTr="00E40593">
        <w:trPr>
          <w:trHeight w:val="184"/>
        </w:trPr>
        <w:tc>
          <w:tcPr>
            <w:tcW w:w="10065" w:type="dxa"/>
            <w:shd w:val="clear" w:color="auto" w:fill="FFFF66"/>
          </w:tcPr>
          <w:p w:rsidR="008B07E1" w:rsidRPr="00BB3E0A" w:rsidRDefault="008B07E1" w:rsidP="00FA37F1">
            <w:pPr>
              <w:pStyle w:val="Prrafodelista"/>
              <w:numPr>
                <w:ilvl w:val="0"/>
                <w:numId w:val="1"/>
              </w:numPr>
              <w:spacing w:line="360" w:lineRule="auto"/>
              <w:rPr>
                <w:rFonts w:cs="Arial"/>
                <w:szCs w:val="20"/>
              </w:rPr>
            </w:pPr>
            <w:r w:rsidRPr="00BB3E0A">
              <w:rPr>
                <w:rFonts w:cs="Arial"/>
                <w:szCs w:val="20"/>
              </w:rPr>
              <w:t>Realizar las labores de preparación preliminar, estudio, evaluación de determinados proyectos para la toma de decisiones de la Política de Desarrollo Social del Municipio.</w:t>
            </w:r>
          </w:p>
          <w:p w:rsidR="008B07E1" w:rsidRPr="00BB3E0A" w:rsidRDefault="008B07E1" w:rsidP="00FA37F1">
            <w:pPr>
              <w:pStyle w:val="Prrafodelista"/>
              <w:numPr>
                <w:ilvl w:val="0"/>
                <w:numId w:val="1"/>
              </w:numPr>
              <w:spacing w:line="360" w:lineRule="auto"/>
              <w:rPr>
                <w:rFonts w:cs="Arial"/>
                <w:szCs w:val="20"/>
              </w:rPr>
            </w:pPr>
            <w:r w:rsidRPr="00BB3E0A">
              <w:rPr>
                <w:rFonts w:cs="Arial"/>
                <w:szCs w:val="20"/>
              </w:rPr>
              <w:t xml:space="preserve">Dirigir, coordinar y desarrollar los proyectos que competen de forma conjunta o independiente </w:t>
            </w:r>
            <w:r w:rsidR="00557C1C">
              <w:rPr>
                <w:rFonts w:cs="Arial"/>
                <w:szCs w:val="20"/>
              </w:rPr>
              <w:t>a las coordinaciones del Ramo 15</w:t>
            </w:r>
            <w:r w:rsidRPr="00BB3E0A">
              <w:rPr>
                <w:rFonts w:cs="Arial"/>
                <w:szCs w:val="20"/>
              </w:rPr>
              <w:t xml:space="preserve"> y 33.</w:t>
            </w:r>
          </w:p>
          <w:p w:rsidR="008B07E1" w:rsidRPr="00BB3E0A" w:rsidRDefault="008B07E1" w:rsidP="00FA37F1">
            <w:pPr>
              <w:pStyle w:val="Prrafodelista"/>
              <w:numPr>
                <w:ilvl w:val="0"/>
                <w:numId w:val="1"/>
              </w:numPr>
              <w:autoSpaceDE w:val="0"/>
              <w:autoSpaceDN w:val="0"/>
              <w:adjustRightInd w:val="0"/>
              <w:spacing w:line="360" w:lineRule="auto"/>
              <w:rPr>
                <w:rFonts w:cs="Arial"/>
                <w:szCs w:val="20"/>
              </w:rPr>
            </w:pPr>
            <w:r w:rsidRPr="00BB3E0A">
              <w:rPr>
                <w:rFonts w:cs="Arial"/>
                <w:szCs w:val="20"/>
              </w:rPr>
              <w:t xml:space="preserve">Planear, programar y coordinar los Programas Federales “Rescate de Espacios Públicos” y “Hábitat”, </w:t>
            </w:r>
            <w:r w:rsidRPr="00BB3E0A">
              <w:rPr>
                <w:rFonts w:cs="Arial"/>
                <w:szCs w:val="20"/>
              </w:rPr>
              <w:lastRenderedPageBreak/>
              <w:t>corroborando que cumplan con los lineamientos y especificaciones plasmados en las distintas Reglas de Operación.</w:t>
            </w:r>
          </w:p>
          <w:p w:rsidR="008B07E1" w:rsidRPr="00BB3E0A" w:rsidRDefault="008B07E1" w:rsidP="00FA37F1">
            <w:pPr>
              <w:pStyle w:val="Prrafodelista"/>
              <w:numPr>
                <w:ilvl w:val="0"/>
                <w:numId w:val="1"/>
              </w:numPr>
              <w:autoSpaceDE w:val="0"/>
              <w:autoSpaceDN w:val="0"/>
              <w:adjustRightInd w:val="0"/>
              <w:spacing w:line="360" w:lineRule="auto"/>
              <w:rPr>
                <w:rFonts w:cs="Arial"/>
                <w:szCs w:val="20"/>
              </w:rPr>
            </w:pPr>
            <w:r w:rsidRPr="00BB3E0A">
              <w:rPr>
                <w:rFonts w:cs="Arial"/>
                <w:szCs w:val="20"/>
              </w:rPr>
              <w:t>Coordinar conjuntamente con la Dirección de Programación y la Dirección de Finanzas, los recursos obtenidos por la Federación, a fin de darle seguimiento a las obras sociales, desde la planeación, ejecución y comprobación de los recursos que se ejercen en cada proyecto.</w:t>
            </w:r>
          </w:p>
          <w:p w:rsidR="008B07E1" w:rsidRPr="00BB3E0A" w:rsidRDefault="008B07E1" w:rsidP="00FA37F1">
            <w:pPr>
              <w:pStyle w:val="Prrafodelista"/>
              <w:numPr>
                <w:ilvl w:val="0"/>
                <w:numId w:val="1"/>
              </w:numPr>
              <w:autoSpaceDE w:val="0"/>
              <w:autoSpaceDN w:val="0"/>
              <w:adjustRightInd w:val="0"/>
              <w:spacing w:line="360" w:lineRule="auto"/>
              <w:rPr>
                <w:rFonts w:cs="Arial"/>
                <w:szCs w:val="20"/>
              </w:rPr>
            </w:pPr>
            <w:r w:rsidRPr="00BB3E0A">
              <w:rPr>
                <w:rFonts w:cs="Arial"/>
                <w:szCs w:val="20"/>
              </w:rPr>
              <w:t>Asistir por parte de la Dirección de Desarrollo del Ayuntamiento de Centro a los eventos, presentaciones, cursos y reuniones con las instancias responsables de la tramitación de Recursos para Programas Sociales.</w:t>
            </w:r>
          </w:p>
          <w:p w:rsidR="008B07E1" w:rsidRDefault="008B07E1" w:rsidP="00FA37F1">
            <w:pPr>
              <w:pStyle w:val="Prrafodelista"/>
              <w:numPr>
                <w:ilvl w:val="0"/>
                <w:numId w:val="1"/>
              </w:numPr>
              <w:autoSpaceDE w:val="0"/>
              <w:autoSpaceDN w:val="0"/>
              <w:adjustRightInd w:val="0"/>
              <w:spacing w:line="360" w:lineRule="auto"/>
              <w:rPr>
                <w:rFonts w:cs="Arial"/>
                <w:szCs w:val="20"/>
              </w:rPr>
            </w:pPr>
            <w:r w:rsidRPr="00BB3E0A">
              <w:rPr>
                <w:rFonts w:cs="Arial"/>
                <w:szCs w:val="20"/>
              </w:rPr>
              <w:t>Planear y ejecutar la integración y el control de los comités de obra y acciones perteneci</w:t>
            </w:r>
            <w:r w:rsidR="00557C1C">
              <w:rPr>
                <w:rFonts w:cs="Arial"/>
                <w:szCs w:val="20"/>
              </w:rPr>
              <w:t>entes a los proyectos de Ramo 15</w:t>
            </w:r>
            <w:r w:rsidRPr="00BB3E0A">
              <w:rPr>
                <w:rFonts w:cs="Arial"/>
                <w:szCs w:val="20"/>
              </w:rPr>
              <w:t xml:space="preserve"> y 33.</w:t>
            </w:r>
          </w:p>
          <w:p w:rsidR="008B07E1" w:rsidRPr="00D52EBC" w:rsidRDefault="008B07E1" w:rsidP="00FA37F1">
            <w:pPr>
              <w:pStyle w:val="Prrafodelista"/>
              <w:numPr>
                <w:ilvl w:val="0"/>
                <w:numId w:val="1"/>
              </w:numPr>
              <w:autoSpaceDE w:val="0"/>
              <w:autoSpaceDN w:val="0"/>
              <w:adjustRightInd w:val="0"/>
              <w:spacing w:line="360" w:lineRule="auto"/>
              <w:rPr>
                <w:rFonts w:cs="Arial"/>
                <w:szCs w:val="20"/>
              </w:rPr>
            </w:pPr>
            <w:r w:rsidRPr="00F97824">
              <w:rPr>
                <w:rFonts w:cs="Arial"/>
                <w:szCs w:val="20"/>
              </w:rPr>
              <w:t>Las demás que le encomiende el Director y las que determinen las disposiciones legales y administrativas aplicables.</w:t>
            </w:r>
          </w:p>
        </w:tc>
      </w:tr>
    </w:tbl>
    <w:p w:rsidR="008B07E1" w:rsidRPr="00D52EBC" w:rsidRDefault="008B07E1" w:rsidP="008B07E1">
      <w:pPr>
        <w:spacing w:line="360" w:lineRule="auto"/>
        <w:rPr>
          <w:rFonts w:cs="Arial"/>
          <w:b/>
          <w:szCs w:val="20"/>
        </w:rPr>
      </w:pPr>
    </w:p>
    <w:p w:rsidR="008B07E1" w:rsidRPr="00D52EBC" w:rsidRDefault="008B07E1" w:rsidP="008B07E1">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8B07E1" w:rsidRPr="00D52EBC" w:rsidTr="00E40593">
        <w:tc>
          <w:tcPr>
            <w:tcW w:w="10065" w:type="dxa"/>
            <w:gridSpan w:val="2"/>
            <w:shd w:val="clear" w:color="auto" w:fill="FFC000"/>
          </w:tcPr>
          <w:p w:rsidR="008B07E1" w:rsidRPr="00D52EBC" w:rsidRDefault="008B07E1" w:rsidP="00711F12">
            <w:pPr>
              <w:spacing w:line="360" w:lineRule="auto"/>
              <w:jc w:val="center"/>
              <w:rPr>
                <w:rFonts w:cs="Arial"/>
                <w:b/>
                <w:color w:val="FFFFFF"/>
                <w:szCs w:val="20"/>
              </w:rPr>
            </w:pPr>
            <w:r w:rsidRPr="00D52EBC">
              <w:rPr>
                <w:rFonts w:cs="Arial"/>
                <w:b/>
                <w:color w:val="FFFFFF"/>
                <w:szCs w:val="20"/>
              </w:rPr>
              <w:t>Perfil del Puesto</w:t>
            </w:r>
          </w:p>
        </w:tc>
      </w:tr>
      <w:tr w:rsidR="008B07E1" w:rsidRPr="00D52EBC" w:rsidTr="00E40593">
        <w:tc>
          <w:tcPr>
            <w:tcW w:w="2269" w:type="dxa"/>
            <w:shd w:val="clear" w:color="auto" w:fill="FFC000"/>
            <w:vAlign w:val="center"/>
          </w:tcPr>
          <w:p w:rsidR="008B07E1" w:rsidRPr="00D52EBC" w:rsidRDefault="008B07E1" w:rsidP="00711F12">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tcPr>
          <w:p w:rsidR="008B07E1" w:rsidRPr="00BB3E0A" w:rsidRDefault="008B07E1" w:rsidP="00711F12">
            <w:pPr>
              <w:spacing w:line="360" w:lineRule="auto"/>
              <w:rPr>
                <w:rFonts w:cs="Arial"/>
                <w:szCs w:val="20"/>
              </w:rPr>
            </w:pPr>
            <w:r w:rsidRPr="00BB3E0A">
              <w:rPr>
                <w:rFonts w:cs="Arial"/>
                <w:szCs w:val="20"/>
              </w:rPr>
              <w:t>Licenciatura y Especialidad.</w:t>
            </w:r>
          </w:p>
        </w:tc>
      </w:tr>
      <w:tr w:rsidR="008B07E1" w:rsidRPr="00D52EBC" w:rsidTr="00E40593">
        <w:tc>
          <w:tcPr>
            <w:tcW w:w="2269" w:type="dxa"/>
            <w:shd w:val="clear" w:color="auto" w:fill="FFC000"/>
            <w:vAlign w:val="center"/>
          </w:tcPr>
          <w:p w:rsidR="008B07E1" w:rsidRPr="00D52EBC" w:rsidRDefault="008B07E1" w:rsidP="00711F12">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8B07E1" w:rsidRPr="00BB3E0A" w:rsidRDefault="008B07E1" w:rsidP="00711F12">
            <w:pPr>
              <w:autoSpaceDE w:val="0"/>
              <w:autoSpaceDN w:val="0"/>
              <w:adjustRightInd w:val="0"/>
              <w:spacing w:line="360" w:lineRule="auto"/>
              <w:ind w:left="34" w:hanging="34"/>
              <w:rPr>
                <w:rFonts w:cs="Arial"/>
                <w:szCs w:val="20"/>
              </w:rPr>
            </w:pPr>
            <w:r w:rsidRPr="00BB3E0A">
              <w:rPr>
                <w:rFonts w:cs="Arial"/>
                <w:szCs w:val="20"/>
              </w:rPr>
              <w:t>Programación Presupuestal, Contabilidad, Administración Pública, Informática, Leyes y Relaciones Humanas.</w:t>
            </w:r>
          </w:p>
        </w:tc>
      </w:tr>
      <w:tr w:rsidR="008B07E1" w:rsidRPr="00D52EBC" w:rsidTr="00E40593">
        <w:tc>
          <w:tcPr>
            <w:tcW w:w="2269" w:type="dxa"/>
            <w:shd w:val="clear" w:color="auto" w:fill="FFC000"/>
            <w:vAlign w:val="center"/>
          </w:tcPr>
          <w:p w:rsidR="008B07E1" w:rsidRPr="00D52EBC" w:rsidRDefault="008B07E1" w:rsidP="00711F12">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tcPr>
          <w:p w:rsidR="008B07E1" w:rsidRPr="00BB3E0A" w:rsidRDefault="000D7061" w:rsidP="00711F12">
            <w:pPr>
              <w:spacing w:line="360" w:lineRule="auto"/>
              <w:rPr>
                <w:rFonts w:cs="Arial"/>
                <w:szCs w:val="20"/>
              </w:rPr>
            </w:pPr>
            <w:r>
              <w:rPr>
                <w:rFonts w:cs="Arial"/>
                <w:szCs w:val="20"/>
              </w:rPr>
              <w:t>3 años en el sector público o privado</w:t>
            </w:r>
          </w:p>
        </w:tc>
      </w:tr>
      <w:tr w:rsidR="008B07E1" w:rsidRPr="00D52EBC" w:rsidTr="00E40593">
        <w:tc>
          <w:tcPr>
            <w:tcW w:w="2269" w:type="dxa"/>
            <w:shd w:val="clear" w:color="auto" w:fill="FFC000"/>
            <w:vAlign w:val="center"/>
          </w:tcPr>
          <w:p w:rsidR="008B07E1" w:rsidRPr="00D52EBC" w:rsidRDefault="008B07E1" w:rsidP="00711F12">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8B07E1" w:rsidRPr="00BB3E0A" w:rsidRDefault="008B07E1" w:rsidP="00711F12">
            <w:pPr>
              <w:spacing w:line="360" w:lineRule="auto"/>
              <w:rPr>
                <w:rFonts w:cs="Arial"/>
                <w:szCs w:val="20"/>
              </w:rPr>
            </w:pPr>
            <w:r w:rsidRPr="00BB3E0A">
              <w:rPr>
                <w:rFonts w:cs="Arial"/>
                <w:szCs w:val="20"/>
              </w:rPr>
              <w:t>Directivos.- Operar, Coordinar, Manejar, Desarrollar, Planear, Supervisar, etc.</w:t>
            </w:r>
          </w:p>
          <w:p w:rsidR="008B07E1" w:rsidRPr="00BB3E0A" w:rsidRDefault="008B07E1" w:rsidP="00711F12">
            <w:pPr>
              <w:spacing w:line="360" w:lineRule="auto"/>
              <w:rPr>
                <w:rFonts w:cs="Arial"/>
                <w:szCs w:val="20"/>
              </w:rPr>
            </w:pPr>
            <w:r w:rsidRPr="00BB3E0A">
              <w:rPr>
                <w:rFonts w:cs="Arial"/>
                <w:szCs w:val="20"/>
              </w:rPr>
              <w:t>Generales.- Documentar, Preparar, Realizar, Apoyar, Solicitar, Tramitar, etc.</w:t>
            </w:r>
          </w:p>
          <w:p w:rsidR="008B07E1" w:rsidRPr="00BB3E0A" w:rsidRDefault="008B07E1" w:rsidP="00711F12">
            <w:pPr>
              <w:spacing w:line="360" w:lineRule="auto"/>
              <w:ind w:left="1168" w:hanging="1276"/>
              <w:rPr>
                <w:rFonts w:cs="Arial"/>
                <w:szCs w:val="20"/>
              </w:rPr>
            </w:pPr>
            <w:r w:rsidRPr="00BB3E0A">
              <w:rPr>
                <w:rFonts w:cs="Arial"/>
                <w:szCs w:val="20"/>
              </w:rPr>
              <w:t xml:space="preserve">  Técnicos.- Programar, Ejecutar, Proyectar, Realizar, Aplicar, Conformar, Controlar, Elaborar, Integrar, etc.</w:t>
            </w:r>
          </w:p>
        </w:tc>
      </w:tr>
      <w:tr w:rsidR="008B07E1" w:rsidRPr="00D52EBC" w:rsidTr="00E40593">
        <w:tc>
          <w:tcPr>
            <w:tcW w:w="2269" w:type="dxa"/>
            <w:shd w:val="clear" w:color="auto" w:fill="FFC000"/>
            <w:vAlign w:val="center"/>
          </w:tcPr>
          <w:p w:rsidR="008B07E1" w:rsidRPr="00D52EBC" w:rsidRDefault="008B07E1" w:rsidP="00711F12">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tcPr>
          <w:p w:rsidR="008B07E1" w:rsidRPr="00BB3E0A" w:rsidRDefault="00B2169B" w:rsidP="00711F12">
            <w:pPr>
              <w:spacing w:line="360" w:lineRule="auto"/>
              <w:rPr>
                <w:rFonts w:cs="Arial"/>
                <w:szCs w:val="20"/>
              </w:rPr>
            </w:pPr>
            <w:r>
              <w:rPr>
                <w:rFonts w:cs="Arial"/>
                <w:szCs w:val="20"/>
              </w:rPr>
              <w:t>Iniciativa</w:t>
            </w:r>
            <w:r w:rsidR="008B07E1" w:rsidRPr="00BB3E0A">
              <w:rPr>
                <w:rFonts w:cs="Arial"/>
                <w:szCs w:val="20"/>
              </w:rPr>
              <w:t>, Dinamismo, Facilidad de palabra, Trato amable, Puntualidad, Honestidad y Discreción.</w:t>
            </w:r>
          </w:p>
        </w:tc>
      </w:tr>
    </w:tbl>
    <w:p w:rsidR="008B07E1" w:rsidRPr="00D52EBC" w:rsidRDefault="008B07E1" w:rsidP="008B07E1">
      <w:pPr>
        <w:spacing w:line="360" w:lineRule="auto"/>
        <w:rPr>
          <w:rFonts w:cs="Arial"/>
          <w:szCs w:val="20"/>
        </w:rPr>
      </w:pPr>
    </w:p>
    <w:p w:rsidR="008B07E1" w:rsidRPr="00D52EBC" w:rsidRDefault="008B07E1" w:rsidP="008B07E1">
      <w:pPr>
        <w:spacing w:line="360" w:lineRule="auto"/>
        <w:rPr>
          <w:rFonts w:cs="Arial"/>
          <w:b/>
          <w:szCs w:val="20"/>
        </w:rPr>
      </w:pPr>
    </w:p>
    <w:p w:rsidR="008B07E1" w:rsidRPr="00D52EBC" w:rsidRDefault="008B07E1" w:rsidP="008B07E1">
      <w:pPr>
        <w:spacing w:line="360" w:lineRule="auto"/>
        <w:rPr>
          <w:rFonts w:cs="Arial"/>
          <w:b/>
          <w:szCs w:val="20"/>
        </w:rPr>
      </w:pPr>
    </w:p>
    <w:p w:rsidR="008B07E1" w:rsidRPr="00D52EBC" w:rsidRDefault="008B07E1" w:rsidP="008B07E1">
      <w:pPr>
        <w:spacing w:line="360" w:lineRule="auto"/>
        <w:rPr>
          <w:rFonts w:cs="Arial"/>
          <w:b/>
          <w:szCs w:val="20"/>
        </w:rPr>
      </w:pPr>
    </w:p>
    <w:p w:rsidR="001F7AD8" w:rsidRDefault="001F7AD8">
      <w:pPr>
        <w:spacing w:line="240" w:lineRule="auto"/>
        <w:jc w:val="left"/>
        <w:rPr>
          <w:rFonts w:cs="Arial"/>
          <w:b/>
          <w:szCs w:val="20"/>
        </w:rPr>
      </w:pPr>
      <w:r>
        <w:rPr>
          <w:rFonts w:cs="Arial"/>
          <w:b/>
          <w:szCs w:val="20"/>
        </w:rPr>
        <w:br w:type="page"/>
      </w:r>
    </w:p>
    <w:p w:rsidR="001F7AD8" w:rsidRPr="00D52EBC" w:rsidRDefault="001F7AD8" w:rsidP="001F7AD8">
      <w:pPr>
        <w:spacing w:line="360" w:lineRule="auto"/>
        <w:rPr>
          <w:rFonts w:cs="Arial"/>
          <w:b/>
          <w:szCs w:val="20"/>
        </w:rPr>
      </w:pPr>
      <w:r w:rsidRPr="00D52EBC">
        <w:rPr>
          <w:rFonts w:cs="Arial"/>
          <w:b/>
          <w:szCs w:val="20"/>
          <w:lang w:val="es-MX"/>
        </w:rPr>
        <w:lastRenderedPageBreak/>
        <w:t xml:space="preserve">I.- </w:t>
      </w:r>
      <w:r w:rsidRPr="00D52EBC">
        <w:rPr>
          <w:rFonts w:cs="Arial"/>
          <w:b/>
          <w:szCs w:val="20"/>
        </w:rPr>
        <w:t>Descripción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718"/>
        <w:gridCol w:w="4961"/>
      </w:tblGrid>
      <w:tr w:rsidR="001F7AD8" w:rsidRPr="00D52EBC" w:rsidTr="00E40593">
        <w:tc>
          <w:tcPr>
            <w:tcW w:w="3386" w:type="dxa"/>
            <w:shd w:val="clear" w:color="auto" w:fill="FFC000"/>
          </w:tcPr>
          <w:p w:rsidR="001F7AD8" w:rsidRPr="00D52EBC" w:rsidRDefault="001F7AD8" w:rsidP="00711F12">
            <w:pPr>
              <w:spacing w:line="360" w:lineRule="auto"/>
              <w:ind w:left="-250" w:firstLine="250"/>
              <w:rPr>
                <w:rFonts w:cs="Arial"/>
                <w:b/>
                <w:color w:val="FFFFFF"/>
                <w:szCs w:val="20"/>
              </w:rPr>
            </w:pPr>
            <w:r w:rsidRPr="00D52EBC">
              <w:rPr>
                <w:rFonts w:cs="Arial"/>
                <w:b/>
                <w:color w:val="FFFFFF"/>
                <w:szCs w:val="20"/>
              </w:rPr>
              <w:t>Puesto:</w:t>
            </w:r>
          </w:p>
        </w:tc>
        <w:tc>
          <w:tcPr>
            <w:tcW w:w="6679" w:type="dxa"/>
            <w:gridSpan w:val="2"/>
            <w:shd w:val="clear" w:color="auto" w:fill="FFFF66"/>
          </w:tcPr>
          <w:p w:rsidR="001F7AD8" w:rsidRPr="00615877" w:rsidRDefault="001F7AD8" w:rsidP="00711F12">
            <w:pPr>
              <w:spacing w:line="360" w:lineRule="auto"/>
              <w:rPr>
                <w:rFonts w:cs="Arial"/>
                <w:szCs w:val="20"/>
              </w:rPr>
            </w:pPr>
            <w:r w:rsidRPr="00615877">
              <w:rPr>
                <w:rFonts w:cs="Arial"/>
                <w:szCs w:val="20"/>
              </w:rPr>
              <w:t xml:space="preserve">Jefe de Departamento </w:t>
            </w:r>
            <w:r>
              <w:rPr>
                <w:rFonts w:cs="Arial"/>
                <w:szCs w:val="20"/>
              </w:rPr>
              <w:t>Apoyo Operativo</w:t>
            </w:r>
          </w:p>
        </w:tc>
      </w:tr>
      <w:tr w:rsidR="001F7AD8" w:rsidRPr="00D52EBC" w:rsidTr="00E40593">
        <w:tc>
          <w:tcPr>
            <w:tcW w:w="3386"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Área de Adscripción:</w:t>
            </w:r>
          </w:p>
        </w:tc>
        <w:tc>
          <w:tcPr>
            <w:tcW w:w="6679" w:type="dxa"/>
            <w:gridSpan w:val="2"/>
            <w:shd w:val="clear" w:color="auto" w:fill="FFFF66"/>
          </w:tcPr>
          <w:p w:rsidR="001F7AD8" w:rsidRPr="00615877" w:rsidRDefault="001F7AD8" w:rsidP="00711F12">
            <w:pPr>
              <w:spacing w:line="360" w:lineRule="auto"/>
              <w:rPr>
                <w:rFonts w:cs="Arial"/>
                <w:szCs w:val="20"/>
              </w:rPr>
            </w:pPr>
            <w:r w:rsidRPr="00615877">
              <w:rPr>
                <w:rFonts w:cs="Arial"/>
                <w:szCs w:val="20"/>
              </w:rPr>
              <w:t>Dirección de Desarrollo</w:t>
            </w:r>
          </w:p>
        </w:tc>
      </w:tr>
      <w:tr w:rsidR="001F7AD8" w:rsidRPr="00D52EBC" w:rsidTr="00E40593">
        <w:tc>
          <w:tcPr>
            <w:tcW w:w="3386"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Reporta a:</w:t>
            </w:r>
          </w:p>
        </w:tc>
        <w:tc>
          <w:tcPr>
            <w:tcW w:w="6679" w:type="dxa"/>
            <w:gridSpan w:val="2"/>
            <w:shd w:val="clear" w:color="auto" w:fill="FFFF66"/>
          </w:tcPr>
          <w:p w:rsidR="001F7AD8" w:rsidRPr="00615877" w:rsidRDefault="001F7AD8" w:rsidP="00711F12">
            <w:pPr>
              <w:spacing w:line="360" w:lineRule="auto"/>
              <w:rPr>
                <w:rFonts w:cs="Arial"/>
                <w:szCs w:val="20"/>
              </w:rPr>
            </w:pPr>
            <w:r w:rsidRPr="00615877">
              <w:rPr>
                <w:rFonts w:cs="Arial"/>
                <w:szCs w:val="20"/>
              </w:rPr>
              <w:t xml:space="preserve">Subdirector de </w:t>
            </w:r>
            <w:r>
              <w:rPr>
                <w:rFonts w:cs="Arial"/>
                <w:szCs w:val="20"/>
              </w:rPr>
              <w:t xml:space="preserve">Desarrollo y </w:t>
            </w:r>
            <w:r w:rsidRPr="00615877">
              <w:rPr>
                <w:rFonts w:cs="Arial"/>
                <w:szCs w:val="20"/>
              </w:rPr>
              <w:t xml:space="preserve">Organización </w:t>
            </w:r>
            <w:r>
              <w:rPr>
                <w:rFonts w:cs="Arial"/>
                <w:szCs w:val="20"/>
              </w:rPr>
              <w:t>Social</w:t>
            </w:r>
          </w:p>
        </w:tc>
      </w:tr>
      <w:tr w:rsidR="001F7AD8" w:rsidRPr="00D52EBC" w:rsidTr="00E40593">
        <w:tc>
          <w:tcPr>
            <w:tcW w:w="3386" w:type="dxa"/>
            <w:tcBorders>
              <w:bottom w:val="single" w:sz="4" w:space="0" w:color="auto"/>
            </w:tcBorders>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Supervisa a:</w:t>
            </w:r>
          </w:p>
        </w:tc>
        <w:tc>
          <w:tcPr>
            <w:tcW w:w="6679" w:type="dxa"/>
            <w:gridSpan w:val="2"/>
            <w:tcBorders>
              <w:bottom w:val="single" w:sz="4" w:space="0" w:color="auto"/>
            </w:tcBorders>
            <w:shd w:val="clear" w:color="auto" w:fill="FFFF66"/>
          </w:tcPr>
          <w:p w:rsidR="001F7AD8" w:rsidRPr="00767298" w:rsidRDefault="001F7AD8" w:rsidP="00711F12">
            <w:pPr>
              <w:spacing w:line="360" w:lineRule="auto"/>
              <w:rPr>
                <w:rFonts w:cs="Arial"/>
                <w:szCs w:val="20"/>
              </w:rPr>
            </w:pPr>
            <w:r w:rsidRPr="00767298">
              <w:rPr>
                <w:rFonts w:cs="Arial"/>
                <w:szCs w:val="20"/>
              </w:rPr>
              <w:t>Personal Técnico</w:t>
            </w:r>
          </w:p>
        </w:tc>
      </w:tr>
      <w:tr w:rsidR="001F7AD8" w:rsidRPr="00D52EBC" w:rsidTr="00E40593">
        <w:tc>
          <w:tcPr>
            <w:tcW w:w="10065" w:type="dxa"/>
            <w:gridSpan w:val="3"/>
            <w:shd w:val="clear" w:color="auto" w:fill="FFC000"/>
          </w:tcPr>
          <w:p w:rsidR="001F7AD8" w:rsidRPr="00D52EBC" w:rsidRDefault="001F7AD8" w:rsidP="00711F12">
            <w:pPr>
              <w:spacing w:line="360" w:lineRule="auto"/>
              <w:rPr>
                <w:rFonts w:cs="Arial"/>
                <w:b/>
                <w:szCs w:val="20"/>
              </w:rPr>
            </w:pPr>
            <w:r w:rsidRPr="00D52EBC">
              <w:rPr>
                <w:rFonts w:cs="Arial"/>
                <w:b/>
                <w:color w:val="FFFFFF"/>
                <w:szCs w:val="20"/>
              </w:rPr>
              <w:t>Interacciones Internas</w:t>
            </w: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1F7AD8" w:rsidRPr="00D52EBC" w:rsidRDefault="001F7AD8" w:rsidP="00711F12">
            <w:pPr>
              <w:spacing w:line="360" w:lineRule="auto"/>
              <w:rPr>
                <w:rFonts w:cs="Arial"/>
                <w:b/>
                <w:szCs w:val="20"/>
              </w:rPr>
            </w:pPr>
            <w:r w:rsidRPr="00D52EBC">
              <w:rPr>
                <w:rFonts w:cs="Arial"/>
                <w:b/>
                <w:color w:val="FFFFFF"/>
                <w:szCs w:val="20"/>
              </w:rPr>
              <w:t>Para:</w:t>
            </w:r>
          </w:p>
        </w:tc>
      </w:tr>
      <w:tr w:rsidR="001F7AD8" w:rsidRPr="00D52EBC" w:rsidTr="00E40593">
        <w:trPr>
          <w:trHeight w:val="1287"/>
        </w:trPr>
        <w:tc>
          <w:tcPr>
            <w:tcW w:w="5104" w:type="dxa"/>
            <w:gridSpan w:val="2"/>
            <w:shd w:val="clear" w:color="auto" w:fill="FFFF66"/>
            <w:vAlign w:val="center"/>
          </w:tcPr>
          <w:p w:rsidR="001F7AD8" w:rsidRPr="00615877" w:rsidRDefault="001F7AD8" w:rsidP="00711F12">
            <w:pPr>
              <w:spacing w:line="360" w:lineRule="auto"/>
              <w:rPr>
                <w:rFonts w:cs="Arial"/>
                <w:szCs w:val="20"/>
              </w:rPr>
            </w:pPr>
            <w:r w:rsidRPr="00615877">
              <w:rPr>
                <w:rFonts w:cs="Arial"/>
                <w:szCs w:val="20"/>
              </w:rPr>
              <w:t>Las instancias municipales que tengan relación con los programas a desarrollar con recurso del Ramo 33 (Programación, Obras Públicas, Finanzas, SAS, Administración).</w:t>
            </w:r>
          </w:p>
        </w:tc>
        <w:tc>
          <w:tcPr>
            <w:tcW w:w="4961" w:type="dxa"/>
            <w:shd w:val="clear" w:color="auto" w:fill="FFFF66"/>
            <w:vAlign w:val="center"/>
          </w:tcPr>
          <w:p w:rsidR="001F7AD8" w:rsidRPr="00615877" w:rsidRDefault="001F7AD8" w:rsidP="00711F12">
            <w:pPr>
              <w:spacing w:line="360" w:lineRule="auto"/>
              <w:rPr>
                <w:rFonts w:cs="Arial"/>
                <w:szCs w:val="20"/>
              </w:rPr>
            </w:pPr>
            <w:r w:rsidRPr="00615877">
              <w:rPr>
                <w:rFonts w:cs="Arial"/>
                <w:szCs w:val="20"/>
              </w:rPr>
              <w:t>Coordinar y colaborar conjuntamente en el desarrollo, ejecución y conclusión de cada obra y acción de manera satisfactoria.</w:t>
            </w: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Interacciones Externas</w:t>
            </w:r>
          </w:p>
        </w:tc>
        <w:tc>
          <w:tcPr>
            <w:tcW w:w="4961" w:type="dxa"/>
            <w:shd w:val="clear" w:color="auto" w:fill="FFC000"/>
          </w:tcPr>
          <w:p w:rsidR="001F7AD8" w:rsidRPr="00D52EBC" w:rsidRDefault="001F7AD8" w:rsidP="00711F12">
            <w:pPr>
              <w:spacing w:line="360" w:lineRule="auto"/>
              <w:rPr>
                <w:rFonts w:cs="Arial"/>
                <w:b/>
                <w:color w:val="FFFFFF"/>
                <w:szCs w:val="20"/>
              </w:rPr>
            </w:pPr>
          </w:p>
        </w:tc>
      </w:tr>
      <w:tr w:rsidR="001F7AD8" w:rsidRPr="00D52EBC" w:rsidTr="00E40593">
        <w:tc>
          <w:tcPr>
            <w:tcW w:w="5104" w:type="dxa"/>
            <w:gridSpan w:val="2"/>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Con:</w:t>
            </w:r>
          </w:p>
        </w:tc>
        <w:tc>
          <w:tcPr>
            <w:tcW w:w="4961" w:type="dxa"/>
            <w:shd w:val="clear" w:color="auto" w:fill="FFC000"/>
          </w:tcPr>
          <w:p w:rsidR="001F7AD8" w:rsidRPr="00D52EBC" w:rsidRDefault="001F7AD8" w:rsidP="00711F12">
            <w:pPr>
              <w:spacing w:line="360" w:lineRule="auto"/>
              <w:rPr>
                <w:rFonts w:cs="Arial"/>
                <w:b/>
                <w:color w:val="FFFFFF"/>
                <w:szCs w:val="20"/>
              </w:rPr>
            </w:pPr>
            <w:r w:rsidRPr="00D52EBC">
              <w:rPr>
                <w:rFonts w:cs="Arial"/>
                <w:b/>
                <w:color w:val="FFFFFF"/>
                <w:szCs w:val="20"/>
              </w:rPr>
              <w:t>Para:</w:t>
            </w:r>
          </w:p>
        </w:tc>
      </w:tr>
      <w:tr w:rsidR="001F7AD8" w:rsidRPr="00D52EBC" w:rsidTr="00E40593">
        <w:trPr>
          <w:trHeight w:val="1556"/>
        </w:trPr>
        <w:tc>
          <w:tcPr>
            <w:tcW w:w="5104" w:type="dxa"/>
            <w:gridSpan w:val="2"/>
            <w:shd w:val="clear" w:color="auto" w:fill="FFFF66"/>
            <w:vAlign w:val="center"/>
          </w:tcPr>
          <w:p w:rsidR="001F7AD8" w:rsidRPr="00402E46" w:rsidRDefault="001F7AD8" w:rsidP="00711F12">
            <w:pPr>
              <w:spacing w:line="360" w:lineRule="auto"/>
              <w:rPr>
                <w:rFonts w:cs="Arial"/>
                <w:szCs w:val="20"/>
              </w:rPr>
            </w:pPr>
            <w:r w:rsidRPr="00402E46">
              <w:rPr>
                <w:rFonts w:cs="Arial"/>
                <w:szCs w:val="20"/>
              </w:rPr>
              <w:t>Las instancias Estatales y Federales que tengan que tengan relación con los Programas provenientes del Ramo 33 (Obras Públicas del Edo., Secretarías Federales). Con la ciudadanía en general.</w:t>
            </w:r>
          </w:p>
        </w:tc>
        <w:tc>
          <w:tcPr>
            <w:tcW w:w="4961" w:type="dxa"/>
            <w:shd w:val="clear" w:color="auto" w:fill="FFFF66"/>
            <w:vAlign w:val="center"/>
          </w:tcPr>
          <w:p w:rsidR="001F7AD8" w:rsidRPr="00402E46" w:rsidRDefault="001F7AD8" w:rsidP="00711F12">
            <w:pPr>
              <w:spacing w:line="360" w:lineRule="auto"/>
              <w:rPr>
                <w:rFonts w:cs="Arial"/>
                <w:szCs w:val="20"/>
              </w:rPr>
            </w:pPr>
            <w:r w:rsidRPr="00402E46">
              <w:rPr>
                <w:rFonts w:cs="Arial"/>
                <w:szCs w:val="20"/>
              </w:rPr>
              <w:t>Para aplicar adecuadamente los lineamientos que marcan las reglas de operación.</w:t>
            </w:r>
          </w:p>
          <w:p w:rsidR="001F7AD8" w:rsidRPr="00402E46" w:rsidRDefault="001F7AD8" w:rsidP="00711F12">
            <w:pPr>
              <w:spacing w:line="360" w:lineRule="auto"/>
              <w:rPr>
                <w:rFonts w:cs="Arial"/>
                <w:szCs w:val="20"/>
              </w:rPr>
            </w:pPr>
            <w:r w:rsidRPr="00402E46">
              <w:rPr>
                <w:rFonts w:cs="Arial"/>
                <w:szCs w:val="20"/>
              </w:rPr>
              <w:t>Brindar una buena atención a los beneficiarios de los programas sociales.</w:t>
            </w:r>
          </w:p>
        </w:tc>
      </w:tr>
    </w:tbl>
    <w:p w:rsidR="001F7AD8" w:rsidRPr="00D52EBC" w:rsidRDefault="001F7AD8" w:rsidP="001F7AD8">
      <w:pPr>
        <w:spacing w:line="360" w:lineRule="auto"/>
        <w:rPr>
          <w:rFonts w:cs="Arial"/>
          <w:szCs w:val="20"/>
        </w:rPr>
      </w:pPr>
    </w:p>
    <w:p w:rsidR="001F7AD8" w:rsidRPr="00D52EBC" w:rsidRDefault="001F7AD8" w:rsidP="001F7AD8">
      <w:pPr>
        <w:spacing w:line="360" w:lineRule="auto"/>
        <w:rPr>
          <w:rFonts w:cs="Arial"/>
          <w:b/>
          <w:szCs w:val="20"/>
        </w:rPr>
      </w:pPr>
      <w:r w:rsidRPr="00D52EBC">
        <w:rPr>
          <w:rFonts w:cs="Arial"/>
          <w:b/>
          <w:szCs w:val="20"/>
        </w:rPr>
        <w:t>II.- Descripción de las Funciones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F7AD8" w:rsidRPr="00D52EBC" w:rsidTr="00E40593">
        <w:tc>
          <w:tcPr>
            <w:tcW w:w="10065" w:type="dxa"/>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t>Descripción Genérica</w:t>
            </w:r>
          </w:p>
        </w:tc>
      </w:tr>
      <w:tr w:rsidR="001F7AD8" w:rsidRPr="00D52EBC" w:rsidTr="00E40593">
        <w:trPr>
          <w:trHeight w:val="1166"/>
        </w:trPr>
        <w:tc>
          <w:tcPr>
            <w:tcW w:w="10065" w:type="dxa"/>
            <w:shd w:val="clear" w:color="auto" w:fill="FFFF66"/>
            <w:vAlign w:val="center"/>
          </w:tcPr>
          <w:p w:rsidR="001F7AD8" w:rsidRPr="00402E46" w:rsidRDefault="001F7AD8" w:rsidP="00711F12">
            <w:pPr>
              <w:spacing w:line="360" w:lineRule="auto"/>
              <w:rPr>
                <w:rFonts w:cs="Arial"/>
                <w:szCs w:val="20"/>
              </w:rPr>
            </w:pPr>
            <w:r w:rsidRPr="00402E46">
              <w:rPr>
                <w:rFonts w:cs="Arial"/>
                <w:szCs w:val="20"/>
              </w:rPr>
              <w:t>Lograr con base en los lineamientos plasmados en las Reglas de Operación de cada programa a realizar con recursos del Ramo 33, que éstos se desarrollen y concluyan satisfactoriamente.</w:t>
            </w:r>
          </w:p>
        </w:tc>
      </w:tr>
    </w:tbl>
    <w:p w:rsidR="001F7AD8" w:rsidRPr="00D52EBC" w:rsidRDefault="001F7AD8" w:rsidP="001F7AD8">
      <w:pPr>
        <w:spacing w:line="360" w:lineRule="auto"/>
        <w:rPr>
          <w:rFonts w:cs="Arial"/>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F7AD8" w:rsidRPr="00D52EBC" w:rsidTr="00E40593">
        <w:trPr>
          <w:trHeight w:val="282"/>
        </w:trPr>
        <w:tc>
          <w:tcPr>
            <w:tcW w:w="10065" w:type="dxa"/>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t>Descripción Específica</w:t>
            </w:r>
          </w:p>
        </w:tc>
      </w:tr>
      <w:tr w:rsidR="001F7AD8" w:rsidRPr="00D52EBC" w:rsidTr="00E40593">
        <w:trPr>
          <w:trHeight w:val="203"/>
        </w:trPr>
        <w:tc>
          <w:tcPr>
            <w:tcW w:w="10065" w:type="dxa"/>
            <w:shd w:val="clear" w:color="auto" w:fill="FFFF66"/>
          </w:tcPr>
          <w:p w:rsidR="001F7AD8" w:rsidRPr="00402E46" w:rsidRDefault="001F7AD8" w:rsidP="00711F12">
            <w:pPr>
              <w:pStyle w:val="Prrafodelista"/>
              <w:numPr>
                <w:ilvl w:val="0"/>
                <w:numId w:val="10"/>
              </w:numPr>
              <w:spacing w:line="360" w:lineRule="auto"/>
              <w:rPr>
                <w:rFonts w:cs="Arial"/>
                <w:szCs w:val="20"/>
              </w:rPr>
            </w:pPr>
            <w:r w:rsidRPr="00402E46">
              <w:rPr>
                <w:rFonts w:cs="Arial"/>
                <w:szCs w:val="20"/>
              </w:rPr>
              <w:t>Coordinar y Supervisar que los recursos aprobados por la federación para el ejercicio sean llevados a cabo según lo establecido en los lineamientos de las Reglas de Operación.</w:t>
            </w:r>
          </w:p>
          <w:p w:rsidR="001F7AD8" w:rsidRPr="00402E46" w:rsidRDefault="001F7AD8" w:rsidP="00711F12">
            <w:pPr>
              <w:pStyle w:val="Prrafodelista"/>
              <w:numPr>
                <w:ilvl w:val="0"/>
                <w:numId w:val="10"/>
              </w:numPr>
              <w:spacing w:line="360" w:lineRule="auto"/>
              <w:rPr>
                <w:rFonts w:cs="Arial"/>
                <w:szCs w:val="20"/>
              </w:rPr>
            </w:pPr>
            <w:r w:rsidRPr="00402E46">
              <w:rPr>
                <w:rFonts w:cs="Arial"/>
                <w:szCs w:val="20"/>
              </w:rPr>
              <w:t>Planear, Programar y Coordinar los distintos programas federales que podrían ser viables de implementar en el Municipio por medio de estos recursos.</w:t>
            </w:r>
          </w:p>
          <w:p w:rsidR="001F7AD8" w:rsidRPr="00402E46" w:rsidRDefault="001F7AD8" w:rsidP="00711F12">
            <w:pPr>
              <w:pStyle w:val="Prrafodelista"/>
              <w:numPr>
                <w:ilvl w:val="0"/>
                <w:numId w:val="10"/>
              </w:numPr>
              <w:autoSpaceDE w:val="0"/>
              <w:autoSpaceDN w:val="0"/>
              <w:adjustRightInd w:val="0"/>
              <w:spacing w:line="360" w:lineRule="auto"/>
              <w:rPr>
                <w:rFonts w:cs="Arial"/>
                <w:szCs w:val="20"/>
              </w:rPr>
            </w:pPr>
            <w:r w:rsidRPr="00402E46">
              <w:rPr>
                <w:rFonts w:cs="Arial"/>
                <w:szCs w:val="20"/>
              </w:rPr>
              <w:t>Mantener una buena relación con los Comités de obra para la supervisión de las obras provenientes de recursos del Ramo 33.</w:t>
            </w:r>
          </w:p>
          <w:p w:rsidR="001F7AD8" w:rsidRPr="00402E46" w:rsidRDefault="001F7AD8" w:rsidP="00711F12">
            <w:pPr>
              <w:pStyle w:val="Prrafodelista"/>
              <w:numPr>
                <w:ilvl w:val="0"/>
                <w:numId w:val="10"/>
              </w:numPr>
              <w:autoSpaceDE w:val="0"/>
              <w:autoSpaceDN w:val="0"/>
              <w:adjustRightInd w:val="0"/>
              <w:spacing w:line="360" w:lineRule="auto"/>
              <w:rPr>
                <w:rFonts w:cs="Arial"/>
                <w:szCs w:val="20"/>
              </w:rPr>
            </w:pPr>
            <w:r w:rsidRPr="00402E46">
              <w:rPr>
                <w:rFonts w:cs="Arial"/>
                <w:szCs w:val="20"/>
              </w:rPr>
              <w:lastRenderedPageBreak/>
              <w:t>Planear y Ejecutar la integración y el control de los comités de obra y acciones correspondientes a su coordinación.</w:t>
            </w:r>
          </w:p>
          <w:p w:rsidR="001F7AD8" w:rsidRPr="00402E46" w:rsidRDefault="001F7AD8" w:rsidP="00711F12">
            <w:pPr>
              <w:pStyle w:val="Prrafodelista"/>
              <w:numPr>
                <w:ilvl w:val="0"/>
                <w:numId w:val="10"/>
              </w:numPr>
              <w:autoSpaceDE w:val="0"/>
              <w:autoSpaceDN w:val="0"/>
              <w:adjustRightInd w:val="0"/>
              <w:spacing w:line="360" w:lineRule="auto"/>
              <w:rPr>
                <w:rFonts w:cs="Arial"/>
                <w:szCs w:val="20"/>
              </w:rPr>
            </w:pPr>
            <w:r w:rsidRPr="00402E46">
              <w:rPr>
                <w:rFonts w:cs="Arial"/>
                <w:szCs w:val="20"/>
              </w:rPr>
              <w:t>Asistir por delegación a funciones propias del Subdirector de Organización Social.</w:t>
            </w:r>
          </w:p>
          <w:p w:rsidR="001F7AD8" w:rsidRPr="00402E46" w:rsidRDefault="001F7AD8" w:rsidP="00711F12">
            <w:pPr>
              <w:pStyle w:val="Prrafodelista"/>
              <w:numPr>
                <w:ilvl w:val="0"/>
                <w:numId w:val="10"/>
              </w:numPr>
              <w:autoSpaceDE w:val="0"/>
              <w:autoSpaceDN w:val="0"/>
              <w:adjustRightInd w:val="0"/>
              <w:spacing w:line="360" w:lineRule="auto"/>
              <w:rPr>
                <w:rFonts w:cs="Arial"/>
                <w:szCs w:val="20"/>
              </w:rPr>
            </w:pPr>
            <w:r w:rsidRPr="00402E46">
              <w:rPr>
                <w:rFonts w:cs="Arial"/>
                <w:szCs w:val="20"/>
              </w:rPr>
              <w:t>Elaborar informes y minutas de recorridos o reuniones realizadas durante el desarrollo de las obras correspondientes a su coordinación.</w:t>
            </w:r>
          </w:p>
        </w:tc>
      </w:tr>
    </w:tbl>
    <w:p w:rsidR="001F7AD8" w:rsidRPr="00D52EBC" w:rsidRDefault="001F7AD8" w:rsidP="001F7AD8">
      <w:pPr>
        <w:spacing w:line="360" w:lineRule="auto"/>
        <w:rPr>
          <w:rFonts w:cs="Arial"/>
          <w:b/>
          <w:szCs w:val="20"/>
        </w:rPr>
      </w:pPr>
    </w:p>
    <w:p w:rsidR="001F7AD8" w:rsidRPr="00D52EBC" w:rsidRDefault="001F7AD8" w:rsidP="001F7AD8">
      <w:pPr>
        <w:spacing w:line="360" w:lineRule="auto"/>
        <w:rPr>
          <w:rFonts w:cs="Arial"/>
          <w:b/>
          <w:szCs w:val="20"/>
        </w:rPr>
      </w:pPr>
      <w:r w:rsidRPr="00D52EBC">
        <w:rPr>
          <w:rFonts w:cs="Arial"/>
          <w:b/>
          <w:szCs w:val="20"/>
        </w:rPr>
        <w:t>III.- Perfil del Responsable del Puesto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1F7AD8" w:rsidRPr="00D52EBC" w:rsidTr="00E40593">
        <w:tc>
          <w:tcPr>
            <w:tcW w:w="10065" w:type="dxa"/>
            <w:gridSpan w:val="2"/>
            <w:shd w:val="clear" w:color="auto" w:fill="FFC000"/>
          </w:tcPr>
          <w:p w:rsidR="001F7AD8" w:rsidRPr="00D52EBC" w:rsidRDefault="001F7AD8" w:rsidP="00711F12">
            <w:pPr>
              <w:spacing w:line="360" w:lineRule="auto"/>
              <w:jc w:val="center"/>
              <w:rPr>
                <w:rFonts w:cs="Arial"/>
                <w:b/>
                <w:color w:val="FFFFFF"/>
                <w:szCs w:val="20"/>
              </w:rPr>
            </w:pPr>
            <w:r w:rsidRPr="00D52EBC">
              <w:rPr>
                <w:rFonts w:cs="Arial"/>
                <w:b/>
                <w:color w:val="FFFFFF"/>
                <w:szCs w:val="20"/>
              </w:rPr>
              <w:t>Perfil del Puesto</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Nivel Académico:</w:t>
            </w:r>
          </w:p>
        </w:tc>
        <w:tc>
          <w:tcPr>
            <w:tcW w:w="7796" w:type="dxa"/>
            <w:shd w:val="clear" w:color="auto" w:fill="FFFF66"/>
          </w:tcPr>
          <w:p w:rsidR="001F7AD8" w:rsidRPr="00402E46" w:rsidRDefault="00E722C3" w:rsidP="00711F12">
            <w:pPr>
              <w:spacing w:line="360" w:lineRule="auto"/>
              <w:rPr>
                <w:rFonts w:cs="Arial"/>
                <w:szCs w:val="20"/>
              </w:rPr>
            </w:pPr>
            <w:r>
              <w:rPr>
                <w:rFonts w:cs="Arial"/>
                <w:szCs w:val="20"/>
              </w:rPr>
              <w:t>Lic</w:t>
            </w:r>
            <w:r w:rsidR="00D11C0E">
              <w:rPr>
                <w:rFonts w:cs="Arial"/>
                <w:szCs w:val="20"/>
              </w:rPr>
              <w:t>enciatura</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Formación:</w:t>
            </w:r>
          </w:p>
        </w:tc>
        <w:tc>
          <w:tcPr>
            <w:tcW w:w="7796" w:type="dxa"/>
            <w:shd w:val="clear" w:color="auto" w:fill="FFFF66"/>
          </w:tcPr>
          <w:p w:rsidR="001F7AD8" w:rsidRPr="00402E46" w:rsidRDefault="001F7AD8" w:rsidP="00711F12">
            <w:pPr>
              <w:autoSpaceDE w:val="0"/>
              <w:autoSpaceDN w:val="0"/>
              <w:adjustRightInd w:val="0"/>
              <w:spacing w:line="360" w:lineRule="auto"/>
              <w:ind w:left="34" w:hanging="34"/>
              <w:rPr>
                <w:rFonts w:cs="Arial"/>
                <w:szCs w:val="20"/>
              </w:rPr>
            </w:pPr>
            <w:r w:rsidRPr="00402E46">
              <w:rPr>
                <w:rFonts w:cs="Arial"/>
                <w:szCs w:val="20"/>
              </w:rPr>
              <w:t>Informática, Administración Pública, Leyes y Relaciones Humanas.</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Experiencia:</w:t>
            </w:r>
          </w:p>
        </w:tc>
        <w:tc>
          <w:tcPr>
            <w:tcW w:w="7796" w:type="dxa"/>
            <w:shd w:val="clear" w:color="auto" w:fill="FFFF66"/>
          </w:tcPr>
          <w:p w:rsidR="001F7AD8" w:rsidRPr="00402E46" w:rsidRDefault="001F7AD8" w:rsidP="00711F12">
            <w:pPr>
              <w:spacing w:line="360" w:lineRule="auto"/>
              <w:rPr>
                <w:rFonts w:cs="Arial"/>
                <w:szCs w:val="20"/>
              </w:rPr>
            </w:pPr>
            <w:r w:rsidRPr="00402E46">
              <w:rPr>
                <w:rFonts w:cs="Arial"/>
                <w:szCs w:val="20"/>
              </w:rPr>
              <w:t>3 años en Administración Pública Municipal.</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Conocimientos:</w:t>
            </w:r>
          </w:p>
        </w:tc>
        <w:tc>
          <w:tcPr>
            <w:tcW w:w="7796" w:type="dxa"/>
            <w:shd w:val="clear" w:color="auto" w:fill="FFFF66"/>
          </w:tcPr>
          <w:p w:rsidR="001F7AD8" w:rsidRPr="00402E46" w:rsidRDefault="00D11C0E" w:rsidP="00711F12">
            <w:pPr>
              <w:spacing w:line="360" w:lineRule="auto"/>
              <w:ind w:left="1168" w:hanging="1276"/>
              <w:rPr>
                <w:rFonts w:cs="Arial"/>
                <w:szCs w:val="20"/>
              </w:rPr>
            </w:pPr>
            <w:r>
              <w:rPr>
                <w:rFonts w:cs="Arial"/>
                <w:szCs w:val="20"/>
              </w:rPr>
              <w:t>Informático, administración pública, programas sociales.</w:t>
            </w:r>
          </w:p>
        </w:tc>
      </w:tr>
      <w:tr w:rsidR="001F7AD8" w:rsidRPr="00D52EBC" w:rsidTr="00E40593">
        <w:tc>
          <w:tcPr>
            <w:tcW w:w="2269" w:type="dxa"/>
            <w:shd w:val="clear" w:color="auto" w:fill="FFC000"/>
            <w:vAlign w:val="center"/>
          </w:tcPr>
          <w:p w:rsidR="001F7AD8" w:rsidRPr="00D52EBC" w:rsidRDefault="001F7AD8" w:rsidP="00711F12">
            <w:pPr>
              <w:spacing w:line="360" w:lineRule="auto"/>
              <w:jc w:val="left"/>
              <w:rPr>
                <w:rFonts w:cs="Arial"/>
                <w:b/>
                <w:color w:val="FFFFFF"/>
                <w:szCs w:val="20"/>
              </w:rPr>
            </w:pPr>
            <w:r w:rsidRPr="00D52EBC">
              <w:rPr>
                <w:rFonts w:cs="Arial"/>
                <w:b/>
                <w:color w:val="FFFFFF"/>
                <w:szCs w:val="20"/>
              </w:rPr>
              <w:t>Aptitud para Ocupar el Puesto:</w:t>
            </w:r>
          </w:p>
        </w:tc>
        <w:tc>
          <w:tcPr>
            <w:tcW w:w="7796" w:type="dxa"/>
            <w:shd w:val="clear" w:color="auto" w:fill="FFFF66"/>
          </w:tcPr>
          <w:p w:rsidR="001F7AD8" w:rsidRPr="00402E46" w:rsidRDefault="00242BA1" w:rsidP="00711F12">
            <w:pPr>
              <w:spacing w:line="360" w:lineRule="auto"/>
              <w:rPr>
                <w:rFonts w:cs="Arial"/>
                <w:szCs w:val="20"/>
              </w:rPr>
            </w:pPr>
            <w:r>
              <w:rPr>
                <w:rFonts w:cs="Arial"/>
                <w:szCs w:val="20"/>
                <w:lang w:val="es-MX"/>
              </w:rPr>
              <w:t>Enfoque de resultados, planeación, solución de conflictos, facilidad de palabra.</w:t>
            </w:r>
          </w:p>
        </w:tc>
      </w:tr>
    </w:tbl>
    <w:p w:rsidR="001F7AD8" w:rsidRPr="00D52EBC" w:rsidRDefault="001F7AD8" w:rsidP="001F7AD8">
      <w:pPr>
        <w:spacing w:line="360" w:lineRule="auto"/>
        <w:rPr>
          <w:rFonts w:cs="Arial"/>
          <w:szCs w:val="20"/>
        </w:rPr>
      </w:pPr>
    </w:p>
    <w:p w:rsidR="008B07E1" w:rsidRPr="00D52EBC" w:rsidRDefault="008B07E1" w:rsidP="008B07E1">
      <w:pPr>
        <w:spacing w:line="360" w:lineRule="auto"/>
        <w:rPr>
          <w:rFonts w:cs="Arial"/>
          <w:b/>
          <w:szCs w:val="20"/>
        </w:rPr>
      </w:pPr>
    </w:p>
    <w:p w:rsidR="008B07E1" w:rsidRPr="00D52EBC" w:rsidRDefault="008B07E1" w:rsidP="008B07E1">
      <w:pPr>
        <w:spacing w:line="360" w:lineRule="auto"/>
        <w:rPr>
          <w:rFonts w:cs="Arial"/>
          <w:b/>
          <w:szCs w:val="20"/>
        </w:rPr>
      </w:pPr>
    </w:p>
    <w:p w:rsidR="008B07E1" w:rsidRDefault="008B07E1" w:rsidP="008B07E1">
      <w:pPr>
        <w:spacing w:line="360" w:lineRule="auto"/>
        <w:rPr>
          <w:rFonts w:cs="Arial"/>
          <w:b/>
          <w:szCs w:val="20"/>
        </w:rPr>
      </w:pPr>
    </w:p>
    <w:p w:rsidR="008B07E1" w:rsidRPr="00D52EBC" w:rsidRDefault="008B07E1" w:rsidP="008B07E1">
      <w:pPr>
        <w:spacing w:line="360" w:lineRule="auto"/>
        <w:rPr>
          <w:rFonts w:cs="Arial"/>
          <w:b/>
          <w:szCs w:val="20"/>
        </w:rPr>
      </w:pPr>
    </w:p>
    <w:p w:rsidR="008B07E1" w:rsidRPr="00D52EBC" w:rsidRDefault="008B07E1" w:rsidP="008B07E1">
      <w:pPr>
        <w:spacing w:line="360" w:lineRule="auto"/>
        <w:rPr>
          <w:rFonts w:cs="Arial"/>
          <w:b/>
          <w:szCs w:val="20"/>
        </w:rPr>
      </w:pPr>
    </w:p>
    <w:p w:rsidR="008B07E1" w:rsidRDefault="008B07E1" w:rsidP="008B07E1">
      <w:pPr>
        <w:spacing w:line="360" w:lineRule="auto"/>
        <w:rPr>
          <w:rFonts w:cs="Arial"/>
          <w:b/>
          <w:szCs w:val="20"/>
        </w:rPr>
      </w:pPr>
    </w:p>
    <w:p w:rsidR="008B07E1" w:rsidRDefault="008B07E1" w:rsidP="008B07E1">
      <w:pPr>
        <w:spacing w:line="240" w:lineRule="auto"/>
        <w:jc w:val="left"/>
        <w:rPr>
          <w:rFonts w:cs="Arial"/>
          <w:b/>
          <w:szCs w:val="20"/>
        </w:rPr>
      </w:pPr>
      <w:r>
        <w:rPr>
          <w:rFonts w:cs="Arial"/>
          <w:b/>
          <w:szCs w:val="20"/>
        </w:rPr>
        <w:br w:type="page"/>
      </w:r>
    </w:p>
    <w:p w:rsidR="008B07E1" w:rsidRPr="00D52EBC" w:rsidRDefault="008B07E1" w:rsidP="008B07E1">
      <w:pPr>
        <w:spacing w:line="360" w:lineRule="auto"/>
        <w:rPr>
          <w:rFonts w:cs="Arial"/>
          <w:b/>
          <w:szCs w:val="20"/>
        </w:rPr>
      </w:pPr>
    </w:p>
    <w:p w:rsidR="0054371B" w:rsidRPr="00FF3A8C" w:rsidRDefault="000616ED" w:rsidP="008B07E1">
      <w:pPr>
        <w:spacing w:line="240" w:lineRule="auto"/>
        <w:jc w:val="center"/>
        <w:rPr>
          <w:b/>
          <w:sz w:val="28"/>
          <w:szCs w:val="28"/>
        </w:rPr>
      </w:pPr>
      <w:r w:rsidRPr="00FF3A8C">
        <w:rPr>
          <w:rFonts w:cs="Arial"/>
          <w:b/>
          <w:sz w:val="28"/>
          <w:szCs w:val="28"/>
        </w:rPr>
        <w:t>XII.</w:t>
      </w:r>
      <w:r w:rsidRPr="00FF3A8C">
        <w:rPr>
          <w:rFonts w:cs="Arial"/>
          <w:sz w:val="28"/>
          <w:szCs w:val="28"/>
        </w:rPr>
        <w:t xml:space="preserve"> </w:t>
      </w:r>
      <w:r w:rsidR="00D84946" w:rsidRPr="00FF3A8C">
        <w:rPr>
          <w:b/>
          <w:sz w:val="28"/>
          <w:szCs w:val="28"/>
        </w:rPr>
        <w:t xml:space="preserve">GLOSARIO </w:t>
      </w:r>
    </w:p>
    <w:p w:rsidR="00322585" w:rsidRPr="00FF3A8C" w:rsidRDefault="00322585" w:rsidP="00D84946">
      <w:pPr>
        <w:spacing w:line="240" w:lineRule="auto"/>
        <w:jc w:val="center"/>
        <w:rPr>
          <w:b/>
          <w:sz w:val="28"/>
          <w:szCs w:val="28"/>
        </w:rPr>
      </w:pPr>
    </w:p>
    <w:p w:rsidR="00276E4F" w:rsidRPr="00E40593" w:rsidRDefault="00276E4F" w:rsidP="00461660">
      <w:pPr>
        <w:autoSpaceDE w:val="0"/>
        <w:autoSpaceDN w:val="0"/>
        <w:adjustRightInd w:val="0"/>
        <w:spacing w:line="312" w:lineRule="auto"/>
        <w:rPr>
          <w:rFonts w:cs="Arial"/>
          <w:sz w:val="24"/>
          <w:szCs w:val="28"/>
          <w:lang w:val="es-MX" w:eastAsia="es-MX"/>
        </w:rPr>
      </w:pPr>
      <w:r w:rsidRPr="00E40593">
        <w:rPr>
          <w:rFonts w:cs="Arial"/>
          <w:b/>
          <w:sz w:val="24"/>
          <w:szCs w:val="28"/>
          <w:lang w:val="es-MX" w:eastAsia="es-MX"/>
        </w:rPr>
        <w:t>Acuicultura:</w:t>
      </w:r>
      <w:r w:rsidRPr="00E40593">
        <w:rPr>
          <w:rFonts w:cs="Arial"/>
          <w:sz w:val="24"/>
          <w:szCs w:val="28"/>
          <w:lang w:val="es-MX" w:eastAsia="es-MX"/>
        </w:rPr>
        <w:t xml:space="preserve"> es el conjunto de actividades, técnicas y conocimientos de crianza de especies acuáticas vegetales y animales.</w:t>
      </w:r>
    </w:p>
    <w:p w:rsidR="00276E4F" w:rsidRPr="00E40593" w:rsidRDefault="00276E4F" w:rsidP="00461660">
      <w:pPr>
        <w:autoSpaceDE w:val="0"/>
        <w:autoSpaceDN w:val="0"/>
        <w:adjustRightInd w:val="0"/>
        <w:spacing w:line="312" w:lineRule="auto"/>
        <w:rPr>
          <w:rFonts w:cs="Arial"/>
          <w:b/>
          <w:bCs/>
          <w:sz w:val="24"/>
          <w:szCs w:val="28"/>
          <w:lang w:val="es-MX" w:eastAsia="es-MX"/>
        </w:rPr>
      </w:pPr>
    </w:p>
    <w:p w:rsidR="00322585" w:rsidRPr="00E40593" w:rsidRDefault="00322585" w:rsidP="00461660">
      <w:pPr>
        <w:autoSpaceDE w:val="0"/>
        <w:autoSpaceDN w:val="0"/>
        <w:adjustRightInd w:val="0"/>
        <w:spacing w:line="312" w:lineRule="auto"/>
        <w:rPr>
          <w:rFonts w:cs="Arial"/>
          <w:sz w:val="24"/>
          <w:szCs w:val="28"/>
          <w:lang w:val="es-MX" w:eastAsia="es-MX"/>
        </w:rPr>
      </w:pPr>
      <w:r w:rsidRPr="00E40593">
        <w:rPr>
          <w:rFonts w:cs="Arial"/>
          <w:b/>
          <w:bCs/>
          <w:sz w:val="24"/>
          <w:szCs w:val="28"/>
          <w:lang w:val="es-MX" w:eastAsia="es-MX"/>
        </w:rPr>
        <w:t xml:space="preserve">Coadyuvar: </w:t>
      </w:r>
      <w:r w:rsidRPr="00E40593">
        <w:rPr>
          <w:rFonts w:cs="Arial"/>
          <w:sz w:val="24"/>
          <w:szCs w:val="28"/>
          <w:lang w:val="es-MX" w:eastAsia="es-MX"/>
        </w:rPr>
        <w:t>Contribuir, asistir o ayudar a la consecución de algo.</w:t>
      </w:r>
    </w:p>
    <w:p w:rsidR="00E87D1A" w:rsidRPr="00E40593" w:rsidRDefault="00E87D1A" w:rsidP="00461660">
      <w:pPr>
        <w:autoSpaceDE w:val="0"/>
        <w:autoSpaceDN w:val="0"/>
        <w:adjustRightInd w:val="0"/>
        <w:spacing w:line="312" w:lineRule="auto"/>
        <w:rPr>
          <w:rFonts w:cs="Arial"/>
          <w:sz w:val="24"/>
          <w:szCs w:val="28"/>
          <w:lang w:val="es-MX" w:eastAsia="es-MX"/>
        </w:rPr>
      </w:pPr>
    </w:p>
    <w:p w:rsidR="00E87D1A" w:rsidRPr="00E40593" w:rsidRDefault="00E87D1A" w:rsidP="00461660">
      <w:pPr>
        <w:autoSpaceDE w:val="0"/>
        <w:autoSpaceDN w:val="0"/>
        <w:adjustRightInd w:val="0"/>
        <w:spacing w:line="312" w:lineRule="auto"/>
        <w:rPr>
          <w:rFonts w:cs="Arial"/>
          <w:sz w:val="24"/>
          <w:szCs w:val="28"/>
          <w:lang w:val="es-MX" w:eastAsia="es-MX"/>
        </w:rPr>
      </w:pPr>
      <w:r w:rsidRPr="00E40593">
        <w:rPr>
          <w:rFonts w:cs="Arial"/>
          <w:b/>
          <w:sz w:val="24"/>
          <w:szCs w:val="28"/>
          <w:lang w:val="es-MX" w:eastAsia="es-MX"/>
        </w:rPr>
        <w:t>Embalses:</w:t>
      </w:r>
      <w:r w:rsidRPr="00E40593">
        <w:rPr>
          <w:rFonts w:cs="Arial"/>
          <w:sz w:val="24"/>
          <w:szCs w:val="28"/>
          <w:lang w:val="es-MX" w:eastAsia="es-MX"/>
        </w:rPr>
        <w:t xml:space="preserve"> a la acumulación de agua producida por una obstrucción en el lecho de un río o arroyo que cierra parcial o totalmente su cauce.</w:t>
      </w:r>
    </w:p>
    <w:p w:rsidR="00676348" w:rsidRPr="00E40593" w:rsidRDefault="00676348" w:rsidP="00461660">
      <w:pPr>
        <w:autoSpaceDE w:val="0"/>
        <w:autoSpaceDN w:val="0"/>
        <w:adjustRightInd w:val="0"/>
        <w:spacing w:line="312" w:lineRule="auto"/>
        <w:rPr>
          <w:rFonts w:cs="Arial"/>
          <w:sz w:val="24"/>
          <w:szCs w:val="28"/>
          <w:lang w:val="es-MX" w:eastAsia="es-MX"/>
        </w:rPr>
      </w:pPr>
    </w:p>
    <w:p w:rsidR="00322585" w:rsidRPr="00E40593" w:rsidRDefault="00322585" w:rsidP="00461660">
      <w:pPr>
        <w:autoSpaceDE w:val="0"/>
        <w:autoSpaceDN w:val="0"/>
        <w:adjustRightInd w:val="0"/>
        <w:spacing w:line="312" w:lineRule="auto"/>
        <w:rPr>
          <w:rFonts w:cs="Arial"/>
          <w:sz w:val="24"/>
          <w:szCs w:val="28"/>
          <w:lang w:val="es-MX" w:eastAsia="es-MX"/>
        </w:rPr>
      </w:pPr>
      <w:r w:rsidRPr="00E40593">
        <w:rPr>
          <w:rFonts w:cs="Arial"/>
          <w:b/>
          <w:bCs/>
          <w:sz w:val="24"/>
          <w:szCs w:val="28"/>
          <w:lang w:val="es-MX" w:eastAsia="es-MX"/>
        </w:rPr>
        <w:t xml:space="preserve">Gobierno Municipal: </w:t>
      </w:r>
      <w:r w:rsidRPr="00E40593">
        <w:rPr>
          <w:rFonts w:cs="Arial"/>
          <w:sz w:val="24"/>
          <w:szCs w:val="28"/>
          <w:lang w:val="es-MX" w:eastAsia="es-MX"/>
        </w:rPr>
        <w:t>Órgano elegido por la ciudadanía, que tiene competencia</w:t>
      </w:r>
      <w:r w:rsidR="00337FA2" w:rsidRPr="00E40593">
        <w:rPr>
          <w:rFonts w:cs="Arial"/>
          <w:sz w:val="24"/>
          <w:szCs w:val="28"/>
          <w:lang w:val="es-MX" w:eastAsia="es-MX"/>
        </w:rPr>
        <w:t xml:space="preserve"> </w:t>
      </w:r>
      <w:r w:rsidRPr="00E40593">
        <w:rPr>
          <w:rFonts w:cs="Arial"/>
          <w:sz w:val="24"/>
          <w:szCs w:val="28"/>
          <w:lang w:val="es-MX" w:eastAsia="es-MX"/>
        </w:rPr>
        <w:t>para ejercer las funciones ejecutivas y administrativas que correspondan al</w:t>
      </w:r>
      <w:r w:rsidR="00337FA2" w:rsidRPr="00E40593">
        <w:rPr>
          <w:rFonts w:cs="Arial"/>
          <w:sz w:val="24"/>
          <w:szCs w:val="28"/>
          <w:lang w:val="es-MX" w:eastAsia="es-MX"/>
        </w:rPr>
        <w:t xml:space="preserve"> </w:t>
      </w:r>
      <w:r w:rsidRPr="00E40593">
        <w:rPr>
          <w:rFonts w:cs="Arial"/>
          <w:sz w:val="24"/>
          <w:szCs w:val="28"/>
          <w:lang w:val="es-MX" w:eastAsia="es-MX"/>
        </w:rPr>
        <w:t>gobierno.</w:t>
      </w:r>
    </w:p>
    <w:p w:rsidR="00676348" w:rsidRPr="00E40593" w:rsidRDefault="00676348" w:rsidP="00461660">
      <w:pPr>
        <w:autoSpaceDE w:val="0"/>
        <w:autoSpaceDN w:val="0"/>
        <w:adjustRightInd w:val="0"/>
        <w:spacing w:line="312" w:lineRule="auto"/>
        <w:rPr>
          <w:rFonts w:cs="Arial"/>
          <w:sz w:val="24"/>
          <w:szCs w:val="28"/>
          <w:lang w:val="es-MX" w:eastAsia="es-MX"/>
        </w:rPr>
      </w:pPr>
    </w:p>
    <w:p w:rsidR="00322585" w:rsidRPr="00E40593" w:rsidRDefault="00322585" w:rsidP="00461660">
      <w:pPr>
        <w:autoSpaceDE w:val="0"/>
        <w:autoSpaceDN w:val="0"/>
        <w:adjustRightInd w:val="0"/>
        <w:spacing w:line="312" w:lineRule="auto"/>
        <w:rPr>
          <w:rFonts w:cs="Arial"/>
          <w:sz w:val="24"/>
          <w:szCs w:val="28"/>
          <w:lang w:val="es-MX" w:eastAsia="es-MX"/>
        </w:rPr>
      </w:pPr>
      <w:r w:rsidRPr="00E40593">
        <w:rPr>
          <w:rFonts w:cs="Arial"/>
          <w:b/>
          <w:bCs/>
          <w:sz w:val="24"/>
          <w:szCs w:val="28"/>
          <w:lang w:val="es-MX" w:eastAsia="es-MX"/>
        </w:rPr>
        <w:t xml:space="preserve">Honestidad: </w:t>
      </w:r>
      <w:r w:rsidRPr="00E40593">
        <w:rPr>
          <w:rFonts w:cs="Arial"/>
          <w:sz w:val="24"/>
          <w:szCs w:val="28"/>
          <w:lang w:val="es-MX" w:eastAsia="es-MX"/>
        </w:rPr>
        <w:t>Constituye una cualidad humana que consiste en comportarse y</w:t>
      </w:r>
      <w:r w:rsidR="00337FA2" w:rsidRPr="00E40593">
        <w:rPr>
          <w:rFonts w:cs="Arial"/>
          <w:sz w:val="24"/>
          <w:szCs w:val="28"/>
          <w:lang w:val="es-MX" w:eastAsia="es-MX"/>
        </w:rPr>
        <w:t xml:space="preserve"> </w:t>
      </w:r>
      <w:r w:rsidRPr="00E40593">
        <w:rPr>
          <w:rFonts w:cs="Arial"/>
          <w:sz w:val="24"/>
          <w:szCs w:val="28"/>
          <w:lang w:val="es-MX" w:eastAsia="es-MX"/>
        </w:rPr>
        <w:t>expresarse con sinceridad y coherencia, respetando los valores de justicia y</w:t>
      </w:r>
      <w:r w:rsidR="00337FA2" w:rsidRPr="00E40593">
        <w:rPr>
          <w:rFonts w:cs="Arial"/>
          <w:sz w:val="24"/>
          <w:szCs w:val="28"/>
          <w:lang w:val="es-MX" w:eastAsia="es-MX"/>
        </w:rPr>
        <w:t xml:space="preserve"> verdad.</w:t>
      </w:r>
    </w:p>
    <w:p w:rsidR="005D07BE" w:rsidRPr="00E40593" w:rsidRDefault="005D07BE" w:rsidP="00461660">
      <w:pPr>
        <w:autoSpaceDE w:val="0"/>
        <w:autoSpaceDN w:val="0"/>
        <w:adjustRightInd w:val="0"/>
        <w:spacing w:line="312" w:lineRule="auto"/>
        <w:rPr>
          <w:rFonts w:cs="Arial"/>
          <w:sz w:val="24"/>
          <w:szCs w:val="28"/>
          <w:lang w:val="es-MX" w:eastAsia="es-MX"/>
        </w:rPr>
      </w:pPr>
    </w:p>
    <w:p w:rsidR="00676348" w:rsidRPr="00E40593" w:rsidRDefault="005D07BE" w:rsidP="00461660">
      <w:pPr>
        <w:autoSpaceDE w:val="0"/>
        <w:autoSpaceDN w:val="0"/>
        <w:adjustRightInd w:val="0"/>
        <w:spacing w:line="312" w:lineRule="auto"/>
        <w:rPr>
          <w:rFonts w:cs="Arial"/>
          <w:sz w:val="24"/>
          <w:szCs w:val="28"/>
          <w:lang w:val="es-MX" w:eastAsia="es-MX"/>
        </w:rPr>
      </w:pPr>
      <w:r w:rsidRPr="00E40593">
        <w:rPr>
          <w:rFonts w:cs="Arial"/>
          <w:b/>
          <w:sz w:val="24"/>
          <w:szCs w:val="28"/>
          <w:lang w:val="es-MX" w:eastAsia="es-MX"/>
        </w:rPr>
        <w:t>Inocuidad:</w:t>
      </w:r>
      <w:r w:rsidRPr="00E40593">
        <w:rPr>
          <w:rFonts w:cs="Arial"/>
          <w:sz w:val="24"/>
          <w:szCs w:val="28"/>
          <w:lang w:val="es-MX" w:eastAsia="es-MX"/>
        </w:rPr>
        <w:t xml:space="preserve"> </w:t>
      </w:r>
      <w:r w:rsidR="00E87D1A" w:rsidRPr="00E40593">
        <w:rPr>
          <w:rFonts w:cs="Arial"/>
          <w:sz w:val="24"/>
          <w:szCs w:val="28"/>
          <w:lang w:val="es-MX" w:eastAsia="es-MX"/>
        </w:rPr>
        <w:t>E</w:t>
      </w:r>
      <w:r w:rsidRPr="00E40593">
        <w:rPr>
          <w:rFonts w:cs="Arial"/>
          <w:sz w:val="24"/>
          <w:szCs w:val="28"/>
          <w:lang w:val="es-MX" w:eastAsia="es-MX"/>
        </w:rPr>
        <w:t>s un concepto que se refiere a la existencia y control de peligros asociados a los productos destinados para el consumo humano a través de la ingestión como pueden ser alimentos y medicinas a fin de que no provoquen daños a la salud del consumidor.</w:t>
      </w:r>
    </w:p>
    <w:p w:rsidR="00461660" w:rsidRPr="00E40593" w:rsidRDefault="00461660" w:rsidP="00461660">
      <w:pPr>
        <w:autoSpaceDE w:val="0"/>
        <w:autoSpaceDN w:val="0"/>
        <w:adjustRightInd w:val="0"/>
        <w:spacing w:line="312" w:lineRule="auto"/>
        <w:rPr>
          <w:rFonts w:cs="Arial"/>
          <w:sz w:val="24"/>
          <w:szCs w:val="28"/>
          <w:lang w:val="es-MX" w:eastAsia="es-MX"/>
        </w:rPr>
      </w:pPr>
    </w:p>
    <w:p w:rsidR="00E87D1A" w:rsidRPr="00E40593" w:rsidRDefault="00E87D1A" w:rsidP="00461660">
      <w:pPr>
        <w:autoSpaceDE w:val="0"/>
        <w:autoSpaceDN w:val="0"/>
        <w:adjustRightInd w:val="0"/>
        <w:spacing w:line="312" w:lineRule="auto"/>
        <w:rPr>
          <w:rFonts w:cs="Arial"/>
          <w:sz w:val="24"/>
          <w:szCs w:val="28"/>
          <w:lang w:val="es-MX" w:eastAsia="es-MX"/>
        </w:rPr>
      </w:pPr>
      <w:r w:rsidRPr="00E40593">
        <w:rPr>
          <w:rFonts w:cs="Arial"/>
          <w:b/>
          <w:sz w:val="24"/>
          <w:szCs w:val="28"/>
          <w:lang w:val="es-MX" w:eastAsia="es-MX"/>
        </w:rPr>
        <w:t>Pecuaria:</w:t>
      </w:r>
      <w:r w:rsidRPr="00E40593">
        <w:rPr>
          <w:rFonts w:cs="Arial"/>
          <w:sz w:val="24"/>
          <w:szCs w:val="28"/>
          <w:lang w:val="es-MX" w:eastAsia="es-MX"/>
        </w:rPr>
        <w:t xml:space="preserve"> Aquella actividad relacionada con la producción de ganado, y forma un sector esencial dentro de las actividades agropecuarias, que a su vez se </w:t>
      </w:r>
      <w:r w:rsidR="000616ED" w:rsidRPr="00E40593">
        <w:rPr>
          <w:rFonts w:cs="Arial"/>
          <w:sz w:val="24"/>
          <w:szCs w:val="28"/>
          <w:lang w:val="es-MX" w:eastAsia="es-MX"/>
        </w:rPr>
        <w:t>constituye</w:t>
      </w:r>
      <w:r w:rsidRPr="00E40593">
        <w:rPr>
          <w:rFonts w:cs="Arial"/>
          <w:sz w:val="24"/>
          <w:szCs w:val="28"/>
          <w:lang w:val="es-MX" w:eastAsia="es-MX"/>
        </w:rPr>
        <w:t xml:space="preserve"> como actividades primarias dentro de la economía.</w:t>
      </w:r>
    </w:p>
    <w:p w:rsidR="00E87D1A" w:rsidRPr="00FF3A8C" w:rsidRDefault="00E87D1A" w:rsidP="00E87D1A">
      <w:pPr>
        <w:autoSpaceDE w:val="0"/>
        <w:autoSpaceDN w:val="0"/>
        <w:adjustRightInd w:val="0"/>
        <w:spacing w:line="360" w:lineRule="auto"/>
        <w:rPr>
          <w:rFonts w:cs="Arial"/>
          <w:sz w:val="28"/>
          <w:szCs w:val="28"/>
          <w:lang w:val="es-MX" w:eastAsia="es-MX"/>
        </w:rPr>
      </w:pPr>
    </w:p>
    <w:p w:rsidR="00CD2E91" w:rsidRPr="00D52EBC" w:rsidRDefault="00CD2E91" w:rsidP="00EF70AC">
      <w:pPr>
        <w:spacing w:line="360" w:lineRule="auto"/>
        <w:rPr>
          <w:rFonts w:cs="Arial"/>
          <w:vanish/>
          <w:szCs w:val="20"/>
        </w:rPr>
      </w:pPr>
    </w:p>
    <w:p w:rsidR="00CD52BE" w:rsidRPr="00D52EBC" w:rsidRDefault="00CD52BE" w:rsidP="00EF70AC">
      <w:pPr>
        <w:spacing w:line="360" w:lineRule="auto"/>
        <w:rPr>
          <w:rFonts w:cs="Arial"/>
          <w:vanish/>
          <w:szCs w:val="20"/>
        </w:rPr>
      </w:pPr>
    </w:p>
    <w:p w:rsidR="00305253" w:rsidRPr="00D52EBC" w:rsidRDefault="00305253">
      <w:pPr>
        <w:spacing w:line="360" w:lineRule="auto"/>
        <w:rPr>
          <w:rFonts w:cs="Arial"/>
          <w:vanish/>
          <w:szCs w:val="20"/>
        </w:rPr>
      </w:pPr>
    </w:p>
    <w:sectPr w:rsidR="00305253" w:rsidRPr="00D52EBC" w:rsidSect="00276CA6">
      <w:headerReference w:type="default" r:id="rId28"/>
      <w:footerReference w:type="default" r:id="rId29"/>
      <w:pgSz w:w="12242" w:h="15842" w:code="1"/>
      <w:pgMar w:top="1701" w:right="1418" w:bottom="1701" w:left="1418" w:header="1418" w:footer="567"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80" w:rsidRDefault="00933080">
      <w:r>
        <w:separator/>
      </w:r>
    </w:p>
  </w:endnote>
  <w:endnote w:type="continuationSeparator" w:id="0">
    <w:p w:rsidR="00933080" w:rsidRDefault="0093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Trebuchet MS">
    <w:panose1 w:val="020B0603020202020204"/>
    <w:charset w:val="00"/>
    <w:family w:val="swiss"/>
    <w:pitch w:val="variable"/>
    <w:sig w:usb0="00000287" w:usb1="00000000" w:usb2="00000000" w:usb3="00000000" w:csb0="0000009F" w:csb1="00000000"/>
  </w:font>
  <w:font w:name="Miriam">
    <w:altName w:val="Segoe UI"/>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98546"/>
      <w:docPartObj>
        <w:docPartGallery w:val="Page Numbers (Bottom of Page)"/>
        <w:docPartUnique/>
      </w:docPartObj>
    </w:sdtPr>
    <w:sdtContent>
      <w:sdt>
        <w:sdtPr>
          <w:id w:val="860082579"/>
          <w:docPartObj>
            <w:docPartGallery w:val="Page Numbers (Top of Page)"/>
            <w:docPartUnique/>
          </w:docPartObj>
        </w:sdtPr>
        <w:sdtContent>
          <w:p w:rsidR="00466BAC" w:rsidRDefault="00466BAC">
            <w:pPr>
              <w:pStyle w:val="Piedepgina"/>
              <w:jc w:val="right"/>
            </w:pPr>
            <w:r>
              <w:t xml:space="preserve">Página </w:t>
            </w:r>
            <w:r>
              <w:rPr>
                <w:b/>
                <w:bCs/>
                <w:sz w:val="24"/>
              </w:rPr>
              <w:fldChar w:fldCharType="begin"/>
            </w:r>
            <w:r>
              <w:rPr>
                <w:b/>
                <w:bCs/>
              </w:rPr>
              <w:instrText>PAGE</w:instrText>
            </w:r>
            <w:r>
              <w:rPr>
                <w:b/>
                <w:bCs/>
                <w:sz w:val="24"/>
              </w:rPr>
              <w:fldChar w:fldCharType="separate"/>
            </w:r>
            <w:r w:rsidR="00C22763">
              <w:rPr>
                <w:b/>
                <w:bCs/>
                <w:noProof/>
              </w:rPr>
              <w:t>49</w:t>
            </w:r>
            <w:r>
              <w:rPr>
                <w:b/>
                <w:bCs/>
                <w:sz w:val="24"/>
              </w:rPr>
              <w:fldChar w:fldCharType="end"/>
            </w:r>
            <w:r>
              <w:t xml:space="preserve"> </w:t>
            </w:r>
          </w:p>
        </w:sdtContent>
      </w:sdt>
    </w:sdtContent>
  </w:sdt>
  <w:p w:rsidR="00466BAC" w:rsidRPr="00954A22" w:rsidRDefault="00466BAC"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67456" behindDoc="0" locked="0" layoutInCell="1" allowOverlap="1" wp14:anchorId="48996A5E" wp14:editId="4092840C">
              <wp:simplePos x="0" y="0"/>
              <wp:positionH relativeFrom="column">
                <wp:posOffset>-900430</wp:posOffset>
              </wp:positionH>
              <wp:positionV relativeFrom="paragraph">
                <wp:posOffset>347345</wp:posOffset>
              </wp:positionV>
              <wp:extent cx="7778115" cy="166370"/>
              <wp:effectExtent l="0" t="0" r="0" b="5080"/>
              <wp:wrapNone/>
              <wp:docPr id="33"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34"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B8BE94" id="Grupo 9" o:spid="_x0000_s1026" style="position:absolute;margin-left:-70.9pt;margin-top:27.35pt;width:612.45pt;height:13.1pt;z-index:25166745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X8QA&#10;AADbAAAADwAAAGRycy9kb3ducmV2LnhtbESPQUvDQBSE74L/YXmCN7uxSpHYbVGhRUsvjUJ7fGaf&#10;2WD2bZp9Num/7xYKHoeZ+YaZzgffqAN1sQ5s4H6UgSIug625MvD1ubh7AhUF2WITmAwcKcJ8dn01&#10;xdyGnjd0KKRSCcIxRwNOpM21jqUjj3EUWuLk/YTOoyTZVdp22Ce4b/Q4yybaY81pwWFLb47K3+LP&#10;GyheV054va+3/XgZ9xsJH996Z8ztzfDyDEpokP/wpf1uDTw8wvlL+gF6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JV/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MQA&#10;AADbAAAADwAAAGRycy9kb3ducmV2LnhtbESPwWrDMBBE74X+g9hAL6WRWpMmcawEEygJPRSa9gMW&#10;a2MbWytjKbb791Eg0OMwM2+YbDfZVgzU+9qxhte5AkFcOFNzqeH35+NlBcIHZIOtY9LwRx5228eH&#10;DFPjRv6m4RRKESHsU9RQhdClUvqiIot+7jri6J1dbzFE2ZfS9DhGuG3lm1Lv0mLNcaHCjvYVFc3p&#10;YjUcju5ZlUuXTJ/18qtZ5AFXaq3102zKNyACTeE/fG8fjYZkAbcv8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1f2jEAAAA2w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SwsUA&#10;AADbAAAADwAAAGRycy9kb3ducmV2LnhtbESPQWsCMRSE7wX/Q3iCt5ptK1K2RiliqV7UbkvB22Pz&#10;3IRuXpZNdNd/bwShx2FmvmFmi97V4kxtsJ4VPI0zEMSl15YrBT/fH4+vIEJE1lh7JgUXCrCYDx5m&#10;mGvf8Redi1iJBOGQowITY5NLGUpDDsPYN8TJO/rWYUyyraRusUtwV8vnLJtKh5bTgsGGlobKv+Lk&#10;FGx/7afZH7v9ZndYTSa0sWt3KJQaDfv3NxCR+vgfvrfXWsHLF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JLCxQAAANsAAAAPAAAAAAAAAAAAAAAAAJgCAABkcnMv&#10;ZG93bnJldi54bWxQSwUGAAAAAAQABAD1AAAAigM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3FMUA&#10;AADbAAAADwAAAGRycy9kb3ducmV2LnhtbESPT2sCMRTE7wW/Q3iCt5rduhVZjSKF0h56qYp/bo/k&#10;uVndvCybVLffvikUehxm5jfMYtW7RtyoC7VnBfk4A0Gsvam5UrDbvj7OQISIbLDxTAq+KcBqOXhY&#10;YGn8nT/ptomVSBAOJSqwMballEFbchjGviVO3tl3DmOSXSVNh/cEd418yrKpdFhzWrDY0oslfd18&#10;OQV4KqbB5MUl7O3HRJ/ejgddF0qNhv16DiJSH//Df+13o+A5h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ncUxQAAANsAAAAPAAAAAAAAAAAAAAAAAJgCAABkcnMv&#10;ZG93bnJldi54bWxQSwUGAAAAAAQABAD1AAAAigM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80" w:rsidRDefault="00933080">
      <w:r>
        <w:separator/>
      </w:r>
    </w:p>
  </w:footnote>
  <w:footnote w:type="continuationSeparator" w:id="0">
    <w:p w:rsidR="00933080" w:rsidRDefault="0093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AC" w:rsidRDefault="00116032" w:rsidP="00BA39F5">
    <w:pPr>
      <w:pStyle w:val="Encabezado"/>
    </w:pPr>
    <w:r>
      <w:rPr>
        <w:noProof/>
        <w:lang w:val="es-MX" w:eastAsia="es-MX"/>
      </w:rPr>
      <mc:AlternateContent>
        <mc:Choice Requires="wps">
          <w:drawing>
            <wp:anchor distT="0" distB="0" distL="114300" distR="114300" simplePos="0" relativeHeight="251660800" behindDoc="0" locked="0" layoutInCell="1" allowOverlap="1" wp14:anchorId="402B288D" wp14:editId="52BF8E26">
              <wp:simplePos x="0" y="0"/>
              <wp:positionH relativeFrom="column">
                <wp:posOffset>3984995</wp:posOffset>
              </wp:positionH>
              <wp:positionV relativeFrom="paragraph">
                <wp:posOffset>179025</wp:posOffset>
              </wp:positionV>
              <wp:extent cx="2781300" cy="328295"/>
              <wp:effectExtent l="0" t="0" r="3810" b="0"/>
              <wp:wrapNone/>
              <wp:docPr id="3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BAC" w:rsidRPr="000F1A9B" w:rsidRDefault="00466BAC" w:rsidP="00E648B3">
                          <w:pPr>
                            <w:rPr>
                              <w:rFonts w:asciiTheme="minorHAnsi" w:hAnsiTheme="minorHAnsi" w:cs="Miriam"/>
                              <w:b/>
                              <w:color w:val="000000"/>
                              <w:sz w:val="28"/>
                              <w:lang w:val="es-MX"/>
                            </w:rPr>
                          </w:pPr>
                          <w:r>
                            <w:rPr>
                              <w:rFonts w:asciiTheme="minorHAnsi" w:hAnsiTheme="minorHAnsi" w:cs="Miriam"/>
                              <w:b/>
                              <w:color w:val="000000"/>
                              <w:sz w:val="28"/>
                              <w:lang w:val="es-MX"/>
                            </w:rPr>
                            <w:t>Manual de Organización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B288D" id="_x0000_t202" coordsize="21600,21600" o:spt="202" path="m,l,21600r21600,l21600,xe">
              <v:stroke joinstyle="miter"/>
              <v:path gradientshapeok="t" o:connecttype="rect"/>
            </v:shapetype>
            <v:shape id="Text Box 89" o:spid="_x0000_s1040" type="#_x0000_t202" style="position:absolute;left:0;text-align:left;margin-left:313.8pt;margin-top:14.1pt;width:219pt;height:2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KJ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UZzY+gy9TsHtoQdHs4dz6LPjqvt7WX7VSMhlQ8WG3Solh4bRCvIL7U3/&#10;7OqIoy3IevggK4hDt0Y6oH2tOls8KAcCdOjT06k3NpcSDqN5HE4CMJVgm0RxlEx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" filled="f" stroked="f">
              <v:textbox>
                <w:txbxContent>
                  <w:p w:rsidR="00466BAC" w:rsidRPr="000F1A9B" w:rsidRDefault="00466BAC" w:rsidP="00E648B3">
                    <w:pPr>
                      <w:rPr>
                        <w:rFonts w:asciiTheme="minorHAnsi" w:hAnsiTheme="minorHAnsi" w:cs="Miriam"/>
                        <w:b/>
                        <w:color w:val="000000"/>
                        <w:sz w:val="28"/>
                        <w:lang w:val="es-MX"/>
                      </w:rPr>
                    </w:pPr>
                    <w:r>
                      <w:rPr>
                        <w:rFonts w:asciiTheme="minorHAnsi" w:hAnsiTheme="minorHAnsi" w:cs="Miriam"/>
                        <w:b/>
                        <w:color w:val="000000"/>
                        <w:sz w:val="28"/>
                        <w:lang w:val="es-MX"/>
                      </w:rPr>
                      <w:t>Manual de Organización</w:t>
                    </w:r>
                  </w:p>
                </w:txbxContent>
              </v:textbox>
            </v:shape>
          </w:pict>
        </mc:Fallback>
      </mc:AlternateContent>
    </w:r>
    <w:r w:rsidR="00466BAC" w:rsidRPr="00466BAC">
      <w:rPr>
        <w:noProof/>
        <w:lang w:val="es-MX" w:eastAsia="es-MX"/>
      </w:rPr>
      <w:drawing>
        <wp:inline distT="0" distB="0" distL="0" distR="0" wp14:anchorId="42D97FB6" wp14:editId="2D055218">
          <wp:extent cx="813435" cy="597600"/>
          <wp:effectExtent l="0" t="0" r="5715" b="0"/>
          <wp:docPr id="2" name="Imagen 2"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877" cy="608210"/>
                  </a:xfrm>
                  <a:prstGeom prst="rect">
                    <a:avLst/>
                  </a:prstGeom>
                  <a:noFill/>
                  <a:ln>
                    <a:noFill/>
                  </a:ln>
                </pic:spPr>
              </pic:pic>
            </a:graphicData>
          </a:graphic>
        </wp:inline>
      </w:drawing>
    </w:r>
  </w:p>
  <w:p w:rsidR="00466BAC" w:rsidRDefault="00466BAC" w:rsidP="00C47FDA">
    <w:pPr>
      <w:pStyle w:val="Encabezado"/>
      <w:tabs>
        <w:tab w:val="clear" w:pos="4252"/>
        <w:tab w:val="clear" w:pos="8504"/>
        <w:tab w:val="left" w:pos="1189"/>
      </w:tabs>
    </w:pPr>
    <w:r>
      <w:rPr>
        <w:noProof/>
        <w:lang w:val="es-MX" w:eastAsia="es-MX"/>
      </w:rPr>
      <w:drawing>
        <wp:anchor distT="0" distB="0" distL="114300" distR="114300" simplePos="0" relativeHeight="251657728" behindDoc="1" locked="0" layoutInCell="1" allowOverlap="1" wp14:anchorId="1B87A085" wp14:editId="3D25D799">
          <wp:simplePos x="0" y="0"/>
          <wp:positionH relativeFrom="column">
            <wp:posOffset>-900430</wp:posOffset>
          </wp:positionH>
          <wp:positionV relativeFrom="paragraph">
            <wp:posOffset>78105</wp:posOffset>
          </wp:positionV>
          <wp:extent cx="8226425" cy="45085"/>
          <wp:effectExtent l="0" t="0" r="3175" b="0"/>
          <wp:wrapThrough wrapText="bothSides">
            <wp:wrapPolygon edited="0">
              <wp:start x="0" y="0"/>
              <wp:lineTo x="0" y="9127"/>
              <wp:lineTo x="21558" y="9127"/>
              <wp:lineTo x="21558" y="0"/>
              <wp:lineTo x="0"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6425" cy="450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C15"/>
    <w:multiLevelType w:val="hybridMultilevel"/>
    <w:tmpl w:val="28B2B622"/>
    <w:lvl w:ilvl="0" w:tplc="CEC88904">
      <w:start w:val="1"/>
      <w:numFmt w:val="decimal"/>
      <w:lvlText w:val="%1."/>
      <w:lvlJc w:val="left"/>
      <w:pPr>
        <w:ind w:left="1440" w:hanging="360"/>
      </w:pPr>
      <w:rPr>
        <w:rFonts w:ascii="Arial"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7643CBE"/>
    <w:multiLevelType w:val="hybridMultilevel"/>
    <w:tmpl w:val="767CE472"/>
    <w:lvl w:ilvl="0" w:tplc="B374F8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5F0266"/>
    <w:multiLevelType w:val="hybridMultilevel"/>
    <w:tmpl w:val="C15EBE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52171D"/>
    <w:multiLevelType w:val="hybridMultilevel"/>
    <w:tmpl w:val="C7E29D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1D9644B"/>
    <w:multiLevelType w:val="hybridMultilevel"/>
    <w:tmpl w:val="C226C95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0B6A8C"/>
    <w:multiLevelType w:val="hybridMultilevel"/>
    <w:tmpl w:val="E80259C4"/>
    <w:lvl w:ilvl="0" w:tplc="2E84FE14">
      <w:start w:val="1"/>
      <w:numFmt w:val="upp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6">
    <w:nsid w:val="1A6248AC"/>
    <w:multiLevelType w:val="hybridMultilevel"/>
    <w:tmpl w:val="50566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471F96"/>
    <w:multiLevelType w:val="hybridMultilevel"/>
    <w:tmpl w:val="070A6992"/>
    <w:lvl w:ilvl="0" w:tplc="93EEA65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B825DC"/>
    <w:multiLevelType w:val="hybridMultilevel"/>
    <w:tmpl w:val="519E85A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2C23026"/>
    <w:multiLevelType w:val="hybridMultilevel"/>
    <w:tmpl w:val="52EEEA76"/>
    <w:lvl w:ilvl="0" w:tplc="5AF032C8">
      <w:start w:val="1"/>
      <w:numFmt w:val="decimal"/>
      <w:lvlText w:val="%1."/>
      <w:lvlJc w:val="left"/>
      <w:pPr>
        <w:ind w:left="720" w:hanging="360"/>
      </w:pPr>
      <w:rPr>
        <w:rFonts w:ascii="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990875"/>
    <w:multiLevelType w:val="hybridMultilevel"/>
    <w:tmpl w:val="65A4B63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nsid w:val="26D27BA6"/>
    <w:multiLevelType w:val="hybridMultilevel"/>
    <w:tmpl w:val="D23277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797075"/>
    <w:multiLevelType w:val="hybridMultilevel"/>
    <w:tmpl w:val="0D829F2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CE7441A"/>
    <w:multiLevelType w:val="hybridMultilevel"/>
    <w:tmpl w:val="CC00BB4C"/>
    <w:lvl w:ilvl="0" w:tplc="4ECAE9F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B1776C"/>
    <w:multiLevelType w:val="hybridMultilevel"/>
    <w:tmpl w:val="C060CFF0"/>
    <w:lvl w:ilvl="0" w:tplc="E86ACC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3C5534B"/>
    <w:multiLevelType w:val="hybridMultilevel"/>
    <w:tmpl w:val="CCCC3304"/>
    <w:lvl w:ilvl="0" w:tplc="0D24A0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9BC2C2C"/>
    <w:multiLevelType w:val="hybridMultilevel"/>
    <w:tmpl w:val="A1722760"/>
    <w:lvl w:ilvl="0" w:tplc="0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FD4E37"/>
    <w:multiLevelType w:val="hybridMultilevel"/>
    <w:tmpl w:val="94EA5562"/>
    <w:lvl w:ilvl="0" w:tplc="1FEE66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A9E0132"/>
    <w:multiLevelType w:val="hybridMultilevel"/>
    <w:tmpl w:val="35382AF6"/>
    <w:lvl w:ilvl="0" w:tplc="88C212AC">
      <w:start w:val="1"/>
      <w:numFmt w:val="bullet"/>
      <w:lvlText w:val=""/>
      <w:lvlJc w:val="left"/>
      <w:pPr>
        <w:ind w:left="1080" w:hanging="360"/>
      </w:pPr>
      <w:rPr>
        <w:rFonts w:ascii="Wingdings" w:hAnsi="Wingdings" w:hint="default"/>
        <w:sz w:val="32"/>
        <w:szCs w:val="32"/>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3CBE181F"/>
    <w:multiLevelType w:val="hybridMultilevel"/>
    <w:tmpl w:val="A89CE91C"/>
    <w:lvl w:ilvl="0" w:tplc="893C572A">
      <w:start w:val="1"/>
      <w:numFmt w:val="decimal"/>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2992116"/>
    <w:multiLevelType w:val="hybridMultilevel"/>
    <w:tmpl w:val="A89CE91C"/>
    <w:lvl w:ilvl="0" w:tplc="893C572A">
      <w:start w:val="1"/>
      <w:numFmt w:val="decimal"/>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5AE6DFE"/>
    <w:multiLevelType w:val="hybridMultilevel"/>
    <w:tmpl w:val="F8A6A18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nsid w:val="47BD5AB4"/>
    <w:multiLevelType w:val="hybridMultilevel"/>
    <w:tmpl w:val="EF94B5EE"/>
    <w:lvl w:ilvl="0" w:tplc="51AA5E2E">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95F7CA5"/>
    <w:multiLevelType w:val="hybridMultilevel"/>
    <w:tmpl w:val="3F5CFAE8"/>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4DBD0E57"/>
    <w:multiLevelType w:val="hybridMultilevel"/>
    <w:tmpl w:val="C786DC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E734BA0"/>
    <w:multiLevelType w:val="hybridMultilevel"/>
    <w:tmpl w:val="070A6992"/>
    <w:lvl w:ilvl="0" w:tplc="93EEA65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B71903"/>
    <w:multiLevelType w:val="hybridMultilevel"/>
    <w:tmpl w:val="2D4AFB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26A7205"/>
    <w:multiLevelType w:val="hybridMultilevel"/>
    <w:tmpl w:val="00A8AF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3A52D66"/>
    <w:multiLevelType w:val="hybridMultilevel"/>
    <w:tmpl w:val="C6181E0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4A32650"/>
    <w:multiLevelType w:val="hybridMultilevel"/>
    <w:tmpl w:val="2D4AFB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9A30443"/>
    <w:multiLevelType w:val="hybridMultilevel"/>
    <w:tmpl w:val="070A6992"/>
    <w:lvl w:ilvl="0" w:tplc="93EEA65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09285D"/>
    <w:multiLevelType w:val="hybridMultilevel"/>
    <w:tmpl w:val="C6181E0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00B4AF3"/>
    <w:multiLevelType w:val="hybridMultilevel"/>
    <w:tmpl w:val="001EBB70"/>
    <w:lvl w:ilvl="0" w:tplc="1DEAEC1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42769E9"/>
    <w:multiLevelType w:val="hybridMultilevel"/>
    <w:tmpl w:val="A412D5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4C5151C"/>
    <w:multiLevelType w:val="hybridMultilevel"/>
    <w:tmpl w:val="9F9CAD10"/>
    <w:lvl w:ilvl="0" w:tplc="A530BB82">
      <w:start w:val="1"/>
      <w:numFmt w:val="bullet"/>
      <w:lvlText w:val=""/>
      <w:lvlJc w:val="left"/>
      <w:pPr>
        <w:tabs>
          <w:tab w:val="num" w:pos="720"/>
        </w:tabs>
        <w:ind w:left="720" w:hanging="360"/>
      </w:pPr>
      <w:rPr>
        <w:rFonts w:ascii="Webdings" w:hAnsi="Webdings" w:hint="default"/>
        <w:color w:val="auto"/>
      </w:rPr>
    </w:lvl>
    <w:lvl w:ilvl="1" w:tplc="7E70F94C">
      <w:start w:val="1"/>
      <w:numFmt w:val="bullet"/>
      <w:lvlText w:val=""/>
      <w:lvlJc w:val="left"/>
      <w:pPr>
        <w:tabs>
          <w:tab w:val="num" w:pos="1440"/>
        </w:tabs>
        <w:ind w:left="1440" w:hanging="360"/>
      </w:pPr>
      <w:rPr>
        <w:rFonts w:ascii="Wingdings" w:hAnsi="Wingdings" w:hint="default"/>
        <w:color w:val="8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4CC2E91"/>
    <w:multiLevelType w:val="hybridMultilevel"/>
    <w:tmpl w:val="8146DA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DF4098"/>
    <w:multiLevelType w:val="hybridMultilevel"/>
    <w:tmpl w:val="AF665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6F16672"/>
    <w:multiLevelType w:val="hybridMultilevel"/>
    <w:tmpl w:val="C9AC4A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nsid w:val="68FE1C22"/>
    <w:multiLevelType w:val="hybridMultilevel"/>
    <w:tmpl w:val="D4D8F9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263C47"/>
    <w:multiLevelType w:val="hybridMultilevel"/>
    <w:tmpl w:val="7D14FFEC"/>
    <w:lvl w:ilvl="0" w:tplc="DFA43DD4">
      <w:start w:val="1"/>
      <w:numFmt w:val="lowerLetter"/>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40">
    <w:nsid w:val="6CC47CAF"/>
    <w:multiLevelType w:val="hybridMultilevel"/>
    <w:tmpl w:val="1B9A2C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1337DC1"/>
    <w:multiLevelType w:val="hybridMultilevel"/>
    <w:tmpl w:val="6C5C8A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7037987"/>
    <w:multiLevelType w:val="hybridMultilevel"/>
    <w:tmpl w:val="E68E6D9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8925BF4"/>
    <w:multiLevelType w:val="hybridMultilevel"/>
    <w:tmpl w:val="C226C95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DF5B41"/>
    <w:multiLevelType w:val="hybridMultilevel"/>
    <w:tmpl w:val="BD66AA22"/>
    <w:lvl w:ilvl="0" w:tplc="2F3ED9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E358FD"/>
    <w:multiLevelType w:val="hybridMultilevel"/>
    <w:tmpl w:val="EAC89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753B9F"/>
    <w:multiLevelType w:val="hybridMultilevel"/>
    <w:tmpl w:val="EAC89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170F48"/>
    <w:multiLevelType w:val="hybridMultilevel"/>
    <w:tmpl w:val="EAC89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
  </w:num>
  <w:num w:numId="3">
    <w:abstractNumId w:val="6"/>
  </w:num>
  <w:num w:numId="4">
    <w:abstractNumId w:val="11"/>
  </w:num>
  <w:num w:numId="5">
    <w:abstractNumId w:val="9"/>
  </w:num>
  <w:num w:numId="6">
    <w:abstractNumId w:val="0"/>
  </w:num>
  <w:num w:numId="7">
    <w:abstractNumId w:val="43"/>
  </w:num>
  <w:num w:numId="8">
    <w:abstractNumId w:val="15"/>
  </w:num>
  <w:num w:numId="9">
    <w:abstractNumId w:val="30"/>
  </w:num>
  <w:num w:numId="10">
    <w:abstractNumId w:val="7"/>
  </w:num>
  <w:num w:numId="11">
    <w:abstractNumId w:val="28"/>
  </w:num>
  <w:num w:numId="12">
    <w:abstractNumId w:val="29"/>
  </w:num>
  <w:num w:numId="13">
    <w:abstractNumId w:val="19"/>
  </w:num>
  <w:num w:numId="14">
    <w:abstractNumId w:val="40"/>
  </w:num>
  <w:num w:numId="15">
    <w:abstractNumId w:val="47"/>
  </w:num>
  <w:num w:numId="16">
    <w:abstractNumId w:val="12"/>
  </w:num>
  <w:num w:numId="17">
    <w:abstractNumId w:val="8"/>
  </w:num>
  <w:num w:numId="18">
    <w:abstractNumId w:val="24"/>
  </w:num>
  <w:num w:numId="19">
    <w:abstractNumId w:val="33"/>
  </w:num>
  <w:num w:numId="20">
    <w:abstractNumId w:val="16"/>
  </w:num>
  <w:num w:numId="21">
    <w:abstractNumId w:val="42"/>
  </w:num>
  <w:num w:numId="22">
    <w:abstractNumId w:val="34"/>
  </w:num>
  <w:num w:numId="23">
    <w:abstractNumId w:val="32"/>
  </w:num>
  <w:num w:numId="24">
    <w:abstractNumId w:val="45"/>
  </w:num>
  <w:num w:numId="25">
    <w:abstractNumId w:val="46"/>
  </w:num>
  <w:num w:numId="26">
    <w:abstractNumId w:val="14"/>
  </w:num>
  <w:num w:numId="27">
    <w:abstractNumId w:val="17"/>
  </w:num>
  <w:num w:numId="28">
    <w:abstractNumId w:val="22"/>
  </w:num>
  <w:num w:numId="29">
    <w:abstractNumId w:val="36"/>
  </w:num>
  <w:num w:numId="30">
    <w:abstractNumId w:val="39"/>
  </w:num>
  <w:num w:numId="31">
    <w:abstractNumId w:val="2"/>
  </w:num>
  <w:num w:numId="32">
    <w:abstractNumId w:val="5"/>
  </w:num>
  <w:num w:numId="33">
    <w:abstractNumId w:val="1"/>
  </w:num>
  <w:num w:numId="34">
    <w:abstractNumId w:val="27"/>
  </w:num>
  <w:num w:numId="35">
    <w:abstractNumId w:val="3"/>
  </w:num>
  <w:num w:numId="36">
    <w:abstractNumId w:val="37"/>
  </w:num>
  <w:num w:numId="37">
    <w:abstractNumId w:val="10"/>
  </w:num>
  <w:num w:numId="38">
    <w:abstractNumId w:val="21"/>
  </w:num>
  <w:num w:numId="39">
    <w:abstractNumId w:val="38"/>
  </w:num>
  <w:num w:numId="40">
    <w:abstractNumId w:val="13"/>
  </w:num>
  <w:num w:numId="41">
    <w:abstractNumId w:val="35"/>
  </w:num>
  <w:num w:numId="42">
    <w:abstractNumId w:val="41"/>
  </w:num>
  <w:num w:numId="43">
    <w:abstractNumId w:val="18"/>
  </w:num>
  <w:num w:numId="44">
    <w:abstractNumId w:val="23"/>
  </w:num>
  <w:num w:numId="45">
    <w:abstractNumId w:val="31"/>
  </w:num>
  <w:num w:numId="46">
    <w:abstractNumId w:val="26"/>
  </w:num>
  <w:num w:numId="47">
    <w:abstractNumId w:val="20"/>
  </w:num>
  <w:num w:numId="48">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0ED8"/>
    <w:rsid w:val="000014F4"/>
    <w:rsid w:val="00002542"/>
    <w:rsid w:val="000034DF"/>
    <w:rsid w:val="00004F0F"/>
    <w:rsid w:val="000062A1"/>
    <w:rsid w:val="00007DCB"/>
    <w:rsid w:val="0001159D"/>
    <w:rsid w:val="000118CD"/>
    <w:rsid w:val="00012141"/>
    <w:rsid w:val="00012D4D"/>
    <w:rsid w:val="00013846"/>
    <w:rsid w:val="00014940"/>
    <w:rsid w:val="00014BF6"/>
    <w:rsid w:val="0001604A"/>
    <w:rsid w:val="000174A9"/>
    <w:rsid w:val="000177A6"/>
    <w:rsid w:val="000202FB"/>
    <w:rsid w:val="00021E01"/>
    <w:rsid w:val="0002282C"/>
    <w:rsid w:val="00022E4A"/>
    <w:rsid w:val="00027ABA"/>
    <w:rsid w:val="0003184E"/>
    <w:rsid w:val="00031A9A"/>
    <w:rsid w:val="00031BD6"/>
    <w:rsid w:val="00032F49"/>
    <w:rsid w:val="00036529"/>
    <w:rsid w:val="00037679"/>
    <w:rsid w:val="000420DA"/>
    <w:rsid w:val="000433CF"/>
    <w:rsid w:val="00046F87"/>
    <w:rsid w:val="00051D73"/>
    <w:rsid w:val="0005218B"/>
    <w:rsid w:val="000522F5"/>
    <w:rsid w:val="0005261F"/>
    <w:rsid w:val="000527FD"/>
    <w:rsid w:val="000532CF"/>
    <w:rsid w:val="00057580"/>
    <w:rsid w:val="00057C55"/>
    <w:rsid w:val="000616ED"/>
    <w:rsid w:val="00061D05"/>
    <w:rsid w:val="000631F0"/>
    <w:rsid w:val="00065224"/>
    <w:rsid w:val="000663B5"/>
    <w:rsid w:val="00066FAA"/>
    <w:rsid w:val="0007041C"/>
    <w:rsid w:val="000706EC"/>
    <w:rsid w:val="000734F7"/>
    <w:rsid w:val="00073A9A"/>
    <w:rsid w:val="00074AE4"/>
    <w:rsid w:val="0007510D"/>
    <w:rsid w:val="000764F1"/>
    <w:rsid w:val="0008031D"/>
    <w:rsid w:val="00080C6C"/>
    <w:rsid w:val="00083017"/>
    <w:rsid w:val="00083081"/>
    <w:rsid w:val="000850A2"/>
    <w:rsid w:val="0008566C"/>
    <w:rsid w:val="00085C20"/>
    <w:rsid w:val="0008629F"/>
    <w:rsid w:val="0008691E"/>
    <w:rsid w:val="00086DB2"/>
    <w:rsid w:val="000908E7"/>
    <w:rsid w:val="00090FD8"/>
    <w:rsid w:val="00092849"/>
    <w:rsid w:val="00092F57"/>
    <w:rsid w:val="00092FE5"/>
    <w:rsid w:val="0009425D"/>
    <w:rsid w:val="0009452B"/>
    <w:rsid w:val="0009491B"/>
    <w:rsid w:val="000958E2"/>
    <w:rsid w:val="0009591A"/>
    <w:rsid w:val="00096CC3"/>
    <w:rsid w:val="000977D9"/>
    <w:rsid w:val="00097C54"/>
    <w:rsid w:val="000A0AB8"/>
    <w:rsid w:val="000A2411"/>
    <w:rsid w:val="000A33A1"/>
    <w:rsid w:val="000A39A8"/>
    <w:rsid w:val="000A3E9E"/>
    <w:rsid w:val="000A505C"/>
    <w:rsid w:val="000A7378"/>
    <w:rsid w:val="000A782E"/>
    <w:rsid w:val="000B187E"/>
    <w:rsid w:val="000B2353"/>
    <w:rsid w:val="000B345F"/>
    <w:rsid w:val="000B379F"/>
    <w:rsid w:val="000B4197"/>
    <w:rsid w:val="000B42D0"/>
    <w:rsid w:val="000B4E57"/>
    <w:rsid w:val="000B61B0"/>
    <w:rsid w:val="000B630E"/>
    <w:rsid w:val="000B69F9"/>
    <w:rsid w:val="000B6C5C"/>
    <w:rsid w:val="000C1D49"/>
    <w:rsid w:val="000C4FEB"/>
    <w:rsid w:val="000C7293"/>
    <w:rsid w:val="000D165A"/>
    <w:rsid w:val="000D397F"/>
    <w:rsid w:val="000D5526"/>
    <w:rsid w:val="000D558C"/>
    <w:rsid w:val="000D5D00"/>
    <w:rsid w:val="000D6641"/>
    <w:rsid w:val="000D6E39"/>
    <w:rsid w:val="000D7061"/>
    <w:rsid w:val="000E0777"/>
    <w:rsid w:val="000E1212"/>
    <w:rsid w:val="000E1512"/>
    <w:rsid w:val="000E1A32"/>
    <w:rsid w:val="000E240A"/>
    <w:rsid w:val="000E24C6"/>
    <w:rsid w:val="000E4A7C"/>
    <w:rsid w:val="000E5CF6"/>
    <w:rsid w:val="000E6F94"/>
    <w:rsid w:val="000F0D6B"/>
    <w:rsid w:val="000F1A05"/>
    <w:rsid w:val="000F3CC7"/>
    <w:rsid w:val="000F42B8"/>
    <w:rsid w:val="000F638C"/>
    <w:rsid w:val="000F6F88"/>
    <w:rsid w:val="00100DA2"/>
    <w:rsid w:val="00102594"/>
    <w:rsid w:val="00103583"/>
    <w:rsid w:val="00104705"/>
    <w:rsid w:val="00104BCC"/>
    <w:rsid w:val="00110598"/>
    <w:rsid w:val="00110A0E"/>
    <w:rsid w:val="00110AA6"/>
    <w:rsid w:val="00110C91"/>
    <w:rsid w:val="00115F18"/>
    <w:rsid w:val="00116032"/>
    <w:rsid w:val="00120253"/>
    <w:rsid w:val="0012076F"/>
    <w:rsid w:val="001214CA"/>
    <w:rsid w:val="0012321C"/>
    <w:rsid w:val="00123242"/>
    <w:rsid w:val="00123A60"/>
    <w:rsid w:val="0012488C"/>
    <w:rsid w:val="00130F58"/>
    <w:rsid w:val="00131734"/>
    <w:rsid w:val="001318F9"/>
    <w:rsid w:val="00133317"/>
    <w:rsid w:val="0013379F"/>
    <w:rsid w:val="00133EC2"/>
    <w:rsid w:val="00134C4B"/>
    <w:rsid w:val="00134DD8"/>
    <w:rsid w:val="0013613C"/>
    <w:rsid w:val="00136A7A"/>
    <w:rsid w:val="00136EC4"/>
    <w:rsid w:val="001444A4"/>
    <w:rsid w:val="001446E2"/>
    <w:rsid w:val="001460B4"/>
    <w:rsid w:val="00146353"/>
    <w:rsid w:val="00147FC7"/>
    <w:rsid w:val="001506FB"/>
    <w:rsid w:val="00153484"/>
    <w:rsid w:val="001543DA"/>
    <w:rsid w:val="0015533F"/>
    <w:rsid w:val="001563F0"/>
    <w:rsid w:val="00157DA8"/>
    <w:rsid w:val="00161426"/>
    <w:rsid w:val="00161642"/>
    <w:rsid w:val="00161EAA"/>
    <w:rsid w:val="001632A3"/>
    <w:rsid w:val="001641EB"/>
    <w:rsid w:val="00164E2E"/>
    <w:rsid w:val="00170175"/>
    <w:rsid w:val="0017426B"/>
    <w:rsid w:val="0017522F"/>
    <w:rsid w:val="001755D4"/>
    <w:rsid w:val="00177447"/>
    <w:rsid w:val="00177EF3"/>
    <w:rsid w:val="00180DC4"/>
    <w:rsid w:val="001833FF"/>
    <w:rsid w:val="001835F9"/>
    <w:rsid w:val="00183F12"/>
    <w:rsid w:val="00184845"/>
    <w:rsid w:val="00185757"/>
    <w:rsid w:val="00185E64"/>
    <w:rsid w:val="00192B17"/>
    <w:rsid w:val="00192C2F"/>
    <w:rsid w:val="00193F9E"/>
    <w:rsid w:val="001947F7"/>
    <w:rsid w:val="00196986"/>
    <w:rsid w:val="00196F5C"/>
    <w:rsid w:val="0019788B"/>
    <w:rsid w:val="001A0C44"/>
    <w:rsid w:val="001A169B"/>
    <w:rsid w:val="001A1884"/>
    <w:rsid w:val="001A3B9B"/>
    <w:rsid w:val="001A3BED"/>
    <w:rsid w:val="001A52EE"/>
    <w:rsid w:val="001A7E69"/>
    <w:rsid w:val="001B0767"/>
    <w:rsid w:val="001B18B9"/>
    <w:rsid w:val="001B2CEA"/>
    <w:rsid w:val="001B2F08"/>
    <w:rsid w:val="001B326E"/>
    <w:rsid w:val="001B5380"/>
    <w:rsid w:val="001B5B00"/>
    <w:rsid w:val="001B5D07"/>
    <w:rsid w:val="001B78DB"/>
    <w:rsid w:val="001B79EE"/>
    <w:rsid w:val="001C01F0"/>
    <w:rsid w:val="001C28C2"/>
    <w:rsid w:val="001C37FD"/>
    <w:rsid w:val="001C3FD4"/>
    <w:rsid w:val="001C44CC"/>
    <w:rsid w:val="001C5BCA"/>
    <w:rsid w:val="001C5D08"/>
    <w:rsid w:val="001C638C"/>
    <w:rsid w:val="001C6AA8"/>
    <w:rsid w:val="001C7CDF"/>
    <w:rsid w:val="001D2E7B"/>
    <w:rsid w:val="001D2FB3"/>
    <w:rsid w:val="001D35A3"/>
    <w:rsid w:val="001D38C5"/>
    <w:rsid w:val="001D4485"/>
    <w:rsid w:val="001D4C65"/>
    <w:rsid w:val="001D5693"/>
    <w:rsid w:val="001D64F1"/>
    <w:rsid w:val="001D6588"/>
    <w:rsid w:val="001D74EF"/>
    <w:rsid w:val="001D767F"/>
    <w:rsid w:val="001D7696"/>
    <w:rsid w:val="001D7FD2"/>
    <w:rsid w:val="001E28DD"/>
    <w:rsid w:val="001E2D5A"/>
    <w:rsid w:val="001E4014"/>
    <w:rsid w:val="001E56E9"/>
    <w:rsid w:val="001E6EB0"/>
    <w:rsid w:val="001F43A6"/>
    <w:rsid w:val="001F5D4E"/>
    <w:rsid w:val="001F6C8A"/>
    <w:rsid w:val="001F7AD8"/>
    <w:rsid w:val="002002D4"/>
    <w:rsid w:val="002003BC"/>
    <w:rsid w:val="00203147"/>
    <w:rsid w:val="00203F18"/>
    <w:rsid w:val="002053F5"/>
    <w:rsid w:val="00205562"/>
    <w:rsid w:val="00206BBA"/>
    <w:rsid w:val="00207005"/>
    <w:rsid w:val="00207594"/>
    <w:rsid w:val="00210A21"/>
    <w:rsid w:val="00210F4B"/>
    <w:rsid w:val="00211193"/>
    <w:rsid w:val="002113E5"/>
    <w:rsid w:val="002121B3"/>
    <w:rsid w:val="00212329"/>
    <w:rsid w:val="00212B95"/>
    <w:rsid w:val="0021317B"/>
    <w:rsid w:val="00213B78"/>
    <w:rsid w:val="002175DC"/>
    <w:rsid w:val="00220601"/>
    <w:rsid w:val="002218B6"/>
    <w:rsid w:val="002223D3"/>
    <w:rsid w:val="00224124"/>
    <w:rsid w:val="0022486B"/>
    <w:rsid w:val="00224EC7"/>
    <w:rsid w:val="00226263"/>
    <w:rsid w:val="00226491"/>
    <w:rsid w:val="0022663B"/>
    <w:rsid w:val="00232438"/>
    <w:rsid w:val="002333C3"/>
    <w:rsid w:val="00233B88"/>
    <w:rsid w:val="00233BA6"/>
    <w:rsid w:val="002351BC"/>
    <w:rsid w:val="002359F9"/>
    <w:rsid w:val="00235E50"/>
    <w:rsid w:val="00235F72"/>
    <w:rsid w:val="00236820"/>
    <w:rsid w:val="00236EFE"/>
    <w:rsid w:val="002379D3"/>
    <w:rsid w:val="002400D8"/>
    <w:rsid w:val="00240DAD"/>
    <w:rsid w:val="00242BA1"/>
    <w:rsid w:val="00242FA5"/>
    <w:rsid w:val="002441EE"/>
    <w:rsid w:val="0024426F"/>
    <w:rsid w:val="00244467"/>
    <w:rsid w:val="002471C8"/>
    <w:rsid w:val="00252484"/>
    <w:rsid w:val="00253F4B"/>
    <w:rsid w:val="00254620"/>
    <w:rsid w:val="00254749"/>
    <w:rsid w:val="0025492A"/>
    <w:rsid w:val="002557ED"/>
    <w:rsid w:val="00257CDD"/>
    <w:rsid w:val="00263CDF"/>
    <w:rsid w:val="00264BB5"/>
    <w:rsid w:val="00270C1F"/>
    <w:rsid w:val="00273B90"/>
    <w:rsid w:val="00275450"/>
    <w:rsid w:val="00275AD6"/>
    <w:rsid w:val="00276CA6"/>
    <w:rsid w:val="00276E4F"/>
    <w:rsid w:val="002819B5"/>
    <w:rsid w:val="00282651"/>
    <w:rsid w:val="002828E1"/>
    <w:rsid w:val="00285042"/>
    <w:rsid w:val="002872D5"/>
    <w:rsid w:val="0029026A"/>
    <w:rsid w:val="00292D62"/>
    <w:rsid w:val="0029355C"/>
    <w:rsid w:val="002935D5"/>
    <w:rsid w:val="0029366C"/>
    <w:rsid w:val="002945ED"/>
    <w:rsid w:val="00294BFA"/>
    <w:rsid w:val="002959BA"/>
    <w:rsid w:val="00296C66"/>
    <w:rsid w:val="00296D85"/>
    <w:rsid w:val="002A007B"/>
    <w:rsid w:val="002B0565"/>
    <w:rsid w:val="002B0900"/>
    <w:rsid w:val="002B0EE9"/>
    <w:rsid w:val="002B2C69"/>
    <w:rsid w:val="002B41EF"/>
    <w:rsid w:val="002B4695"/>
    <w:rsid w:val="002B4F87"/>
    <w:rsid w:val="002B6132"/>
    <w:rsid w:val="002B79FA"/>
    <w:rsid w:val="002B7E5A"/>
    <w:rsid w:val="002C52E3"/>
    <w:rsid w:val="002D12CE"/>
    <w:rsid w:val="002D1461"/>
    <w:rsid w:val="002D1BFE"/>
    <w:rsid w:val="002D1DDD"/>
    <w:rsid w:val="002D28E9"/>
    <w:rsid w:val="002D6144"/>
    <w:rsid w:val="002E18FE"/>
    <w:rsid w:val="002E54ED"/>
    <w:rsid w:val="002E5871"/>
    <w:rsid w:val="002E68C3"/>
    <w:rsid w:val="002E7B71"/>
    <w:rsid w:val="002F0EA5"/>
    <w:rsid w:val="002F1A95"/>
    <w:rsid w:val="002F2A69"/>
    <w:rsid w:val="002F58CA"/>
    <w:rsid w:val="002F7393"/>
    <w:rsid w:val="002F791C"/>
    <w:rsid w:val="00300C46"/>
    <w:rsid w:val="00300F42"/>
    <w:rsid w:val="00301572"/>
    <w:rsid w:val="00302C12"/>
    <w:rsid w:val="00303A64"/>
    <w:rsid w:val="003051DD"/>
    <w:rsid w:val="00305253"/>
    <w:rsid w:val="0030637D"/>
    <w:rsid w:val="0031043D"/>
    <w:rsid w:val="003119DE"/>
    <w:rsid w:val="00311B12"/>
    <w:rsid w:val="00313C46"/>
    <w:rsid w:val="00314192"/>
    <w:rsid w:val="00314A6A"/>
    <w:rsid w:val="003153B1"/>
    <w:rsid w:val="00315E0A"/>
    <w:rsid w:val="0031637D"/>
    <w:rsid w:val="003164A1"/>
    <w:rsid w:val="0031685F"/>
    <w:rsid w:val="00317B28"/>
    <w:rsid w:val="003218CD"/>
    <w:rsid w:val="00322585"/>
    <w:rsid w:val="00322DD2"/>
    <w:rsid w:val="003249AA"/>
    <w:rsid w:val="003274B6"/>
    <w:rsid w:val="00327DD5"/>
    <w:rsid w:val="00330102"/>
    <w:rsid w:val="00330505"/>
    <w:rsid w:val="00332B0D"/>
    <w:rsid w:val="00332D7B"/>
    <w:rsid w:val="00333A5A"/>
    <w:rsid w:val="00334273"/>
    <w:rsid w:val="003347DC"/>
    <w:rsid w:val="0033500C"/>
    <w:rsid w:val="003368D1"/>
    <w:rsid w:val="00337FA2"/>
    <w:rsid w:val="00337FF1"/>
    <w:rsid w:val="003404B1"/>
    <w:rsid w:val="0034312B"/>
    <w:rsid w:val="003458B0"/>
    <w:rsid w:val="00350140"/>
    <w:rsid w:val="003563FC"/>
    <w:rsid w:val="0036067B"/>
    <w:rsid w:val="0036073C"/>
    <w:rsid w:val="003613AB"/>
    <w:rsid w:val="00361618"/>
    <w:rsid w:val="00361BCD"/>
    <w:rsid w:val="00364100"/>
    <w:rsid w:val="00366428"/>
    <w:rsid w:val="0036684C"/>
    <w:rsid w:val="00366AE1"/>
    <w:rsid w:val="003714F5"/>
    <w:rsid w:val="003726C4"/>
    <w:rsid w:val="00376D05"/>
    <w:rsid w:val="00380295"/>
    <w:rsid w:val="00380678"/>
    <w:rsid w:val="00380F9A"/>
    <w:rsid w:val="00381473"/>
    <w:rsid w:val="00381ECF"/>
    <w:rsid w:val="00382377"/>
    <w:rsid w:val="0038286A"/>
    <w:rsid w:val="0038513E"/>
    <w:rsid w:val="003856C6"/>
    <w:rsid w:val="00387594"/>
    <w:rsid w:val="003877C6"/>
    <w:rsid w:val="003902B2"/>
    <w:rsid w:val="00391F46"/>
    <w:rsid w:val="003926DD"/>
    <w:rsid w:val="00393E6D"/>
    <w:rsid w:val="00397112"/>
    <w:rsid w:val="00397983"/>
    <w:rsid w:val="003A247A"/>
    <w:rsid w:val="003A29AA"/>
    <w:rsid w:val="003A2F30"/>
    <w:rsid w:val="003A5496"/>
    <w:rsid w:val="003A5FB0"/>
    <w:rsid w:val="003A7C79"/>
    <w:rsid w:val="003B1208"/>
    <w:rsid w:val="003B29CB"/>
    <w:rsid w:val="003B418E"/>
    <w:rsid w:val="003B4AE3"/>
    <w:rsid w:val="003B4F03"/>
    <w:rsid w:val="003B7434"/>
    <w:rsid w:val="003B757A"/>
    <w:rsid w:val="003B77FC"/>
    <w:rsid w:val="003C00F1"/>
    <w:rsid w:val="003C044B"/>
    <w:rsid w:val="003C2AFB"/>
    <w:rsid w:val="003C34CE"/>
    <w:rsid w:val="003C3956"/>
    <w:rsid w:val="003C57BE"/>
    <w:rsid w:val="003C6928"/>
    <w:rsid w:val="003C7D34"/>
    <w:rsid w:val="003D0348"/>
    <w:rsid w:val="003D1815"/>
    <w:rsid w:val="003D1FB0"/>
    <w:rsid w:val="003D2105"/>
    <w:rsid w:val="003D3F4B"/>
    <w:rsid w:val="003D5E00"/>
    <w:rsid w:val="003D6AA7"/>
    <w:rsid w:val="003E01A0"/>
    <w:rsid w:val="003E190A"/>
    <w:rsid w:val="003E236E"/>
    <w:rsid w:val="003E2373"/>
    <w:rsid w:val="003E529F"/>
    <w:rsid w:val="003E6F4B"/>
    <w:rsid w:val="003E7FFE"/>
    <w:rsid w:val="003F02BE"/>
    <w:rsid w:val="003F088B"/>
    <w:rsid w:val="003F3582"/>
    <w:rsid w:val="003F6A69"/>
    <w:rsid w:val="003F6B83"/>
    <w:rsid w:val="003F7D68"/>
    <w:rsid w:val="004009C9"/>
    <w:rsid w:val="004026F9"/>
    <w:rsid w:val="00402B93"/>
    <w:rsid w:val="00402DD9"/>
    <w:rsid w:val="00402E46"/>
    <w:rsid w:val="00403781"/>
    <w:rsid w:val="00404019"/>
    <w:rsid w:val="00404257"/>
    <w:rsid w:val="004064B9"/>
    <w:rsid w:val="004071B3"/>
    <w:rsid w:val="00407506"/>
    <w:rsid w:val="00410704"/>
    <w:rsid w:val="00413EB4"/>
    <w:rsid w:val="004151C6"/>
    <w:rsid w:val="00416545"/>
    <w:rsid w:val="00416620"/>
    <w:rsid w:val="004177C4"/>
    <w:rsid w:val="004178F0"/>
    <w:rsid w:val="00421610"/>
    <w:rsid w:val="00421FB7"/>
    <w:rsid w:val="00422135"/>
    <w:rsid w:val="00423AC1"/>
    <w:rsid w:val="00425BC8"/>
    <w:rsid w:val="00425D27"/>
    <w:rsid w:val="00427B8C"/>
    <w:rsid w:val="00430B22"/>
    <w:rsid w:val="00430EDB"/>
    <w:rsid w:val="0043218C"/>
    <w:rsid w:val="00435BB7"/>
    <w:rsid w:val="00435F25"/>
    <w:rsid w:val="0043658F"/>
    <w:rsid w:val="004436D8"/>
    <w:rsid w:val="00444263"/>
    <w:rsid w:val="00451250"/>
    <w:rsid w:val="0045166C"/>
    <w:rsid w:val="00451890"/>
    <w:rsid w:val="004520FF"/>
    <w:rsid w:val="00452440"/>
    <w:rsid w:val="004539DC"/>
    <w:rsid w:val="00454C37"/>
    <w:rsid w:val="00454D3F"/>
    <w:rsid w:val="00456C73"/>
    <w:rsid w:val="00457326"/>
    <w:rsid w:val="00457716"/>
    <w:rsid w:val="00457959"/>
    <w:rsid w:val="00457EBA"/>
    <w:rsid w:val="00460F57"/>
    <w:rsid w:val="00461660"/>
    <w:rsid w:val="004624A1"/>
    <w:rsid w:val="004651BB"/>
    <w:rsid w:val="00465A56"/>
    <w:rsid w:val="00466ABF"/>
    <w:rsid w:val="00466BAC"/>
    <w:rsid w:val="00466CA4"/>
    <w:rsid w:val="004675F0"/>
    <w:rsid w:val="00467D64"/>
    <w:rsid w:val="00471411"/>
    <w:rsid w:val="0047301A"/>
    <w:rsid w:val="00473B0D"/>
    <w:rsid w:val="0047422C"/>
    <w:rsid w:val="004746DC"/>
    <w:rsid w:val="00474CD7"/>
    <w:rsid w:val="00476430"/>
    <w:rsid w:val="00480521"/>
    <w:rsid w:val="004831A7"/>
    <w:rsid w:val="0048438F"/>
    <w:rsid w:val="00486360"/>
    <w:rsid w:val="0048690A"/>
    <w:rsid w:val="004923D2"/>
    <w:rsid w:val="00492BF7"/>
    <w:rsid w:val="00492E39"/>
    <w:rsid w:val="00494205"/>
    <w:rsid w:val="00497DD6"/>
    <w:rsid w:val="004A0EEB"/>
    <w:rsid w:val="004A3FD2"/>
    <w:rsid w:val="004A4993"/>
    <w:rsid w:val="004A676A"/>
    <w:rsid w:val="004B2520"/>
    <w:rsid w:val="004B2897"/>
    <w:rsid w:val="004B36BE"/>
    <w:rsid w:val="004C2382"/>
    <w:rsid w:val="004C45A7"/>
    <w:rsid w:val="004C5B89"/>
    <w:rsid w:val="004C60B9"/>
    <w:rsid w:val="004C6B69"/>
    <w:rsid w:val="004D062A"/>
    <w:rsid w:val="004D1531"/>
    <w:rsid w:val="004D17E2"/>
    <w:rsid w:val="004D5D73"/>
    <w:rsid w:val="004D600D"/>
    <w:rsid w:val="004D6383"/>
    <w:rsid w:val="004D74B7"/>
    <w:rsid w:val="004E2ED8"/>
    <w:rsid w:val="004E3C06"/>
    <w:rsid w:val="004E4C3E"/>
    <w:rsid w:val="004E5410"/>
    <w:rsid w:val="004E5915"/>
    <w:rsid w:val="004E5A63"/>
    <w:rsid w:val="004E5D83"/>
    <w:rsid w:val="004E68D6"/>
    <w:rsid w:val="004E7AB1"/>
    <w:rsid w:val="004E7D1F"/>
    <w:rsid w:val="004F021F"/>
    <w:rsid w:val="004F046A"/>
    <w:rsid w:val="004F0789"/>
    <w:rsid w:val="004F0796"/>
    <w:rsid w:val="004F11FA"/>
    <w:rsid w:val="004F1D83"/>
    <w:rsid w:val="004F2032"/>
    <w:rsid w:val="004F3079"/>
    <w:rsid w:val="004F421A"/>
    <w:rsid w:val="004F45F7"/>
    <w:rsid w:val="004F507F"/>
    <w:rsid w:val="004F5BA9"/>
    <w:rsid w:val="004F73E7"/>
    <w:rsid w:val="00501613"/>
    <w:rsid w:val="0050195E"/>
    <w:rsid w:val="00501D47"/>
    <w:rsid w:val="005023FD"/>
    <w:rsid w:val="00502794"/>
    <w:rsid w:val="005027A3"/>
    <w:rsid w:val="00503142"/>
    <w:rsid w:val="005032A7"/>
    <w:rsid w:val="00505757"/>
    <w:rsid w:val="00505E4E"/>
    <w:rsid w:val="005066CC"/>
    <w:rsid w:val="00507498"/>
    <w:rsid w:val="00507970"/>
    <w:rsid w:val="00512997"/>
    <w:rsid w:val="00513F68"/>
    <w:rsid w:val="00513FA0"/>
    <w:rsid w:val="0051441D"/>
    <w:rsid w:val="00515D26"/>
    <w:rsid w:val="00517D68"/>
    <w:rsid w:val="00521CA9"/>
    <w:rsid w:val="00522088"/>
    <w:rsid w:val="00523F4B"/>
    <w:rsid w:val="005249C8"/>
    <w:rsid w:val="00524C82"/>
    <w:rsid w:val="00524DAD"/>
    <w:rsid w:val="00525BE6"/>
    <w:rsid w:val="00527029"/>
    <w:rsid w:val="0052773D"/>
    <w:rsid w:val="005325D2"/>
    <w:rsid w:val="00535B68"/>
    <w:rsid w:val="00535F3B"/>
    <w:rsid w:val="005364F9"/>
    <w:rsid w:val="00542284"/>
    <w:rsid w:val="00542E78"/>
    <w:rsid w:val="0054371B"/>
    <w:rsid w:val="005440E7"/>
    <w:rsid w:val="00546969"/>
    <w:rsid w:val="00547C59"/>
    <w:rsid w:val="00552EA4"/>
    <w:rsid w:val="005540B3"/>
    <w:rsid w:val="00554B18"/>
    <w:rsid w:val="00555C3E"/>
    <w:rsid w:val="005579D1"/>
    <w:rsid w:val="00557C1C"/>
    <w:rsid w:val="0056041C"/>
    <w:rsid w:val="00561C4D"/>
    <w:rsid w:val="00564C54"/>
    <w:rsid w:val="00565EDF"/>
    <w:rsid w:val="00575B5C"/>
    <w:rsid w:val="005769E1"/>
    <w:rsid w:val="00576B81"/>
    <w:rsid w:val="0058095A"/>
    <w:rsid w:val="005815A6"/>
    <w:rsid w:val="00581D77"/>
    <w:rsid w:val="00581E0C"/>
    <w:rsid w:val="005824C2"/>
    <w:rsid w:val="00582825"/>
    <w:rsid w:val="00583B21"/>
    <w:rsid w:val="00586A40"/>
    <w:rsid w:val="0058757D"/>
    <w:rsid w:val="00590C16"/>
    <w:rsid w:val="00590CE5"/>
    <w:rsid w:val="00590CEB"/>
    <w:rsid w:val="00590FC3"/>
    <w:rsid w:val="005937EF"/>
    <w:rsid w:val="00593B4B"/>
    <w:rsid w:val="00594784"/>
    <w:rsid w:val="00595C9B"/>
    <w:rsid w:val="005962B9"/>
    <w:rsid w:val="00597073"/>
    <w:rsid w:val="005A05AC"/>
    <w:rsid w:val="005A18A4"/>
    <w:rsid w:val="005A3119"/>
    <w:rsid w:val="005A34C6"/>
    <w:rsid w:val="005A401B"/>
    <w:rsid w:val="005A52D3"/>
    <w:rsid w:val="005A5A49"/>
    <w:rsid w:val="005A733D"/>
    <w:rsid w:val="005B10C2"/>
    <w:rsid w:val="005B164D"/>
    <w:rsid w:val="005B3224"/>
    <w:rsid w:val="005B3D15"/>
    <w:rsid w:val="005B5032"/>
    <w:rsid w:val="005B55E4"/>
    <w:rsid w:val="005B6F3C"/>
    <w:rsid w:val="005C3441"/>
    <w:rsid w:val="005C3A4A"/>
    <w:rsid w:val="005C57AB"/>
    <w:rsid w:val="005C5D67"/>
    <w:rsid w:val="005C5D7F"/>
    <w:rsid w:val="005D07BE"/>
    <w:rsid w:val="005D2BCF"/>
    <w:rsid w:val="005D2DB5"/>
    <w:rsid w:val="005D6E66"/>
    <w:rsid w:val="005E113A"/>
    <w:rsid w:val="005E13F0"/>
    <w:rsid w:val="005E3653"/>
    <w:rsid w:val="005E3B60"/>
    <w:rsid w:val="005E3D52"/>
    <w:rsid w:val="005E57B1"/>
    <w:rsid w:val="005E6591"/>
    <w:rsid w:val="005F059E"/>
    <w:rsid w:val="005F07FC"/>
    <w:rsid w:val="005F0F7A"/>
    <w:rsid w:val="005F19EB"/>
    <w:rsid w:val="005F1B45"/>
    <w:rsid w:val="005F2922"/>
    <w:rsid w:val="005F2E91"/>
    <w:rsid w:val="005F33D7"/>
    <w:rsid w:val="005F4481"/>
    <w:rsid w:val="005F50CE"/>
    <w:rsid w:val="005F565B"/>
    <w:rsid w:val="005F56AD"/>
    <w:rsid w:val="00601E55"/>
    <w:rsid w:val="00603151"/>
    <w:rsid w:val="0061068F"/>
    <w:rsid w:val="00610A78"/>
    <w:rsid w:val="00611366"/>
    <w:rsid w:val="00613684"/>
    <w:rsid w:val="00613F91"/>
    <w:rsid w:val="00615877"/>
    <w:rsid w:val="00617E83"/>
    <w:rsid w:val="006207D2"/>
    <w:rsid w:val="00621F1A"/>
    <w:rsid w:val="00623595"/>
    <w:rsid w:val="006250BC"/>
    <w:rsid w:val="00625CBA"/>
    <w:rsid w:val="0062705E"/>
    <w:rsid w:val="00627445"/>
    <w:rsid w:val="006300AA"/>
    <w:rsid w:val="00630195"/>
    <w:rsid w:val="006326B4"/>
    <w:rsid w:val="00632FA6"/>
    <w:rsid w:val="00633399"/>
    <w:rsid w:val="006342FA"/>
    <w:rsid w:val="00634644"/>
    <w:rsid w:val="0063565B"/>
    <w:rsid w:val="006359F0"/>
    <w:rsid w:val="00635A9F"/>
    <w:rsid w:val="006363B8"/>
    <w:rsid w:val="00637BB6"/>
    <w:rsid w:val="0064152A"/>
    <w:rsid w:val="006443E4"/>
    <w:rsid w:val="00645C76"/>
    <w:rsid w:val="00647FEB"/>
    <w:rsid w:val="00650A3A"/>
    <w:rsid w:val="00651CE6"/>
    <w:rsid w:val="00652103"/>
    <w:rsid w:val="0065328B"/>
    <w:rsid w:val="006536CD"/>
    <w:rsid w:val="00653B81"/>
    <w:rsid w:val="006540B6"/>
    <w:rsid w:val="00654121"/>
    <w:rsid w:val="00654E3C"/>
    <w:rsid w:val="00657849"/>
    <w:rsid w:val="00662B79"/>
    <w:rsid w:val="00663422"/>
    <w:rsid w:val="00671051"/>
    <w:rsid w:val="00672E2F"/>
    <w:rsid w:val="00674165"/>
    <w:rsid w:val="006745AD"/>
    <w:rsid w:val="00675251"/>
    <w:rsid w:val="006752AB"/>
    <w:rsid w:val="00675499"/>
    <w:rsid w:val="00676348"/>
    <w:rsid w:val="00682C06"/>
    <w:rsid w:val="006843BF"/>
    <w:rsid w:val="006846C5"/>
    <w:rsid w:val="00684B04"/>
    <w:rsid w:val="00690645"/>
    <w:rsid w:val="00690C94"/>
    <w:rsid w:val="00690CF8"/>
    <w:rsid w:val="006924FE"/>
    <w:rsid w:val="00695776"/>
    <w:rsid w:val="00696766"/>
    <w:rsid w:val="00697503"/>
    <w:rsid w:val="00697E14"/>
    <w:rsid w:val="006A02C1"/>
    <w:rsid w:val="006A181A"/>
    <w:rsid w:val="006A2325"/>
    <w:rsid w:val="006A531A"/>
    <w:rsid w:val="006A58D8"/>
    <w:rsid w:val="006A6D55"/>
    <w:rsid w:val="006B0DBF"/>
    <w:rsid w:val="006B3062"/>
    <w:rsid w:val="006B34B1"/>
    <w:rsid w:val="006B40B0"/>
    <w:rsid w:val="006B4A9A"/>
    <w:rsid w:val="006B4CAD"/>
    <w:rsid w:val="006B6692"/>
    <w:rsid w:val="006B6950"/>
    <w:rsid w:val="006B7860"/>
    <w:rsid w:val="006B7F1B"/>
    <w:rsid w:val="006C14C3"/>
    <w:rsid w:val="006C173C"/>
    <w:rsid w:val="006C6FD2"/>
    <w:rsid w:val="006C76EF"/>
    <w:rsid w:val="006D00D8"/>
    <w:rsid w:val="006D1490"/>
    <w:rsid w:val="006D350C"/>
    <w:rsid w:val="006D390F"/>
    <w:rsid w:val="006D3BF5"/>
    <w:rsid w:val="006D4B33"/>
    <w:rsid w:val="006D4DB7"/>
    <w:rsid w:val="006D5C69"/>
    <w:rsid w:val="006D77A4"/>
    <w:rsid w:val="006D7D64"/>
    <w:rsid w:val="006E070E"/>
    <w:rsid w:val="006E1224"/>
    <w:rsid w:val="006E1BA5"/>
    <w:rsid w:val="006E2C82"/>
    <w:rsid w:val="006E32CB"/>
    <w:rsid w:val="006E4199"/>
    <w:rsid w:val="006E4497"/>
    <w:rsid w:val="006E4BB1"/>
    <w:rsid w:val="006E5EC7"/>
    <w:rsid w:val="006E75F7"/>
    <w:rsid w:val="006F0BA0"/>
    <w:rsid w:val="006F1355"/>
    <w:rsid w:val="006F2C9A"/>
    <w:rsid w:val="006F303E"/>
    <w:rsid w:val="00701D3B"/>
    <w:rsid w:val="00702D57"/>
    <w:rsid w:val="00702E51"/>
    <w:rsid w:val="007055DD"/>
    <w:rsid w:val="00705BE2"/>
    <w:rsid w:val="007065BC"/>
    <w:rsid w:val="0070672B"/>
    <w:rsid w:val="00710410"/>
    <w:rsid w:val="0071068E"/>
    <w:rsid w:val="00711F12"/>
    <w:rsid w:val="00712414"/>
    <w:rsid w:val="00712571"/>
    <w:rsid w:val="00716377"/>
    <w:rsid w:val="00720FF6"/>
    <w:rsid w:val="0072127E"/>
    <w:rsid w:val="00721928"/>
    <w:rsid w:val="00721AC3"/>
    <w:rsid w:val="0072223A"/>
    <w:rsid w:val="00725702"/>
    <w:rsid w:val="00725E9C"/>
    <w:rsid w:val="007261CF"/>
    <w:rsid w:val="0072633D"/>
    <w:rsid w:val="00726BA0"/>
    <w:rsid w:val="0072709B"/>
    <w:rsid w:val="007271FC"/>
    <w:rsid w:val="00727606"/>
    <w:rsid w:val="0073030A"/>
    <w:rsid w:val="00732A4A"/>
    <w:rsid w:val="00733997"/>
    <w:rsid w:val="00733CFD"/>
    <w:rsid w:val="00734FE6"/>
    <w:rsid w:val="0074005D"/>
    <w:rsid w:val="0074215D"/>
    <w:rsid w:val="00743911"/>
    <w:rsid w:val="0074583A"/>
    <w:rsid w:val="007502C6"/>
    <w:rsid w:val="007506D1"/>
    <w:rsid w:val="007518D8"/>
    <w:rsid w:val="00753159"/>
    <w:rsid w:val="00755339"/>
    <w:rsid w:val="0075547B"/>
    <w:rsid w:val="00756B25"/>
    <w:rsid w:val="00757371"/>
    <w:rsid w:val="00757CFD"/>
    <w:rsid w:val="00760827"/>
    <w:rsid w:val="007632BD"/>
    <w:rsid w:val="007659C6"/>
    <w:rsid w:val="00765C15"/>
    <w:rsid w:val="00767298"/>
    <w:rsid w:val="007677F8"/>
    <w:rsid w:val="0077067D"/>
    <w:rsid w:val="00770D3E"/>
    <w:rsid w:val="00771DB9"/>
    <w:rsid w:val="00773421"/>
    <w:rsid w:val="00773BB6"/>
    <w:rsid w:val="00775466"/>
    <w:rsid w:val="007759EF"/>
    <w:rsid w:val="0077684D"/>
    <w:rsid w:val="007777F9"/>
    <w:rsid w:val="00780709"/>
    <w:rsid w:val="007812D7"/>
    <w:rsid w:val="00781732"/>
    <w:rsid w:val="0078434F"/>
    <w:rsid w:val="00786783"/>
    <w:rsid w:val="00786CE6"/>
    <w:rsid w:val="0078787A"/>
    <w:rsid w:val="00790D5B"/>
    <w:rsid w:val="007923EE"/>
    <w:rsid w:val="007930E9"/>
    <w:rsid w:val="007932E2"/>
    <w:rsid w:val="007935A4"/>
    <w:rsid w:val="00794AFE"/>
    <w:rsid w:val="007954D5"/>
    <w:rsid w:val="00797B0C"/>
    <w:rsid w:val="00797B32"/>
    <w:rsid w:val="00797F28"/>
    <w:rsid w:val="007A0A72"/>
    <w:rsid w:val="007A1073"/>
    <w:rsid w:val="007A2C19"/>
    <w:rsid w:val="007A3B0A"/>
    <w:rsid w:val="007A45D7"/>
    <w:rsid w:val="007A549B"/>
    <w:rsid w:val="007A684A"/>
    <w:rsid w:val="007B139C"/>
    <w:rsid w:val="007B24AB"/>
    <w:rsid w:val="007B2A1F"/>
    <w:rsid w:val="007B2CCA"/>
    <w:rsid w:val="007B392F"/>
    <w:rsid w:val="007B40E3"/>
    <w:rsid w:val="007B504E"/>
    <w:rsid w:val="007B7AAC"/>
    <w:rsid w:val="007C06D2"/>
    <w:rsid w:val="007C07BB"/>
    <w:rsid w:val="007C2740"/>
    <w:rsid w:val="007C2EC2"/>
    <w:rsid w:val="007C2F40"/>
    <w:rsid w:val="007C4070"/>
    <w:rsid w:val="007C616E"/>
    <w:rsid w:val="007D103C"/>
    <w:rsid w:val="007D1E15"/>
    <w:rsid w:val="007D36AC"/>
    <w:rsid w:val="007D3AE1"/>
    <w:rsid w:val="007D3BB1"/>
    <w:rsid w:val="007D46E4"/>
    <w:rsid w:val="007D533D"/>
    <w:rsid w:val="007D64DC"/>
    <w:rsid w:val="007E1206"/>
    <w:rsid w:val="007E16F2"/>
    <w:rsid w:val="007E171F"/>
    <w:rsid w:val="007E1A61"/>
    <w:rsid w:val="007E2636"/>
    <w:rsid w:val="007E3660"/>
    <w:rsid w:val="007E38C2"/>
    <w:rsid w:val="007E3E8A"/>
    <w:rsid w:val="007E52AA"/>
    <w:rsid w:val="007E5BB6"/>
    <w:rsid w:val="007F0319"/>
    <w:rsid w:val="007F26C8"/>
    <w:rsid w:val="007F2D20"/>
    <w:rsid w:val="007F4C76"/>
    <w:rsid w:val="007F5823"/>
    <w:rsid w:val="007F6CB8"/>
    <w:rsid w:val="007F76B7"/>
    <w:rsid w:val="00800A1E"/>
    <w:rsid w:val="00803C64"/>
    <w:rsid w:val="00804AB5"/>
    <w:rsid w:val="00807BD3"/>
    <w:rsid w:val="00811F71"/>
    <w:rsid w:val="008122FA"/>
    <w:rsid w:val="00812EF2"/>
    <w:rsid w:val="00814006"/>
    <w:rsid w:val="0081434E"/>
    <w:rsid w:val="008146CA"/>
    <w:rsid w:val="00815344"/>
    <w:rsid w:val="00815BFB"/>
    <w:rsid w:val="00815CAF"/>
    <w:rsid w:val="00816972"/>
    <w:rsid w:val="00820D79"/>
    <w:rsid w:val="00820EE7"/>
    <w:rsid w:val="00821142"/>
    <w:rsid w:val="0082135A"/>
    <w:rsid w:val="008226E7"/>
    <w:rsid w:val="00823C3B"/>
    <w:rsid w:val="008246D4"/>
    <w:rsid w:val="008256F9"/>
    <w:rsid w:val="00825A9E"/>
    <w:rsid w:val="00826430"/>
    <w:rsid w:val="008270AF"/>
    <w:rsid w:val="00834758"/>
    <w:rsid w:val="00834D4C"/>
    <w:rsid w:val="008351F7"/>
    <w:rsid w:val="008364E8"/>
    <w:rsid w:val="00840177"/>
    <w:rsid w:val="00840CA2"/>
    <w:rsid w:val="00842079"/>
    <w:rsid w:val="008422CE"/>
    <w:rsid w:val="00843089"/>
    <w:rsid w:val="0084369B"/>
    <w:rsid w:val="008437CD"/>
    <w:rsid w:val="00845F10"/>
    <w:rsid w:val="00846BBA"/>
    <w:rsid w:val="00847558"/>
    <w:rsid w:val="008475FB"/>
    <w:rsid w:val="00850D86"/>
    <w:rsid w:val="0085123A"/>
    <w:rsid w:val="0085141A"/>
    <w:rsid w:val="00851B56"/>
    <w:rsid w:val="00853065"/>
    <w:rsid w:val="00854669"/>
    <w:rsid w:val="00856169"/>
    <w:rsid w:val="008572A0"/>
    <w:rsid w:val="008573C7"/>
    <w:rsid w:val="0085790E"/>
    <w:rsid w:val="00857BCF"/>
    <w:rsid w:val="00857F0A"/>
    <w:rsid w:val="008622A0"/>
    <w:rsid w:val="00862459"/>
    <w:rsid w:val="00862838"/>
    <w:rsid w:val="00862877"/>
    <w:rsid w:val="00862AEA"/>
    <w:rsid w:val="00862C7B"/>
    <w:rsid w:val="008637C1"/>
    <w:rsid w:val="0086389B"/>
    <w:rsid w:val="008643A6"/>
    <w:rsid w:val="008645A1"/>
    <w:rsid w:val="00865AC2"/>
    <w:rsid w:val="00866F29"/>
    <w:rsid w:val="00866FA8"/>
    <w:rsid w:val="0086787B"/>
    <w:rsid w:val="00867D45"/>
    <w:rsid w:val="0087002B"/>
    <w:rsid w:val="008707CE"/>
    <w:rsid w:val="00871083"/>
    <w:rsid w:val="00872A5E"/>
    <w:rsid w:val="00873BB7"/>
    <w:rsid w:val="0087607D"/>
    <w:rsid w:val="008814E4"/>
    <w:rsid w:val="00885666"/>
    <w:rsid w:val="008865E6"/>
    <w:rsid w:val="00887EA7"/>
    <w:rsid w:val="00890DEB"/>
    <w:rsid w:val="008940CA"/>
    <w:rsid w:val="00894D34"/>
    <w:rsid w:val="00896623"/>
    <w:rsid w:val="0089751A"/>
    <w:rsid w:val="008977F8"/>
    <w:rsid w:val="008979E5"/>
    <w:rsid w:val="008A0156"/>
    <w:rsid w:val="008A0E83"/>
    <w:rsid w:val="008A1AAF"/>
    <w:rsid w:val="008A1C8C"/>
    <w:rsid w:val="008A3573"/>
    <w:rsid w:val="008A44D3"/>
    <w:rsid w:val="008A70DF"/>
    <w:rsid w:val="008B027C"/>
    <w:rsid w:val="008B0481"/>
    <w:rsid w:val="008B07E1"/>
    <w:rsid w:val="008B371D"/>
    <w:rsid w:val="008B43BF"/>
    <w:rsid w:val="008B4EA9"/>
    <w:rsid w:val="008B6282"/>
    <w:rsid w:val="008B6896"/>
    <w:rsid w:val="008C0511"/>
    <w:rsid w:val="008C0BAA"/>
    <w:rsid w:val="008C0CEB"/>
    <w:rsid w:val="008C0D00"/>
    <w:rsid w:val="008C2550"/>
    <w:rsid w:val="008C39AA"/>
    <w:rsid w:val="008C40EF"/>
    <w:rsid w:val="008C5732"/>
    <w:rsid w:val="008C5902"/>
    <w:rsid w:val="008C5E8A"/>
    <w:rsid w:val="008D0179"/>
    <w:rsid w:val="008D2087"/>
    <w:rsid w:val="008D2EC7"/>
    <w:rsid w:val="008D48B9"/>
    <w:rsid w:val="008D6588"/>
    <w:rsid w:val="008D7006"/>
    <w:rsid w:val="008D7FE9"/>
    <w:rsid w:val="008E3122"/>
    <w:rsid w:val="008E3F0A"/>
    <w:rsid w:val="008E4CF9"/>
    <w:rsid w:val="008E5ED2"/>
    <w:rsid w:val="008E6343"/>
    <w:rsid w:val="008E64ED"/>
    <w:rsid w:val="008E738A"/>
    <w:rsid w:val="008F26DD"/>
    <w:rsid w:val="008F2D0F"/>
    <w:rsid w:val="008F76C1"/>
    <w:rsid w:val="008F7B54"/>
    <w:rsid w:val="00900AC2"/>
    <w:rsid w:val="00900D25"/>
    <w:rsid w:val="00902ADB"/>
    <w:rsid w:val="00904070"/>
    <w:rsid w:val="00904228"/>
    <w:rsid w:val="0090449D"/>
    <w:rsid w:val="00906315"/>
    <w:rsid w:val="00907C32"/>
    <w:rsid w:val="00910B8C"/>
    <w:rsid w:val="00911D49"/>
    <w:rsid w:val="00911F19"/>
    <w:rsid w:val="00913FDB"/>
    <w:rsid w:val="0091444B"/>
    <w:rsid w:val="009155B0"/>
    <w:rsid w:val="0091650E"/>
    <w:rsid w:val="009229CA"/>
    <w:rsid w:val="00922C24"/>
    <w:rsid w:val="00922EA4"/>
    <w:rsid w:val="00923DE6"/>
    <w:rsid w:val="00923FA7"/>
    <w:rsid w:val="00927462"/>
    <w:rsid w:val="0093131A"/>
    <w:rsid w:val="009326E6"/>
    <w:rsid w:val="00933080"/>
    <w:rsid w:val="0093308F"/>
    <w:rsid w:val="00934433"/>
    <w:rsid w:val="0093630F"/>
    <w:rsid w:val="00936FBC"/>
    <w:rsid w:val="00937534"/>
    <w:rsid w:val="009409BB"/>
    <w:rsid w:val="00940C85"/>
    <w:rsid w:val="0094206A"/>
    <w:rsid w:val="00942E99"/>
    <w:rsid w:val="00943379"/>
    <w:rsid w:val="009437B0"/>
    <w:rsid w:val="00944421"/>
    <w:rsid w:val="009463FF"/>
    <w:rsid w:val="0095119C"/>
    <w:rsid w:val="0095303A"/>
    <w:rsid w:val="00954A22"/>
    <w:rsid w:val="0095579E"/>
    <w:rsid w:val="00955BFF"/>
    <w:rsid w:val="00956304"/>
    <w:rsid w:val="0095768F"/>
    <w:rsid w:val="00957F66"/>
    <w:rsid w:val="00961D2F"/>
    <w:rsid w:val="0096235D"/>
    <w:rsid w:val="00964D1A"/>
    <w:rsid w:val="0096533B"/>
    <w:rsid w:val="00966081"/>
    <w:rsid w:val="00966727"/>
    <w:rsid w:val="00967292"/>
    <w:rsid w:val="009712E4"/>
    <w:rsid w:val="00974257"/>
    <w:rsid w:val="00974A7B"/>
    <w:rsid w:val="00975677"/>
    <w:rsid w:val="00975DF4"/>
    <w:rsid w:val="00976D69"/>
    <w:rsid w:val="00984775"/>
    <w:rsid w:val="00985ACE"/>
    <w:rsid w:val="009912EC"/>
    <w:rsid w:val="00991E89"/>
    <w:rsid w:val="009923B7"/>
    <w:rsid w:val="00993920"/>
    <w:rsid w:val="00995DE4"/>
    <w:rsid w:val="0099625F"/>
    <w:rsid w:val="00997172"/>
    <w:rsid w:val="009A004F"/>
    <w:rsid w:val="009A1278"/>
    <w:rsid w:val="009A418E"/>
    <w:rsid w:val="009A5004"/>
    <w:rsid w:val="009A6432"/>
    <w:rsid w:val="009A70BA"/>
    <w:rsid w:val="009B0A6A"/>
    <w:rsid w:val="009B0F32"/>
    <w:rsid w:val="009B1397"/>
    <w:rsid w:val="009B1A47"/>
    <w:rsid w:val="009B1EAB"/>
    <w:rsid w:val="009B51AE"/>
    <w:rsid w:val="009B5361"/>
    <w:rsid w:val="009B7160"/>
    <w:rsid w:val="009B7635"/>
    <w:rsid w:val="009B7E65"/>
    <w:rsid w:val="009C001C"/>
    <w:rsid w:val="009C0B61"/>
    <w:rsid w:val="009C1131"/>
    <w:rsid w:val="009C27D0"/>
    <w:rsid w:val="009C56F4"/>
    <w:rsid w:val="009C61BC"/>
    <w:rsid w:val="009C6FC2"/>
    <w:rsid w:val="009C715B"/>
    <w:rsid w:val="009C77BE"/>
    <w:rsid w:val="009D024E"/>
    <w:rsid w:val="009D0C4A"/>
    <w:rsid w:val="009D4E84"/>
    <w:rsid w:val="009D581B"/>
    <w:rsid w:val="009D6AF9"/>
    <w:rsid w:val="009D7F4D"/>
    <w:rsid w:val="009E0B03"/>
    <w:rsid w:val="009E1AEF"/>
    <w:rsid w:val="009E3648"/>
    <w:rsid w:val="009E39CF"/>
    <w:rsid w:val="009E4A1F"/>
    <w:rsid w:val="009E4C3A"/>
    <w:rsid w:val="009E54F2"/>
    <w:rsid w:val="009E6B9A"/>
    <w:rsid w:val="009F0074"/>
    <w:rsid w:val="009F1E84"/>
    <w:rsid w:val="009F2044"/>
    <w:rsid w:val="009F4487"/>
    <w:rsid w:val="009F4A9F"/>
    <w:rsid w:val="009F5E83"/>
    <w:rsid w:val="009F7969"/>
    <w:rsid w:val="00A00DF2"/>
    <w:rsid w:val="00A01BEB"/>
    <w:rsid w:val="00A023AF"/>
    <w:rsid w:val="00A034E1"/>
    <w:rsid w:val="00A03955"/>
    <w:rsid w:val="00A03E9A"/>
    <w:rsid w:val="00A04162"/>
    <w:rsid w:val="00A050ED"/>
    <w:rsid w:val="00A05CD7"/>
    <w:rsid w:val="00A11CB7"/>
    <w:rsid w:val="00A12742"/>
    <w:rsid w:val="00A130BC"/>
    <w:rsid w:val="00A13538"/>
    <w:rsid w:val="00A13B39"/>
    <w:rsid w:val="00A16534"/>
    <w:rsid w:val="00A17477"/>
    <w:rsid w:val="00A17540"/>
    <w:rsid w:val="00A17582"/>
    <w:rsid w:val="00A20AEF"/>
    <w:rsid w:val="00A210E1"/>
    <w:rsid w:val="00A2149F"/>
    <w:rsid w:val="00A2178D"/>
    <w:rsid w:val="00A21DB2"/>
    <w:rsid w:val="00A23783"/>
    <w:rsid w:val="00A2471A"/>
    <w:rsid w:val="00A24EA8"/>
    <w:rsid w:val="00A250C9"/>
    <w:rsid w:val="00A25A1E"/>
    <w:rsid w:val="00A25C86"/>
    <w:rsid w:val="00A26030"/>
    <w:rsid w:val="00A2618C"/>
    <w:rsid w:val="00A26424"/>
    <w:rsid w:val="00A268D6"/>
    <w:rsid w:val="00A27B6E"/>
    <w:rsid w:val="00A30D44"/>
    <w:rsid w:val="00A30E63"/>
    <w:rsid w:val="00A329B2"/>
    <w:rsid w:val="00A33BCA"/>
    <w:rsid w:val="00A3440A"/>
    <w:rsid w:val="00A34763"/>
    <w:rsid w:val="00A35500"/>
    <w:rsid w:val="00A40D46"/>
    <w:rsid w:val="00A41CCC"/>
    <w:rsid w:val="00A438D3"/>
    <w:rsid w:val="00A44483"/>
    <w:rsid w:val="00A4459C"/>
    <w:rsid w:val="00A4484A"/>
    <w:rsid w:val="00A449E1"/>
    <w:rsid w:val="00A45430"/>
    <w:rsid w:val="00A455E5"/>
    <w:rsid w:val="00A46B84"/>
    <w:rsid w:val="00A4714E"/>
    <w:rsid w:val="00A52105"/>
    <w:rsid w:val="00A52467"/>
    <w:rsid w:val="00A53974"/>
    <w:rsid w:val="00A5419B"/>
    <w:rsid w:val="00A5539D"/>
    <w:rsid w:val="00A56051"/>
    <w:rsid w:val="00A6296B"/>
    <w:rsid w:val="00A65392"/>
    <w:rsid w:val="00A670B3"/>
    <w:rsid w:val="00A677CF"/>
    <w:rsid w:val="00A67CEF"/>
    <w:rsid w:val="00A719A5"/>
    <w:rsid w:val="00A74D46"/>
    <w:rsid w:val="00A752A0"/>
    <w:rsid w:val="00A75311"/>
    <w:rsid w:val="00A779CB"/>
    <w:rsid w:val="00A77F33"/>
    <w:rsid w:val="00A81A4F"/>
    <w:rsid w:val="00A81D07"/>
    <w:rsid w:val="00A8541F"/>
    <w:rsid w:val="00A85481"/>
    <w:rsid w:val="00A87DB9"/>
    <w:rsid w:val="00A9226E"/>
    <w:rsid w:val="00A9496F"/>
    <w:rsid w:val="00A96DE6"/>
    <w:rsid w:val="00A97613"/>
    <w:rsid w:val="00AA0F1B"/>
    <w:rsid w:val="00AA5ADE"/>
    <w:rsid w:val="00AA7837"/>
    <w:rsid w:val="00AA7977"/>
    <w:rsid w:val="00AA7AD5"/>
    <w:rsid w:val="00AA7B89"/>
    <w:rsid w:val="00AB0B6E"/>
    <w:rsid w:val="00AB22A1"/>
    <w:rsid w:val="00AB5187"/>
    <w:rsid w:val="00AB5816"/>
    <w:rsid w:val="00AB5CC4"/>
    <w:rsid w:val="00AB5E52"/>
    <w:rsid w:val="00AC02E2"/>
    <w:rsid w:val="00AC15EC"/>
    <w:rsid w:val="00AC30A8"/>
    <w:rsid w:val="00AC31AC"/>
    <w:rsid w:val="00AC40C6"/>
    <w:rsid w:val="00AC74B0"/>
    <w:rsid w:val="00AC7951"/>
    <w:rsid w:val="00AC7D39"/>
    <w:rsid w:val="00AD02FA"/>
    <w:rsid w:val="00AD0624"/>
    <w:rsid w:val="00AD1CC9"/>
    <w:rsid w:val="00AD2391"/>
    <w:rsid w:val="00AD3841"/>
    <w:rsid w:val="00AD6362"/>
    <w:rsid w:val="00AD67DC"/>
    <w:rsid w:val="00AD7F44"/>
    <w:rsid w:val="00AE2512"/>
    <w:rsid w:val="00AE4626"/>
    <w:rsid w:val="00AE5865"/>
    <w:rsid w:val="00AF0C71"/>
    <w:rsid w:val="00AF0D04"/>
    <w:rsid w:val="00AF13DF"/>
    <w:rsid w:val="00AF22AD"/>
    <w:rsid w:val="00AF22FC"/>
    <w:rsid w:val="00AF286E"/>
    <w:rsid w:val="00AF300C"/>
    <w:rsid w:val="00AF4BF7"/>
    <w:rsid w:val="00AF5207"/>
    <w:rsid w:val="00AF5AE2"/>
    <w:rsid w:val="00B0050B"/>
    <w:rsid w:val="00B02175"/>
    <w:rsid w:val="00B024EA"/>
    <w:rsid w:val="00B0273B"/>
    <w:rsid w:val="00B04A9A"/>
    <w:rsid w:val="00B05474"/>
    <w:rsid w:val="00B05A00"/>
    <w:rsid w:val="00B06246"/>
    <w:rsid w:val="00B10053"/>
    <w:rsid w:val="00B11366"/>
    <w:rsid w:val="00B11584"/>
    <w:rsid w:val="00B11D98"/>
    <w:rsid w:val="00B13937"/>
    <w:rsid w:val="00B1704C"/>
    <w:rsid w:val="00B1783A"/>
    <w:rsid w:val="00B2042A"/>
    <w:rsid w:val="00B2125C"/>
    <w:rsid w:val="00B2169B"/>
    <w:rsid w:val="00B21CEA"/>
    <w:rsid w:val="00B239A3"/>
    <w:rsid w:val="00B249E3"/>
    <w:rsid w:val="00B255B7"/>
    <w:rsid w:val="00B25D19"/>
    <w:rsid w:val="00B262E3"/>
    <w:rsid w:val="00B275D3"/>
    <w:rsid w:val="00B27BAB"/>
    <w:rsid w:val="00B3270A"/>
    <w:rsid w:val="00B32EBB"/>
    <w:rsid w:val="00B36BF2"/>
    <w:rsid w:val="00B37EBC"/>
    <w:rsid w:val="00B40526"/>
    <w:rsid w:val="00B40C50"/>
    <w:rsid w:val="00B461C7"/>
    <w:rsid w:val="00B46C17"/>
    <w:rsid w:val="00B5017D"/>
    <w:rsid w:val="00B5087B"/>
    <w:rsid w:val="00B50B4F"/>
    <w:rsid w:val="00B50CB0"/>
    <w:rsid w:val="00B51127"/>
    <w:rsid w:val="00B512FC"/>
    <w:rsid w:val="00B5497F"/>
    <w:rsid w:val="00B55582"/>
    <w:rsid w:val="00B60074"/>
    <w:rsid w:val="00B606BC"/>
    <w:rsid w:val="00B606C5"/>
    <w:rsid w:val="00B60A86"/>
    <w:rsid w:val="00B60C4B"/>
    <w:rsid w:val="00B64279"/>
    <w:rsid w:val="00B6719B"/>
    <w:rsid w:val="00B671FC"/>
    <w:rsid w:val="00B72157"/>
    <w:rsid w:val="00B77E40"/>
    <w:rsid w:val="00B80D22"/>
    <w:rsid w:val="00B81BAF"/>
    <w:rsid w:val="00B82BEA"/>
    <w:rsid w:val="00B85164"/>
    <w:rsid w:val="00B85EFD"/>
    <w:rsid w:val="00B867B4"/>
    <w:rsid w:val="00B87EBF"/>
    <w:rsid w:val="00B90D8D"/>
    <w:rsid w:val="00B91F0F"/>
    <w:rsid w:val="00B92343"/>
    <w:rsid w:val="00B96588"/>
    <w:rsid w:val="00BA023C"/>
    <w:rsid w:val="00BA0B4B"/>
    <w:rsid w:val="00BA0F9D"/>
    <w:rsid w:val="00BA1120"/>
    <w:rsid w:val="00BA286B"/>
    <w:rsid w:val="00BA2DD7"/>
    <w:rsid w:val="00BA33F2"/>
    <w:rsid w:val="00BA39F5"/>
    <w:rsid w:val="00BA3F0B"/>
    <w:rsid w:val="00BA575D"/>
    <w:rsid w:val="00BB0878"/>
    <w:rsid w:val="00BB108F"/>
    <w:rsid w:val="00BB3E0A"/>
    <w:rsid w:val="00BB3E39"/>
    <w:rsid w:val="00BB53CF"/>
    <w:rsid w:val="00BB5CB9"/>
    <w:rsid w:val="00BB7E69"/>
    <w:rsid w:val="00BC008B"/>
    <w:rsid w:val="00BC23A0"/>
    <w:rsid w:val="00BC3301"/>
    <w:rsid w:val="00BC3603"/>
    <w:rsid w:val="00BC3C17"/>
    <w:rsid w:val="00BC4573"/>
    <w:rsid w:val="00BC5FF3"/>
    <w:rsid w:val="00BC76D6"/>
    <w:rsid w:val="00BD1739"/>
    <w:rsid w:val="00BD2758"/>
    <w:rsid w:val="00BD6731"/>
    <w:rsid w:val="00BD6940"/>
    <w:rsid w:val="00BE1BE2"/>
    <w:rsid w:val="00BE3C44"/>
    <w:rsid w:val="00BE3D4B"/>
    <w:rsid w:val="00BE45E1"/>
    <w:rsid w:val="00BE5679"/>
    <w:rsid w:val="00BE5A8C"/>
    <w:rsid w:val="00BE7FAF"/>
    <w:rsid w:val="00BF4AE2"/>
    <w:rsid w:val="00C03A6D"/>
    <w:rsid w:val="00C03ED8"/>
    <w:rsid w:val="00C04AB2"/>
    <w:rsid w:val="00C056CA"/>
    <w:rsid w:val="00C0590F"/>
    <w:rsid w:val="00C07C6F"/>
    <w:rsid w:val="00C07E3F"/>
    <w:rsid w:val="00C1002F"/>
    <w:rsid w:val="00C10FE2"/>
    <w:rsid w:val="00C13CD2"/>
    <w:rsid w:val="00C15469"/>
    <w:rsid w:val="00C1731B"/>
    <w:rsid w:val="00C17C09"/>
    <w:rsid w:val="00C203B3"/>
    <w:rsid w:val="00C21B26"/>
    <w:rsid w:val="00C21D54"/>
    <w:rsid w:val="00C22763"/>
    <w:rsid w:val="00C22D19"/>
    <w:rsid w:val="00C24F98"/>
    <w:rsid w:val="00C3152C"/>
    <w:rsid w:val="00C3316F"/>
    <w:rsid w:val="00C3379D"/>
    <w:rsid w:val="00C339AA"/>
    <w:rsid w:val="00C34FF5"/>
    <w:rsid w:val="00C35977"/>
    <w:rsid w:val="00C41A3A"/>
    <w:rsid w:val="00C44F4A"/>
    <w:rsid w:val="00C469D7"/>
    <w:rsid w:val="00C46DF6"/>
    <w:rsid w:val="00C47FDA"/>
    <w:rsid w:val="00C50813"/>
    <w:rsid w:val="00C51E82"/>
    <w:rsid w:val="00C52387"/>
    <w:rsid w:val="00C52AD1"/>
    <w:rsid w:val="00C52AF8"/>
    <w:rsid w:val="00C52DC4"/>
    <w:rsid w:val="00C53DED"/>
    <w:rsid w:val="00C5598C"/>
    <w:rsid w:val="00C56273"/>
    <w:rsid w:val="00C56857"/>
    <w:rsid w:val="00C574AE"/>
    <w:rsid w:val="00C60779"/>
    <w:rsid w:val="00C60B82"/>
    <w:rsid w:val="00C6119C"/>
    <w:rsid w:val="00C611AF"/>
    <w:rsid w:val="00C64113"/>
    <w:rsid w:val="00C642B2"/>
    <w:rsid w:val="00C64623"/>
    <w:rsid w:val="00C660AB"/>
    <w:rsid w:val="00C6679B"/>
    <w:rsid w:val="00C66CBC"/>
    <w:rsid w:val="00C677BE"/>
    <w:rsid w:val="00C72318"/>
    <w:rsid w:val="00C72DC3"/>
    <w:rsid w:val="00C7310C"/>
    <w:rsid w:val="00C73652"/>
    <w:rsid w:val="00C761EC"/>
    <w:rsid w:val="00C7702C"/>
    <w:rsid w:val="00C8133F"/>
    <w:rsid w:val="00C82DF5"/>
    <w:rsid w:val="00C852BC"/>
    <w:rsid w:val="00C859B4"/>
    <w:rsid w:val="00C85CB5"/>
    <w:rsid w:val="00C860F4"/>
    <w:rsid w:val="00C86545"/>
    <w:rsid w:val="00C86F79"/>
    <w:rsid w:val="00C87CA8"/>
    <w:rsid w:val="00C90CEA"/>
    <w:rsid w:val="00C9207F"/>
    <w:rsid w:val="00C92FEC"/>
    <w:rsid w:val="00C938BB"/>
    <w:rsid w:val="00C96FD0"/>
    <w:rsid w:val="00CA1A83"/>
    <w:rsid w:val="00CA5767"/>
    <w:rsid w:val="00CA6133"/>
    <w:rsid w:val="00CB310F"/>
    <w:rsid w:val="00CB3D22"/>
    <w:rsid w:val="00CB590B"/>
    <w:rsid w:val="00CB5D1F"/>
    <w:rsid w:val="00CC001F"/>
    <w:rsid w:val="00CC2AD6"/>
    <w:rsid w:val="00CC5938"/>
    <w:rsid w:val="00CC6908"/>
    <w:rsid w:val="00CD0EEE"/>
    <w:rsid w:val="00CD2E91"/>
    <w:rsid w:val="00CD433D"/>
    <w:rsid w:val="00CD52BE"/>
    <w:rsid w:val="00CD63DD"/>
    <w:rsid w:val="00CE0430"/>
    <w:rsid w:val="00CE07E9"/>
    <w:rsid w:val="00CE0B5E"/>
    <w:rsid w:val="00CE1A3C"/>
    <w:rsid w:val="00CE2B22"/>
    <w:rsid w:val="00CE3C93"/>
    <w:rsid w:val="00CE4235"/>
    <w:rsid w:val="00CE681B"/>
    <w:rsid w:val="00CE77FE"/>
    <w:rsid w:val="00CE7C93"/>
    <w:rsid w:val="00CF0163"/>
    <w:rsid w:val="00CF239F"/>
    <w:rsid w:val="00CF24BF"/>
    <w:rsid w:val="00CF414C"/>
    <w:rsid w:val="00CF520B"/>
    <w:rsid w:val="00CF5560"/>
    <w:rsid w:val="00CF56BA"/>
    <w:rsid w:val="00CF636B"/>
    <w:rsid w:val="00D00A70"/>
    <w:rsid w:val="00D00C2F"/>
    <w:rsid w:val="00D01DEE"/>
    <w:rsid w:val="00D03BC1"/>
    <w:rsid w:val="00D03D5B"/>
    <w:rsid w:val="00D04895"/>
    <w:rsid w:val="00D0745F"/>
    <w:rsid w:val="00D10A2C"/>
    <w:rsid w:val="00D11C0E"/>
    <w:rsid w:val="00D1265A"/>
    <w:rsid w:val="00D12734"/>
    <w:rsid w:val="00D12CE9"/>
    <w:rsid w:val="00D15AB2"/>
    <w:rsid w:val="00D17950"/>
    <w:rsid w:val="00D239FF"/>
    <w:rsid w:val="00D2420F"/>
    <w:rsid w:val="00D246CE"/>
    <w:rsid w:val="00D24ACD"/>
    <w:rsid w:val="00D25598"/>
    <w:rsid w:val="00D25A5A"/>
    <w:rsid w:val="00D270DE"/>
    <w:rsid w:val="00D33BBA"/>
    <w:rsid w:val="00D355D3"/>
    <w:rsid w:val="00D36F52"/>
    <w:rsid w:val="00D40936"/>
    <w:rsid w:val="00D4482A"/>
    <w:rsid w:val="00D44870"/>
    <w:rsid w:val="00D460DE"/>
    <w:rsid w:val="00D5002C"/>
    <w:rsid w:val="00D50A02"/>
    <w:rsid w:val="00D52028"/>
    <w:rsid w:val="00D52EBC"/>
    <w:rsid w:val="00D57886"/>
    <w:rsid w:val="00D57A79"/>
    <w:rsid w:val="00D57BC5"/>
    <w:rsid w:val="00D57BCA"/>
    <w:rsid w:val="00D61578"/>
    <w:rsid w:val="00D66933"/>
    <w:rsid w:val="00D66AD9"/>
    <w:rsid w:val="00D6715B"/>
    <w:rsid w:val="00D700BA"/>
    <w:rsid w:val="00D715E7"/>
    <w:rsid w:val="00D733BC"/>
    <w:rsid w:val="00D7382C"/>
    <w:rsid w:val="00D73BAC"/>
    <w:rsid w:val="00D751DF"/>
    <w:rsid w:val="00D764D9"/>
    <w:rsid w:val="00D76C22"/>
    <w:rsid w:val="00D77E35"/>
    <w:rsid w:val="00D8182F"/>
    <w:rsid w:val="00D82F9E"/>
    <w:rsid w:val="00D84946"/>
    <w:rsid w:val="00D8589D"/>
    <w:rsid w:val="00D85AC7"/>
    <w:rsid w:val="00D8608B"/>
    <w:rsid w:val="00D86105"/>
    <w:rsid w:val="00D87B64"/>
    <w:rsid w:val="00D90DF9"/>
    <w:rsid w:val="00D9115E"/>
    <w:rsid w:val="00D913F4"/>
    <w:rsid w:val="00D91940"/>
    <w:rsid w:val="00D91E57"/>
    <w:rsid w:val="00D921E5"/>
    <w:rsid w:val="00DA02CA"/>
    <w:rsid w:val="00DA397A"/>
    <w:rsid w:val="00DA39ED"/>
    <w:rsid w:val="00DA48D9"/>
    <w:rsid w:val="00DA49CA"/>
    <w:rsid w:val="00DA6380"/>
    <w:rsid w:val="00DA7BBC"/>
    <w:rsid w:val="00DB2677"/>
    <w:rsid w:val="00DB2DF3"/>
    <w:rsid w:val="00DB3100"/>
    <w:rsid w:val="00DB388C"/>
    <w:rsid w:val="00DB6761"/>
    <w:rsid w:val="00DB7309"/>
    <w:rsid w:val="00DC336A"/>
    <w:rsid w:val="00DC338E"/>
    <w:rsid w:val="00DC51C2"/>
    <w:rsid w:val="00DD133D"/>
    <w:rsid w:val="00DD2144"/>
    <w:rsid w:val="00DD27EE"/>
    <w:rsid w:val="00DD403B"/>
    <w:rsid w:val="00DD42AF"/>
    <w:rsid w:val="00DD4CAF"/>
    <w:rsid w:val="00DD6AA7"/>
    <w:rsid w:val="00DD6AB7"/>
    <w:rsid w:val="00DE1460"/>
    <w:rsid w:val="00DE24B9"/>
    <w:rsid w:val="00DE55C0"/>
    <w:rsid w:val="00DE64A2"/>
    <w:rsid w:val="00DF1612"/>
    <w:rsid w:val="00DF3255"/>
    <w:rsid w:val="00DF5AF0"/>
    <w:rsid w:val="00E004B8"/>
    <w:rsid w:val="00E00CD4"/>
    <w:rsid w:val="00E01BEB"/>
    <w:rsid w:val="00E01D73"/>
    <w:rsid w:val="00E07ABA"/>
    <w:rsid w:val="00E11887"/>
    <w:rsid w:val="00E15710"/>
    <w:rsid w:val="00E17991"/>
    <w:rsid w:val="00E17CF4"/>
    <w:rsid w:val="00E214BF"/>
    <w:rsid w:val="00E21D4D"/>
    <w:rsid w:val="00E2363A"/>
    <w:rsid w:val="00E241DF"/>
    <w:rsid w:val="00E25176"/>
    <w:rsid w:val="00E25836"/>
    <w:rsid w:val="00E25B40"/>
    <w:rsid w:val="00E26299"/>
    <w:rsid w:val="00E30535"/>
    <w:rsid w:val="00E3475A"/>
    <w:rsid w:val="00E34CEC"/>
    <w:rsid w:val="00E36DC0"/>
    <w:rsid w:val="00E36EC3"/>
    <w:rsid w:val="00E37161"/>
    <w:rsid w:val="00E40593"/>
    <w:rsid w:val="00E429E3"/>
    <w:rsid w:val="00E43CB5"/>
    <w:rsid w:val="00E43CFE"/>
    <w:rsid w:val="00E443D8"/>
    <w:rsid w:val="00E452CD"/>
    <w:rsid w:val="00E462BB"/>
    <w:rsid w:val="00E4680D"/>
    <w:rsid w:val="00E51EB2"/>
    <w:rsid w:val="00E52A8A"/>
    <w:rsid w:val="00E52CDB"/>
    <w:rsid w:val="00E53D4F"/>
    <w:rsid w:val="00E540B3"/>
    <w:rsid w:val="00E54559"/>
    <w:rsid w:val="00E550CB"/>
    <w:rsid w:val="00E56938"/>
    <w:rsid w:val="00E5773D"/>
    <w:rsid w:val="00E61090"/>
    <w:rsid w:val="00E61B3A"/>
    <w:rsid w:val="00E63DED"/>
    <w:rsid w:val="00E63FD3"/>
    <w:rsid w:val="00E64539"/>
    <w:rsid w:val="00E648B3"/>
    <w:rsid w:val="00E64F4A"/>
    <w:rsid w:val="00E6561B"/>
    <w:rsid w:val="00E65D9B"/>
    <w:rsid w:val="00E662EF"/>
    <w:rsid w:val="00E67E2B"/>
    <w:rsid w:val="00E72099"/>
    <w:rsid w:val="00E722C3"/>
    <w:rsid w:val="00E73BFB"/>
    <w:rsid w:val="00E73C60"/>
    <w:rsid w:val="00E7475F"/>
    <w:rsid w:val="00E74B9A"/>
    <w:rsid w:val="00E7555D"/>
    <w:rsid w:val="00E77F78"/>
    <w:rsid w:val="00E825F3"/>
    <w:rsid w:val="00E8320B"/>
    <w:rsid w:val="00E84514"/>
    <w:rsid w:val="00E869FA"/>
    <w:rsid w:val="00E87D1A"/>
    <w:rsid w:val="00E90976"/>
    <w:rsid w:val="00E947CF"/>
    <w:rsid w:val="00E9540F"/>
    <w:rsid w:val="00EA092E"/>
    <w:rsid w:val="00EA28C1"/>
    <w:rsid w:val="00EA2F41"/>
    <w:rsid w:val="00EA46F2"/>
    <w:rsid w:val="00EA50D3"/>
    <w:rsid w:val="00EA5E59"/>
    <w:rsid w:val="00EB010E"/>
    <w:rsid w:val="00EB01A7"/>
    <w:rsid w:val="00EB18BD"/>
    <w:rsid w:val="00EB1EE1"/>
    <w:rsid w:val="00EB24B8"/>
    <w:rsid w:val="00EB3804"/>
    <w:rsid w:val="00EB397E"/>
    <w:rsid w:val="00EB4A83"/>
    <w:rsid w:val="00EB5F90"/>
    <w:rsid w:val="00EB6195"/>
    <w:rsid w:val="00EB6CD7"/>
    <w:rsid w:val="00EC05AD"/>
    <w:rsid w:val="00EC1AAC"/>
    <w:rsid w:val="00EC3396"/>
    <w:rsid w:val="00EC4747"/>
    <w:rsid w:val="00EC6CA1"/>
    <w:rsid w:val="00EC6F9B"/>
    <w:rsid w:val="00EC7430"/>
    <w:rsid w:val="00EC7E66"/>
    <w:rsid w:val="00ED050B"/>
    <w:rsid w:val="00ED0EDD"/>
    <w:rsid w:val="00ED0F5D"/>
    <w:rsid w:val="00ED109C"/>
    <w:rsid w:val="00ED17AC"/>
    <w:rsid w:val="00ED2577"/>
    <w:rsid w:val="00ED4BAC"/>
    <w:rsid w:val="00ED59F1"/>
    <w:rsid w:val="00ED5D7A"/>
    <w:rsid w:val="00ED644D"/>
    <w:rsid w:val="00EE2A83"/>
    <w:rsid w:val="00EE2B24"/>
    <w:rsid w:val="00EE729C"/>
    <w:rsid w:val="00EE7B62"/>
    <w:rsid w:val="00EE7E9C"/>
    <w:rsid w:val="00EF1740"/>
    <w:rsid w:val="00EF1812"/>
    <w:rsid w:val="00EF2300"/>
    <w:rsid w:val="00EF70AC"/>
    <w:rsid w:val="00EF797B"/>
    <w:rsid w:val="00EF7C2E"/>
    <w:rsid w:val="00F0181D"/>
    <w:rsid w:val="00F0735E"/>
    <w:rsid w:val="00F0771C"/>
    <w:rsid w:val="00F104A8"/>
    <w:rsid w:val="00F11801"/>
    <w:rsid w:val="00F12F7F"/>
    <w:rsid w:val="00F13A85"/>
    <w:rsid w:val="00F13FB8"/>
    <w:rsid w:val="00F1506E"/>
    <w:rsid w:val="00F17B3D"/>
    <w:rsid w:val="00F21876"/>
    <w:rsid w:val="00F21C28"/>
    <w:rsid w:val="00F21EDA"/>
    <w:rsid w:val="00F22241"/>
    <w:rsid w:val="00F22DD2"/>
    <w:rsid w:val="00F22EE7"/>
    <w:rsid w:val="00F230A0"/>
    <w:rsid w:val="00F259CB"/>
    <w:rsid w:val="00F26044"/>
    <w:rsid w:val="00F2685C"/>
    <w:rsid w:val="00F27BBA"/>
    <w:rsid w:val="00F306FB"/>
    <w:rsid w:val="00F30927"/>
    <w:rsid w:val="00F30D6A"/>
    <w:rsid w:val="00F30E99"/>
    <w:rsid w:val="00F30FAE"/>
    <w:rsid w:val="00F31006"/>
    <w:rsid w:val="00F311D5"/>
    <w:rsid w:val="00F31960"/>
    <w:rsid w:val="00F31EC7"/>
    <w:rsid w:val="00F34823"/>
    <w:rsid w:val="00F34897"/>
    <w:rsid w:val="00F352B2"/>
    <w:rsid w:val="00F36C83"/>
    <w:rsid w:val="00F40846"/>
    <w:rsid w:val="00F4094A"/>
    <w:rsid w:val="00F40FB8"/>
    <w:rsid w:val="00F42942"/>
    <w:rsid w:val="00F42E3A"/>
    <w:rsid w:val="00F44193"/>
    <w:rsid w:val="00F45630"/>
    <w:rsid w:val="00F510F2"/>
    <w:rsid w:val="00F51754"/>
    <w:rsid w:val="00F5190C"/>
    <w:rsid w:val="00F526D0"/>
    <w:rsid w:val="00F6137B"/>
    <w:rsid w:val="00F6183D"/>
    <w:rsid w:val="00F62768"/>
    <w:rsid w:val="00F707A6"/>
    <w:rsid w:val="00F73540"/>
    <w:rsid w:val="00F737FF"/>
    <w:rsid w:val="00F74339"/>
    <w:rsid w:val="00F75EB2"/>
    <w:rsid w:val="00F76658"/>
    <w:rsid w:val="00F80516"/>
    <w:rsid w:val="00F81063"/>
    <w:rsid w:val="00F820BE"/>
    <w:rsid w:val="00F82784"/>
    <w:rsid w:val="00F829DA"/>
    <w:rsid w:val="00F838C2"/>
    <w:rsid w:val="00F83ECF"/>
    <w:rsid w:val="00F83EF3"/>
    <w:rsid w:val="00F843BD"/>
    <w:rsid w:val="00F90105"/>
    <w:rsid w:val="00F90BDD"/>
    <w:rsid w:val="00F92CE7"/>
    <w:rsid w:val="00F93920"/>
    <w:rsid w:val="00F93F79"/>
    <w:rsid w:val="00F9563B"/>
    <w:rsid w:val="00F96491"/>
    <w:rsid w:val="00F97824"/>
    <w:rsid w:val="00F97C83"/>
    <w:rsid w:val="00FA0790"/>
    <w:rsid w:val="00FA35DA"/>
    <w:rsid w:val="00FA37F1"/>
    <w:rsid w:val="00FA6B18"/>
    <w:rsid w:val="00FB1963"/>
    <w:rsid w:val="00FB367F"/>
    <w:rsid w:val="00FB6391"/>
    <w:rsid w:val="00FC03E8"/>
    <w:rsid w:val="00FC06D9"/>
    <w:rsid w:val="00FC2AE2"/>
    <w:rsid w:val="00FC32DF"/>
    <w:rsid w:val="00FC4587"/>
    <w:rsid w:val="00FC47D2"/>
    <w:rsid w:val="00FC5AEA"/>
    <w:rsid w:val="00FD02A1"/>
    <w:rsid w:val="00FD0DE3"/>
    <w:rsid w:val="00FD100C"/>
    <w:rsid w:val="00FD13D3"/>
    <w:rsid w:val="00FD3792"/>
    <w:rsid w:val="00FD3CE2"/>
    <w:rsid w:val="00FD42B6"/>
    <w:rsid w:val="00FD52C9"/>
    <w:rsid w:val="00FD5C4F"/>
    <w:rsid w:val="00FD6D03"/>
    <w:rsid w:val="00FE2E34"/>
    <w:rsid w:val="00FE43C1"/>
    <w:rsid w:val="00FE4640"/>
    <w:rsid w:val="00FE5321"/>
    <w:rsid w:val="00FF0425"/>
    <w:rsid w:val="00FF0F3F"/>
    <w:rsid w:val="00FF2BBE"/>
    <w:rsid w:val="00FF3A8C"/>
    <w:rsid w:val="00FF48FE"/>
    <w:rsid w:val="00FF4C73"/>
    <w:rsid w:val="00FF7223"/>
    <w:rsid w:val="00FF78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BECBEC-0683-4F6B-AF94-64FE71A5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75"/>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paragraph" w:styleId="Textodeglobo">
    <w:name w:val="Balloon Text"/>
    <w:basedOn w:val="Normal"/>
    <w:link w:val="TextodegloboCar"/>
    <w:rsid w:val="0041654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16545"/>
    <w:rPr>
      <w:rFonts w:ascii="Tahoma" w:hAnsi="Tahoma" w:cs="Tahoma"/>
      <w:sz w:val="16"/>
      <w:szCs w:val="16"/>
      <w:lang w:val="es-ES" w:eastAsia="es-ES"/>
    </w:rPr>
  </w:style>
  <w:style w:type="paragraph" w:customStyle="1" w:styleId="Default">
    <w:name w:val="Default"/>
    <w:rsid w:val="00334273"/>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rsid w:val="004624A1"/>
    <w:rPr>
      <w:color w:val="0000FF" w:themeColor="hyperlink"/>
      <w:u w:val="single"/>
    </w:rPr>
  </w:style>
  <w:style w:type="character" w:customStyle="1" w:styleId="PiedepginaCar">
    <w:name w:val="Pie de página Car"/>
    <w:basedOn w:val="Fuentedeprrafopredeter"/>
    <w:link w:val="Piedepgina"/>
    <w:uiPriority w:val="99"/>
    <w:rsid w:val="00276CA6"/>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135">
      <w:bodyDiv w:val="1"/>
      <w:marLeft w:val="0"/>
      <w:marRight w:val="0"/>
      <w:marTop w:val="0"/>
      <w:marBottom w:val="0"/>
      <w:divBdr>
        <w:top w:val="none" w:sz="0" w:space="0" w:color="auto"/>
        <w:left w:val="none" w:sz="0" w:space="0" w:color="auto"/>
        <w:bottom w:val="none" w:sz="0" w:space="0" w:color="auto"/>
        <w:right w:val="none" w:sz="0" w:space="0" w:color="auto"/>
      </w:divBdr>
    </w:div>
    <w:div w:id="30418819">
      <w:bodyDiv w:val="1"/>
      <w:marLeft w:val="0"/>
      <w:marRight w:val="0"/>
      <w:marTop w:val="0"/>
      <w:marBottom w:val="0"/>
      <w:divBdr>
        <w:top w:val="none" w:sz="0" w:space="0" w:color="auto"/>
        <w:left w:val="none" w:sz="0" w:space="0" w:color="auto"/>
        <w:bottom w:val="none" w:sz="0" w:space="0" w:color="auto"/>
        <w:right w:val="none" w:sz="0" w:space="0" w:color="auto"/>
      </w:divBdr>
    </w:div>
    <w:div w:id="124588390">
      <w:bodyDiv w:val="1"/>
      <w:marLeft w:val="0"/>
      <w:marRight w:val="0"/>
      <w:marTop w:val="0"/>
      <w:marBottom w:val="0"/>
      <w:divBdr>
        <w:top w:val="none" w:sz="0" w:space="0" w:color="auto"/>
        <w:left w:val="none" w:sz="0" w:space="0" w:color="auto"/>
        <w:bottom w:val="none" w:sz="0" w:space="0" w:color="auto"/>
        <w:right w:val="none" w:sz="0" w:space="0" w:color="auto"/>
      </w:divBdr>
    </w:div>
    <w:div w:id="125509843">
      <w:bodyDiv w:val="1"/>
      <w:marLeft w:val="0"/>
      <w:marRight w:val="0"/>
      <w:marTop w:val="0"/>
      <w:marBottom w:val="0"/>
      <w:divBdr>
        <w:top w:val="none" w:sz="0" w:space="0" w:color="auto"/>
        <w:left w:val="none" w:sz="0" w:space="0" w:color="auto"/>
        <w:bottom w:val="none" w:sz="0" w:space="0" w:color="auto"/>
        <w:right w:val="none" w:sz="0" w:space="0" w:color="auto"/>
      </w:divBdr>
    </w:div>
    <w:div w:id="202594548">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226692583">
      <w:bodyDiv w:val="1"/>
      <w:marLeft w:val="0"/>
      <w:marRight w:val="0"/>
      <w:marTop w:val="0"/>
      <w:marBottom w:val="0"/>
      <w:divBdr>
        <w:top w:val="none" w:sz="0" w:space="0" w:color="auto"/>
        <w:left w:val="none" w:sz="0" w:space="0" w:color="auto"/>
        <w:bottom w:val="none" w:sz="0" w:space="0" w:color="auto"/>
        <w:right w:val="none" w:sz="0" w:space="0" w:color="auto"/>
      </w:divBdr>
    </w:div>
    <w:div w:id="250891028">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29551125">
      <w:bodyDiv w:val="1"/>
      <w:marLeft w:val="0"/>
      <w:marRight w:val="0"/>
      <w:marTop w:val="0"/>
      <w:marBottom w:val="0"/>
      <w:divBdr>
        <w:top w:val="none" w:sz="0" w:space="0" w:color="auto"/>
        <w:left w:val="none" w:sz="0" w:space="0" w:color="auto"/>
        <w:bottom w:val="none" w:sz="0" w:space="0" w:color="auto"/>
        <w:right w:val="none" w:sz="0" w:space="0" w:color="auto"/>
      </w:divBdr>
    </w:div>
    <w:div w:id="458569374">
      <w:bodyDiv w:val="1"/>
      <w:marLeft w:val="0"/>
      <w:marRight w:val="0"/>
      <w:marTop w:val="0"/>
      <w:marBottom w:val="0"/>
      <w:divBdr>
        <w:top w:val="none" w:sz="0" w:space="0" w:color="auto"/>
        <w:left w:val="none" w:sz="0" w:space="0" w:color="auto"/>
        <w:bottom w:val="none" w:sz="0" w:space="0" w:color="auto"/>
        <w:right w:val="none" w:sz="0" w:space="0" w:color="auto"/>
      </w:divBdr>
    </w:div>
    <w:div w:id="491483175">
      <w:bodyDiv w:val="1"/>
      <w:marLeft w:val="0"/>
      <w:marRight w:val="0"/>
      <w:marTop w:val="0"/>
      <w:marBottom w:val="0"/>
      <w:divBdr>
        <w:top w:val="none" w:sz="0" w:space="0" w:color="auto"/>
        <w:left w:val="none" w:sz="0" w:space="0" w:color="auto"/>
        <w:bottom w:val="none" w:sz="0" w:space="0" w:color="auto"/>
        <w:right w:val="none" w:sz="0" w:space="0" w:color="auto"/>
      </w:divBdr>
    </w:div>
    <w:div w:id="537671188">
      <w:bodyDiv w:val="1"/>
      <w:marLeft w:val="0"/>
      <w:marRight w:val="0"/>
      <w:marTop w:val="0"/>
      <w:marBottom w:val="0"/>
      <w:divBdr>
        <w:top w:val="none" w:sz="0" w:space="0" w:color="auto"/>
        <w:left w:val="none" w:sz="0" w:space="0" w:color="auto"/>
        <w:bottom w:val="none" w:sz="0" w:space="0" w:color="auto"/>
        <w:right w:val="none" w:sz="0" w:space="0" w:color="auto"/>
      </w:divBdr>
    </w:div>
    <w:div w:id="597956108">
      <w:bodyDiv w:val="1"/>
      <w:marLeft w:val="0"/>
      <w:marRight w:val="0"/>
      <w:marTop w:val="0"/>
      <w:marBottom w:val="0"/>
      <w:divBdr>
        <w:top w:val="none" w:sz="0" w:space="0" w:color="auto"/>
        <w:left w:val="none" w:sz="0" w:space="0" w:color="auto"/>
        <w:bottom w:val="none" w:sz="0" w:space="0" w:color="auto"/>
        <w:right w:val="none" w:sz="0" w:space="0" w:color="auto"/>
      </w:divBdr>
    </w:div>
    <w:div w:id="625964436">
      <w:bodyDiv w:val="1"/>
      <w:marLeft w:val="0"/>
      <w:marRight w:val="0"/>
      <w:marTop w:val="0"/>
      <w:marBottom w:val="0"/>
      <w:divBdr>
        <w:top w:val="none" w:sz="0" w:space="0" w:color="auto"/>
        <w:left w:val="none" w:sz="0" w:space="0" w:color="auto"/>
        <w:bottom w:val="none" w:sz="0" w:space="0" w:color="auto"/>
        <w:right w:val="none" w:sz="0" w:space="0" w:color="auto"/>
      </w:divBdr>
    </w:div>
    <w:div w:id="642467085">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676663413">
      <w:bodyDiv w:val="1"/>
      <w:marLeft w:val="0"/>
      <w:marRight w:val="0"/>
      <w:marTop w:val="0"/>
      <w:marBottom w:val="0"/>
      <w:divBdr>
        <w:top w:val="none" w:sz="0" w:space="0" w:color="auto"/>
        <w:left w:val="none" w:sz="0" w:space="0" w:color="auto"/>
        <w:bottom w:val="none" w:sz="0" w:space="0" w:color="auto"/>
        <w:right w:val="none" w:sz="0" w:space="0" w:color="auto"/>
      </w:divBdr>
    </w:div>
    <w:div w:id="717969660">
      <w:bodyDiv w:val="1"/>
      <w:marLeft w:val="0"/>
      <w:marRight w:val="0"/>
      <w:marTop w:val="0"/>
      <w:marBottom w:val="0"/>
      <w:divBdr>
        <w:top w:val="none" w:sz="0" w:space="0" w:color="auto"/>
        <w:left w:val="none" w:sz="0" w:space="0" w:color="auto"/>
        <w:bottom w:val="none" w:sz="0" w:space="0" w:color="auto"/>
        <w:right w:val="none" w:sz="0" w:space="0" w:color="auto"/>
      </w:divBdr>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75633933">
      <w:bodyDiv w:val="1"/>
      <w:marLeft w:val="0"/>
      <w:marRight w:val="0"/>
      <w:marTop w:val="0"/>
      <w:marBottom w:val="0"/>
      <w:divBdr>
        <w:top w:val="none" w:sz="0" w:space="0" w:color="auto"/>
        <w:left w:val="none" w:sz="0" w:space="0" w:color="auto"/>
        <w:bottom w:val="none" w:sz="0" w:space="0" w:color="auto"/>
        <w:right w:val="none" w:sz="0" w:space="0" w:color="auto"/>
      </w:divBdr>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787353152">
      <w:bodyDiv w:val="1"/>
      <w:marLeft w:val="0"/>
      <w:marRight w:val="0"/>
      <w:marTop w:val="0"/>
      <w:marBottom w:val="0"/>
      <w:divBdr>
        <w:top w:val="none" w:sz="0" w:space="0" w:color="auto"/>
        <w:left w:val="none" w:sz="0" w:space="0" w:color="auto"/>
        <w:bottom w:val="none" w:sz="0" w:space="0" w:color="auto"/>
        <w:right w:val="none" w:sz="0" w:space="0" w:color="auto"/>
      </w:divBdr>
    </w:div>
    <w:div w:id="833303496">
      <w:bodyDiv w:val="1"/>
      <w:marLeft w:val="0"/>
      <w:marRight w:val="0"/>
      <w:marTop w:val="0"/>
      <w:marBottom w:val="0"/>
      <w:divBdr>
        <w:top w:val="none" w:sz="0" w:space="0" w:color="auto"/>
        <w:left w:val="none" w:sz="0" w:space="0" w:color="auto"/>
        <w:bottom w:val="none" w:sz="0" w:space="0" w:color="auto"/>
        <w:right w:val="none" w:sz="0" w:space="0" w:color="auto"/>
      </w:divBdr>
    </w:div>
    <w:div w:id="889852048">
      <w:bodyDiv w:val="1"/>
      <w:marLeft w:val="0"/>
      <w:marRight w:val="0"/>
      <w:marTop w:val="0"/>
      <w:marBottom w:val="0"/>
      <w:divBdr>
        <w:top w:val="none" w:sz="0" w:space="0" w:color="auto"/>
        <w:left w:val="none" w:sz="0" w:space="0" w:color="auto"/>
        <w:bottom w:val="none" w:sz="0" w:space="0" w:color="auto"/>
        <w:right w:val="none" w:sz="0" w:space="0" w:color="auto"/>
      </w:divBdr>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011639534">
      <w:bodyDiv w:val="1"/>
      <w:marLeft w:val="0"/>
      <w:marRight w:val="0"/>
      <w:marTop w:val="0"/>
      <w:marBottom w:val="0"/>
      <w:divBdr>
        <w:top w:val="none" w:sz="0" w:space="0" w:color="auto"/>
        <w:left w:val="none" w:sz="0" w:space="0" w:color="auto"/>
        <w:bottom w:val="none" w:sz="0" w:space="0" w:color="auto"/>
        <w:right w:val="none" w:sz="0" w:space="0" w:color="auto"/>
      </w:divBdr>
    </w:div>
    <w:div w:id="1075518676">
      <w:bodyDiv w:val="1"/>
      <w:marLeft w:val="0"/>
      <w:marRight w:val="0"/>
      <w:marTop w:val="0"/>
      <w:marBottom w:val="0"/>
      <w:divBdr>
        <w:top w:val="none" w:sz="0" w:space="0" w:color="auto"/>
        <w:left w:val="none" w:sz="0" w:space="0" w:color="auto"/>
        <w:bottom w:val="none" w:sz="0" w:space="0" w:color="auto"/>
        <w:right w:val="none" w:sz="0" w:space="0" w:color="auto"/>
      </w:divBdr>
    </w:div>
    <w:div w:id="1133324426">
      <w:bodyDiv w:val="1"/>
      <w:marLeft w:val="0"/>
      <w:marRight w:val="0"/>
      <w:marTop w:val="0"/>
      <w:marBottom w:val="0"/>
      <w:divBdr>
        <w:top w:val="none" w:sz="0" w:space="0" w:color="auto"/>
        <w:left w:val="none" w:sz="0" w:space="0" w:color="auto"/>
        <w:bottom w:val="none" w:sz="0" w:space="0" w:color="auto"/>
        <w:right w:val="none" w:sz="0" w:space="0" w:color="auto"/>
      </w:divBdr>
    </w:div>
    <w:div w:id="1214733866">
      <w:bodyDiv w:val="1"/>
      <w:marLeft w:val="0"/>
      <w:marRight w:val="0"/>
      <w:marTop w:val="0"/>
      <w:marBottom w:val="0"/>
      <w:divBdr>
        <w:top w:val="none" w:sz="0" w:space="0" w:color="auto"/>
        <w:left w:val="none" w:sz="0" w:space="0" w:color="auto"/>
        <w:bottom w:val="none" w:sz="0" w:space="0" w:color="auto"/>
        <w:right w:val="none" w:sz="0" w:space="0" w:color="auto"/>
      </w:divBdr>
    </w:div>
    <w:div w:id="1221818788">
      <w:bodyDiv w:val="1"/>
      <w:marLeft w:val="0"/>
      <w:marRight w:val="0"/>
      <w:marTop w:val="0"/>
      <w:marBottom w:val="0"/>
      <w:divBdr>
        <w:top w:val="none" w:sz="0" w:space="0" w:color="auto"/>
        <w:left w:val="none" w:sz="0" w:space="0" w:color="auto"/>
        <w:bottom w:val="none" w:sz="0" w:space="0" w:color="auto"/>
        <w:right w:val="none" w:sz="0" w:space="0" w:color="auto"/>
      </w:divBdr>
    </w:div>
    <w:div w:id="1347554945">
      <w:bodyDiv w:val="1"/>
      <w:marLeft w:val="0"/>
      <w:marRight w:val="0"/>
      <w:marTop w:val="0"/>
      <w:marBottom w:val="0"/>
      <w:divBdr>
        <w:top w:val="none" w:sz="0" w:space="0" w:color="auto"/>
        <w:left w:val="none" w:sz="0" w:space="0" w:color="auto"/>
        <w:bottom w:val="none" w:sz="0" w:space="0" w:color="auto"/>
        <w:right w:val="none" w:sz="0" w:space="0" w:color="auto"/>
      </w:divBdr>
    </w:div>
    <w:div w:id="1348828524">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479030712">
      <w:bodyDiv w:val="1"/>
      <w:marLeft w:val="0"/>
      <w:marRight w:val="0"/>
      <w:marTop w:val="0"/>
      <w:marBottom w:val="0"/>
      <w:divBdr>
        <w:top w:val="none" w:sz="0" w:space="0" w:color="auto"/>
        <w:left w:val="none" w:sz="0" w:space="0" w:color="auto"/>
        <w:bottom w:val="none" w:sz="0" w:space="0" w:color="auto"/>
        <w:right w:val="none" w:sz="0" w:space="0" w:color="auto"/>
      </w:divBdr>
    </w:div>
    <w:div w:id="1496336269">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798135083">
      <w:bodyDiv w:val="1"/>
      <w:marLeft w:val="0"/>
      <w:marRight w:val="0"/>
      <w:marTop w:val="0"/>
      <w:marBottom w:val="0"/>
      <w:divBdr>
        <w:top w:val="none" w:sz="0" w:space="0" w:color="auto"/>
        <w:left w:val="none" w:sz="0" w:space="0" w:color="auto"/>
        <w:bottom w:val="none" w:sz="0" w:space="0" w:color="auto"/>
        <w:right w:val="none" w:sz="0" w:space="0" w:color="auto"/>
      </w:divBdr>
    </w:div>
    <w:div w:id="1819764294">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 w:id="2060740748">
      <w:bodyDiv w:val="1"/>
      <w:marLeft w:val="0"/>
      <w:marRight w:val="0"/>
      <w:marTop w:val="0"/>
      <w:marBottom w:val="0"/>
      <w:divBdr>
        <w:top w:val="none" w:sz="0" w:space="0" w:color="auto"/>
        <w:left w:val="none" w:sz="0" w:space="0" w:color="auto"/>
        <w:bottom w:val="none" w:sz="0" w:space="0" w:color="auto"/>
        <w:right w:val="none" w:sz="0" w:space="0" w:color="auto"/>
      </w:divBdr>
    </w:div>
    <w:div w:id="2142459278">
      <w:bodyDiv w:val="1"/>
      <w:marLeft w:val="0"/>
      <w:marRight w:val="0"/>
      <w:marTop w:val="0"/>
      <w:marBottom w:val="0"/>
      <w:divBdr>
        <w:top w:val="none" w:sz="0" w:space="0" w:color="auto"/>
        <w:left w:val="none" w:sz="0" w:space="0" w:color="auto"/>
        <w:bottom w:val="none" w:sz="0" w:space="0" w:color="auto"/>
        <w:right w:val="none" w:sz="0" w:space="0" w:color="auto"/>
      </w:divBdr>
    </w:div>
    <w:div w:id="21438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eleuteriogutierrez@villahermosa.gob.mx" TargetMode="Externa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mailto:jesusrodriguez@villahermosa.gob.mx" TargetMode="External"/><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aricastellanos@villahermosa.gob.m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ramoncabrera@villahermosa.gob.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renzosanchez@villahermosa.gob.mx" TargetMode="External"/><Relationship Id="rId22" Type="http://schemas.openxmlformats.org/officeDocument/2006/relationships/hyperlink" Target="mailto:inesmena@villahermosa.gob.mx" TargetMode="External"/><Relationship Id="rId27" Type="http://schemas.openxmlformats.org/officeDocument/2006/relationships/hyperlink" Target="mailto:adrianalandero@villahermosa.gob.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CD96-E155-46EA-A384-E113DA77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9378</Words>
  <Characters>51584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9</cp:revision>
  <cp:lastPrinted>2015-10-01T15:02:00Z</cp:lastPrinted>
  <dcterms:created xsi:type="dcterms:W3CDTF">2016-08-31T15:54:00Z</dcterms:created>
  <dcterms:modified xsi:type="dcterms:W3CDTF">2017-07-20T15:55:00Z</dcterms:modified>
</cp:coreProperties>
</file>