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FF" w:rsidRDefault="008E12FF" w:rsidP="008E12FF"/>
    <w:p w:rsidR="008B158F" w:rsidRPr="008B158F" w:rsidRDefault="008B158F" w:rsidP="008B158F">
      <w:pPr>
        <w:spacing w:after="160" w:line="259" w:lineRule="auto"/>
        <w:ind w:right="310"/>
        <w:jc w:val="both"/>
        <w:rPr>
          <w:rFonts w:ascii="Calibri" w:eastAsia="Calibri" w:hAnsi="Calibri" w:cs="Times New Roman"/>
          <w:b/>
          <w:sz w:val="28"/>
          <w:szCs w:val="28"/>
          <w:lang w:eastAsia="en-US"/>
        </w:rPr>
      </w:pPr>
      <w:r w:rsidRPr="008B158F">
        <w:rPr>
          <w:rFonts w:ascii="Calibri" w:eastAsia="Calibri" w:hAnsi="Calibri" w:cs="Times New Roman"/>
          <w:b/>
          <w:sz w:val="28"/>
          <w:szCs w:val="28"/>
          <w:lang w:eastAsia="en-US"/>
        </w:rPr>
        <w:t xml:space="preserve">Servicios: </w:t>
      </w:r>
    </w:p>
    <w:p w:rsidR="008B158F" w:rsidRPr="008B158F" w:rsidRDefault="008B158F" w:rsidP="008B158F">
      <w:pPr>
        <w:spacing w:after="160" w:line="259" w:lineRule="auto"/>
        <w:jc w:val="both"/>
        <w:rPr>
          <w:rFonts w:ascii="Calibri" w:eastAsia="Calibri" w:hAnsi="Calibri" w:cs="Times New Roman"/>
          <w:sz w:val="28"/>
          <w:szCs w:val="28"/>
          <w:lang w:eastAsia="en-US"/>
        </w:rPr>
      </w:pPr>
      <w:r w:rsidRPr="008B158F">
        <w:rPr>
          <w:rFonts w:ascii="Calibri" w:eastAsia="Calibri" w:hAnsi="Calibri" w:cs="Times New Roman"/>
          <w:sz w:val="28"/>
          <w:szCs w:val="28"/>
          <w:lang w:eastAsia="en-US"/>
        </w:rPr>
        <w:t>Regulación sanitaria.</w:t>
      </w:r>
    </w:p>
    <w:p w:rsidR="008B158F" w:rsidRPr="008B158F" w:rsidRDefault="008B158F" w:rsidP="008B158F">
      <w:pPr>
        <w:spacing w:after="160" w:line="259" w:lineRule="auto"/>
        <w:jc w:val="both"/>
        <w:rPr>
          <w:rFonts w:ascii="Calibri" w:eastAsia="Calibri" w:hAnsi="Calibri" w:cs="Times New Roman"/>
          <w:b/>
          <w:sz w:val="28"/>
          <w:szCs w:val="28"/>
          <w:lang w:eastAsia="en-US"/>
        </w:rPr>
      </w:pPr>
      <w:r w:rsidRPr="008B158F">
        <w:rPr>
          <w:rFonts w:ascii="Calibri" w:eastAsia="Calibri" w:hAnsi="Calibri" w:cs="Times New Roman"/>
          <w:b/>
          <w:sz w:val="28"/>
          <w:szCs w:val="28"/>
          <w:lang w:eastAsia="en-US"/>
        </w:rPr>
        <w:t xml:space="preserve">Descripción: </w:t>
      </w:r>
    </w:p>
    <w:p w:rsidR="008B158F" w:rsidRPr="008B158F" w:rsidRDefault="008B158F" w:rsidP="008B158F">
      <w:pPr>
        <w:spacing w:after="160" w:line="259" w:lineRule="auto"/>
        <w:jc w:val="both"/>
        <w:rPr>
          <w:rFonts w:ascii="Calibri" w:eastAsia="Calibri" w:hAnsi="Calibri" w:cs="Times New Roman"/>
          <w:sz w:val="28"/>
          <w:szCs w:val="28"/>
          <w:lang w:eastAsia="en-US"/>
        </w:rPr>
      </w:pPr>
      <w:r w:rsidRPr="008B158F">
        <w:rPr>
          <w:rFonts w:ascii="Calibri" w:eastAsia="Calibri" w:hAnsi="Calibri" w:cs="Times New Roman"/>
          <w:sz w:val="28"/>
          <w:szCs w:val="28"/>
          <w:lang w:eastAsia="en-US"/>
        </w:rPr>
        <w:t>Verificación de higiene y salubridad en carnicerías urbanas y matanzas rurales, expendios de alimentos en vías públicas (ambulantes y s</w:t>
      </w:r>
      <w:r w:rsidR="00552676">
        <w:rPr>
          <w:rFonts w:ascii="Calibri" w:eastAsia="Calibri" w:hAnsi="Calibri" w:cs="Times New Roman"/>
          <w:sz w:val="28"/>
          <w:szCs w:val="28"/>
          <w:lang w:eastAsia="en-US"/>
        </w:rPr>
        <w:t>emifijos) y denuncias ciudadana</w:t>
      </w:r>
      <w:r w:rsidRPr="008B158F">
        <w:rPr>
          <w:rFonts w:ascii="Calibri" w:eastAsia="Calibri" w:hAnsi="Calibri" w:cs="Times New Roman"/>
          <w:sz w:val="28"/>
          <w:szCs w:val="28"/>
          <w:lang w:eastAsia="en-US"/>
        </w:rPr>
        <w:t xml:space="preserve"> de zahúrdas o establos y lugares insalubres.</w:t>
      </w:r>
    </w:p>
    <w:p w:rsidR="008B158F" w:rsidRPr="008B158F" w:rsidRDefault="008B158F" w:rsidP="008B158F">
      <w:pPr>
        <w:spacing w:after="160" w:line="259" w:lineRule="auto"/>
        <w:jc w:val="both"/>
        <w:rPr>
          <w:rFonts w:ascii="Calibri" w:eastAsia="Calibri" w:hAnsi="Calibri" w:cs="Times New Roman"/>
          <w:b/>
          <w:sz w:val="28"/>
          <w:szCs w:val="28"/>
          <w:lang w:eastAsia="en-US"/>
        </w:rPr>
      </w:pPr>
      <w:r w:rsidRPr="008B158F">
        <w:rPr>
          <w:rFonts w:ascii="Calibri" w:eastAsia="Calibri" w:hAnsi="Calibri" w:cs="Times New Roman"/>
          <w:b/>
          <w:sz w:val="28"/>
          <w:szCs w:val="28"/>
          <w:lang w:eastAsia="en-US"/>
        </w:rPr>
        <w:t>Requisitos:</w:t>
      </w:r>
    </w:p>
    <w:p w:rsidR="008B158F" w:rsidRPr="008B158F" w:rsidRDefault="008B158F" w:rsidP="008B158F">
      <w:pPr>
        <w:numPr>
          <w:ilvl w:val="0"/>
          <w:numId w:val="26"/>
        </w:numPr>
        <w:spacing w:after="160" w:line="259" w:lineRule="auto"/>
        <w:contextualSpacing/>
        <w:jc w:val="both"/>
        <w:rPr>
          <w:rFonts w:ascii="Calibri" w:eastAsia="Calibri" w:hAnsi="Calibri" w:cs="Times New Roman"/>
          <w:sz w:val="28"/>
          <w:szCs w:val="28"/>
          <w:lang w:eastAsia="en-US"/>
        </w:rPr>
      </w:pPr>
      <w:r w:rsidRPr="008B158F">
        <w:rPr>
          <w:rFonts w:ascii="Calibri" w:eastAsia="Calibri" w:hAnsi="Calibri" w:cs="Times New Roman"/>
          <w:sz w:val="28"/>
          <w:szCs w:val="28"/>
          <w:lang w:eastAsia="en-US"/>
        </w:rPr>
        <w:t>Solicitud de queja por escrito recepcionado en la Dirección de Atención Ciudadana.</w:t>
      </w:r>
    </w:p>
    <w:p w:rsidR="008B158F" w:rsidRPr="008B158F" w:rsidRDefault="008B158F" w:rsidP="008B158F">
      <w:pPr>
        <w:numPr>
          <w:ilvl w:val="0"/>
          <w:numId w:val="26"/>
        </w:numPr>
        <w:spacing w:after="160" w:line="259" w:lineRule="auto"/>
        <w:contextualSpacing/>
        <w:jc w:val="both"/>
        <w:rPr>
          <w:rFonts w:ascii="Calibri" w:eastAsia="Calibri" w:hAnsi="Calibri" w:cs="Times New Roman"/>
          <w:sz w:val="28"/>
          <w:szCs w:val="28"/>
          <w:lang w:eastAsia="en-US"/>
        </w:rPr>
      </w:pPr>
      <w:r w:rsidRPr="008B158F">
        <w:rPr>
          <w:rFonts w:ascii="Calibri" w:eastAsia="Calibri" w:hAnsi="Calibri" w:cs="Times New Roman"/>
          <w:sz w:val="28"/>
          <w:szCs w:val="28"/>
          <w:lang w:eastAsia="en-US"/>
        </w:rPr>
        <w:t>Tener interés personal para dar seguimiento a la queja.</w:t>
      </w:r>
    </w:p>
    <w:p w:rsidR="008B158F" w:rsidRPr="008B158F" w:rsidRDefault="008B158F" w:rsidP="008B158F">
      <w:pPr>
        <w:spacing w:after="160" w:line="259" w:lineRule="auto"/>
        <w:jc w:val="both"/>
        <w:rPr>
          <w:rFonts w:ascii="Calibri" w:eastAsia="Calibri" w:hAnsi="Calibri" w:cs="Times New Roman"/>
          <w:sz w:val="28"/>
          <w:szCs w:val="28"/>
          <w:lang w:eastAsia="en-US"/>
        </w:rPr>
      </w:pPr>
    </w:p>
    <w:p w:rsidR="008B158F" w:rsidRPr="008B158F" w:rsidRDefault="008B158F" w:rsidP="008B158F">
      <w:pPr>
        <w:spacing w:after="160" w:line="259" w:lineRule="auto"/>
        <w:jc w:val="both"/>
        <w:rPr>
          <w:rFonts w:ascii="Calibri" w:eastAsia="Calibri" w:hAnsi="Calibri" w:cs="Times New Roman"/>
          <w:b/>
          <w:sz w:val="28"/>
          <w:szCs w:val="28"/>
          <w:lang w:eastAsia="en-US"/>
        </w:rPr>
      </w:pPr>
      <w:r w:rsidRPr="008B158F">
        <w:rPr>
          <w:rFonts w:ascii="Calibri" w:eastAsia="Calibri" w:hAnsi="Calibri" w:cs="Times New Roman"/>
          <w:b/>
          <w:sz w:val="28"/>
          <w:szCs w:val="28"/>
          <w:lang w:eastAsia="en-US"/>
        </w:rPr>
        <w:t>Procedimientos:</w:t>
      </w:r>
    </w:p>
    <w:p w:rsidR="008B158F" w:rsidRPr="008B158F" w:rsidRDefault="008B158F" w:rsidP="008B158F">
      <w:pPr>
        <w:numPr>
          <w:ilvl w:val="0"/>
          <w:numId w:val="25"/>
        </w:numPr>
        <w:spacing w:after="160" w:line="259" w:lineRule="auto"/>
        <w:contextualSpacing/>
        <w:jc w:val="both"/>
        <w:rPr>
          <w:rFonts w:ascii="Calibri" w:eastAsia="Calibri" w:hAnsi="Calibri" w:cs="Times New Roman"/>
          <w:sz w:val="28"/>
          <w:szCs w:val="28"/>
          <w:lang w:eastAsia="en-US"/>
        </w:rPr>
      </w:pPr>
      <w:r w:rsidRPr="008B158F">
        <w:rPr>
          <w:rFonts w:ascii="Calibri" w:eastAsia="Calibri" w:hAnsi="Calibri" w:cs="Times New Roman"/>
          <w:sz w:val="28"/>
          <w:szCs w:val="28"/>
          <w:lang w:eastAsia="en-US"/>
        </w:rPr>
        <w:t>El solicitante deberá presentar queja sanitaria en la Dirección de Atención Ciudadana, para ingresarla en el Sistema de Integración de Atención Ciudadana (SIAC).</w:t>
      </w:r>
    </w:p>
    <w:p w:rsidR="008B158F" w:rsidRPr="008B158F" w:rsidRDefault="008B158F" w:rsidP="008B158F">
      <w:pPr>
        <w:numPr>
          <w:ilvl w:val="0"/>
          <w:numId w:val="25"/>
        </w:numPr>
        <w:spacing w:after="160" w:line="259" w:lineRule="auto"/>
        <w:contextualSpacing/>
        <w:jc w:val="both"/>
        <w:rPr>
          <w:rFonts w:ascii="Calibri" w:eastAsia="Calibri" w:hAnsi="Calibri" w:cs="Times New Roman"/>
          <w:sz w:val="28"/>
          <w:szCs w:val="28"/>
          <w:lang w:eastAsia="en-US"/>
        </w:rPr>
      </w:pPr>
      <w:r w:rsidRPr="008B158F">
        <w:rPr>
          <w:rFonts w:ascii="Calibri" w:eastAsia="Calibri" w:hAnsi="Calibri" w:cs="Times New Roman"/>
          <w:sz w:val="28"/>
          <w:szCs w:val="28"/>
          <w:lang w:eastAsia="en-US"/>
        </w:rPr>
        <w:t>Sistema de Integración de Atención Ciudadana (SIAC) canalizara la denuncia a la Coordinación de Salud.</w:t>
      </w:r>
    </w:p>
    <w:p w:rsidR="008B158F" w:rsidRPr="008B158F" w:rsidRDefault="008B158F" w:rsidP="008B158F">
      <w:pPr>
        <w:numPr>
          <w:ilvl w:val="0"/>
          <w:numId w:val="25"/>
        </w:numPr>
        <w:spacing w:after="160" w:line="259" w:lineRule="auto"/>
        <w:contextualSpacing/>
        <w:jc w:val="both"/>
        <w:rPr>
          <w:rFonts w:ascii="Calibri" w:eastAsia="Calibri" w:hAnsi="Calibri" w:cs="Times New Roman"/>
          <w:sz w:val="28"/>
          <w:szCs w:val="28"/>
          <w:lang w:eastAsia="en-US"/>
        </w:rPr>
      </w:pPr>
      <w:r w:rsidRPr="008B158F">
        <w:rPr>
          <w:rFonts w:ascii="Calibri" w:eastAsia="Calibri" w:hAnsi="Calibri" w:cs="Times New Roman"/>
          <w:sz w:val="28"/>
          <w:szCs w:val="28"/>
          <w:lang w:eastAsia="en-US"/>
        </w:rPr>
        <w:t>Personal de supervisión adscrita a la Coordinación de Salud, atenderá dicha denuncia realizando la verificación correspondiente.</w:t>
      </w:r>
    </w:p>
    <w:p w:rsidR="008B158F" w:rsidRPr="008B158F" w:rsidRDefault="008B158F" w:rsidP="008B158F">
      <w:pPr>
        <w:numPr>
          <w:ilvl w:val="0"/>
          <w:numId w:val="25"/>
        </w:numPr>
        <w:spacing w:after="160" w:line="259" w:lineRule="auto"/>
        <w:contextualSpacing/>
        <w:jc w:val="both"/>
        <w:rPr>
          <w:rFonts w:ascii="Calibri" w:eastAsia="Calibri" w:hAnsi="Calibri" w:cs="Times New Roman"/>
          <w:sz w:val="28"/>
          <w:szCs w:val="28"/>
          <w:lang w:eastAsia="en-US"/>
        </w:rPr>
      </w:pPr>
      <w:r w:rsidRPr="008B158F">
        <w:rPr>
          <w:rFonts w:ascii="Calibri" w:eastAsia="Calibri" w:hAnsi="Calibri" w:cs="Times New Roman"/>
          <w:sz w:val="28"/>
          <w:szCs w:val="28"/>
          <w:lang w:eastAsia="en-US"/>
        </w:rPr>
        <w:t>Personal de supervisión harán constar en acta dicha verificación las observaciones para sugerir las recomendaciones necesarias.</w:t>
      </w:r>
    </w:p>
    <w:p w:rsidR="008B158F" w:rsidRPr="008B158F" w:rsidRDefault="008B158F" w:rsidP="008B158F">
      <w:pPr>
        <w:numPr>
          <w:ilvl w:val="0"/>
          <w:numId w:val="25"/>
        </w:numPr>
        <w:spacing w:after="160" w:line="259" w:lineRule="auto"/>
        <w:contextualSpacing/>
        <w:jc w:val="both"/>
        <w:rPr>
          <w:rFonts w:ascii="Calibri" w:eastAsia="Calibri" w:hAnsi="Calibri" w:cs="Times New Roman"/>
          <w:sz w:val="28"/>
          <w:szCs w:val="28"/>
          <w:lang w:eastAsia="en-US"/>
        </w:rPr>
      </w:pPr>
      <w:r w:rsidRPr="008B158F">
        <w:rPr>
          <w:rFonts w:ascii="Calibri" w:eastAsia="Calibri" w:hAnsi="Calibri" w:cs="Times New Roman"/>
          <w:sz w:val="28"/>
          <w:szCs w:val="28"/>
          <w:lang w:eastAsia="en-US"/>
        </w:rPr>
        <w:t xml:space="preserve">En caso de haber reincidencia se turna al juez calificador para los trámites legales correspondiente. </w:t>
      </w:r>
    </w:p>
    <w:p w:rsidR="008B158F" w:rsidRPr="008B158F" w:rsidRDefault="008B158F" w:rsidP="008B158F">
      <w:pPr>
        <w:spacing w:after="160" w:line="259" w:lineRule="auto"/>
        <w:jc w:val="both"/>
        <w:rPr>
          <w:rFonts w:ascii="Calibri" w:eastAsia="Calibri" w:hAnsi="Calibri" w:cs="Times New Roman"/>
          <w:sz w:val="28"/>
          <w:szCs w:val="28"/>
          <w:lang w:eastAsia="en-US"/>
        </w:rPr>
      </w:pPr>
    </w:p>
    <w:p w:rsidR="008B158F" w:rsidRPr="008B158F" w:rsidRDefault="008B158F" w:rsidP="008B158F">
      <w:pPr>
        <w:spacing w:after="160" w:line="259" w:lineRule="auto"/>
        <w:jc w:val="both"/>
        <w:rPr>
          <w:rFonts w:ascii="Calibri" w:eastAsia="Calibri" w:hAnsi="Calibri" w:cs="Times New Roman"/>
          <w:b/>
          <w:sz w:val="28"/>
          <w:szCs w:val="28"/>
          <w:lang w:eastAsia="en-US"/>
        </w:rPr>
      </w:pPr>
      <w:r w:rsidRPr="008B158F">
        <w:rPr>
          <w:rFonts w:ascii="Calibri" w:eastAsia="Calibri" w:hAnsi="Calibri" w:cs="Times New Roman"/>
          <w:b/>
          <w:sz w:val="28"/>
          <w:szCs w:val="28"/>
          <w:lang w:eastAsia="en-US"/>
        </w:rPr>
        <w:t>Costo:</w:t>
      </w:r>
    </w:p>
    <w:p w:rsidR="008B158F" w:rsidRPr="008B158F" w:rsidRDefault="008B158F" w:rsidP="008B158F">
      <w:pPr>
        <w:spacing w:after="160" w:line="259" w:lineRule="auto"/>
        <w:jc w:val="both"/>
        <w:rPr>
          <w:rFonts w:ascii="Calibri" w:eastAsia="Calibri" w:hAnsi="Calibri" w:cs="Times New Roman"/>
          <w:sz w:val="28"/>
          <w:szCs w:val="28"/>
          <w:lang w:eastAsia="en-US"/>
        </w:rPr>
      </w:pPr>
      <w:r w:rsidRPr="008B158F">
        <w:rPr>
          <w:rFonts w:ascii="Calibri" w:eastAsia="Calibri" w:hAnsi="Calibri" w:cs="Times New Roman"/>
          <w:sz w:val="28"/>
          <w:szCs w:val="28"/>
          <w:lang w:eastAsia="en-US"/>
        </w:rPr>
        <w:t>Gratuito</w:t>
      </w:r>
    </w:p>
    <w:p w:rsidR="008B158F" w:rsidRPr="008B158F" w:rsidRDefault="008B158F" w:rsidP="008B158F">
      <w:pPr>
        <w:spacing w:after="160" w:line="259" w:lineRule="auto"/>
        <w:jc w:val="both"/>
        <w:rPr>
          <w:rFonts w:ascii="Calibri" w:eastAsia="Calibri" w:hAnsi="Calibri" w:cs="Times New Roman"/>
          <w:b/>
          <w:sz w:val="28"/>
          <w:szCs w:val="28"/>
          <w:lang w:eastAsia="en-US"/>
        </w:rPr>
      </w:pPr>
      <w:r w:rsidRPr="008B158F">
        <w:rPr>
          <w:rFonts w:ascii="Calibri" w:eastAsia="Calibri" w:hAnsi="Calibri" w:cs="Times New Roman"/>
          <w:b/>
          <w:sz w:val="28"/>
          <w:szCs w:val="28"/>
          <w:lang w:eastAsia="en-US"/>
        </w:rPr>
        <w:t>Duración del servicio:</w:t>
      </w:r>
    </w:p>
    <w:p w:rsidR="008B158F" w:rsidRDefault="008B158F" w:rsidP="008B158F">
      <w:pPr>
        <w:spacing w:after="160" w:line="259" w:lineRule="auto"/>
        <w:jc w:val="both"/>
        <w:rPr>
          <w:rFonts w:ascii="Calibri" w:eastAsia="Calibri" w:hAnsi="Calibri" w:cs="Times New Roman"/>
          <w:sz w:val="28"/>
          <w:szCs w:val="28"/>
          <w:lang w:eastAsia="en-US"/>
        </w:rPr>
      </w:pPr>
      <w:r w:rsidRPr="008B158F">
        <w:rPr>
          <w:rFonts w:ascii="Calibri" w:eastAsia="Calibri" w:hAnsi="Calibri" w:cs="Times New Roman"/>
          <w:sz w:val="28"/>
          <w:szCs w:val="28"/>
          <w:lang w:eastAsia="en-US"/>
        </w:rPr>
        <w:t>Corto o mediano plazo.</w:t>
      </w:r>
    </w:p>
    <w:p w:rsidR="008B158F" w:rsidRDefault="008B158F" w:rsidP="008B158F">
      <w:pPr>
        <w:spacing w:after="160" w:line="259" w:lineRule="auto"/>
        <w:jc w:val="both"/>
        <w:rPr>
          <w:rFonts w:ascii="Calibri" w:eastAsia="Calibri" w:hAnsi="Calibri" w:cs="Times New Roman"/>
          <w:sz w:val="28"/>
          <w:szCs w:val="28"/>
          <w:lang w:eastAsia="en-US"/>
        </w:rPr>
      </w:pPr>
    </w:p>
    <w:p w:rsidR="008B158F" w:rsidRPr="008B158F" w:rsidRDefault="008B158F" w:rsidP="008B158F">
      <w:pPr>
        <w:spacing w:after="160" w:line="259" w:lineRule="auto"/>
        <w:jc w:val="both"/>
        <w:rPr>
          <w:rFonts w:ascii="Calibri" w:eastAsia="Calibri" w:hAnsi="Calibri" w:cs="Times New Roman"/>
          <w:sz w:val="28"/>
          <w:szCs w:val="28"/>
          <w:lang w:eastAsia="en-US"/>
        </w:rPr>
      </w:pPr>
    </w:p>
    <w:p w:rsidR="008B158F" w:rsidRPr="008B158F" w:rsidRDefault="008B158F" w:rsidP="008B158F">
      <w:pPr>
        <w:spacing w:after="160" w:line="259" w:lineRule="auto"/>
        <w:jc w:val="both"/>
        <w:rPr>
          <w:rFonts w:ascii="Calibri" w:eastAsia="Calibri" w:hAnsi="Calibri" w:cs="Times New Roman"/>
          <w:b/>
          <w:sz w:val="28"/>
          <w:szCs w:val="28"/>
          <w:lang w:eastAsia="en-US"/>
        </w:rPr>
      </w:pPr>
      <w:r w:rsidRPr="008B158F">
        <w:rPr>
          <w:rFonts w:ascii="Calibri" w:eastAsia="Calibri" w:hAnsi="Calibri" w:cs="Times New Roman"/>
          <w:b/>
          <w:sz w:val="28"/>
          <w:szCs w:val="28"/>
          <w:lang w:eastAsia="en-US"/>
        </w:rPr>
        <w:t xml:space="preserve">Servicio: </w:t>
      </w:r>
    </w:p>
    <w:p w:rsidR="008B158F" w:rsidRPr="008B158F" w:rsidRDefault="008B158F" w:rsidP="008B158F">
      <w:pPr>
        <w:spacing w:after="160" w:line="259" w:lineRule="auto"/>
        <w:jc w:val="both"/>
        <w:rPr>
          <w:rFonts w:ascii="Calibri" w:eastAsia="Calibri" w:hAnsi="Calibri" w:cs="Times New Roman"/>
          <w:sz w:val="28"/>
          <w:szCs w:val="28"/>
          <w:lang w:eastAsia="en-US"/>
        </w:rPr>
      </w:pPr>
      <w:r w:rsidRPr="008B158F">
        <w:rPr>
          <w:rFonts w:ascii="Calibri" w:eastAsia="Calibri" w:hAnsi="Calibri" w:cs="Times New Roman"/>
          <w:sz w:val="28"/>
          <w:szCs w:val="28"/>
          <w:lang w:eastAsia="en-US"/>
        </w:rPr>
        <w:t>Brigada de salud/ atención comunitaria.</w:t>
      </w:r>
    </w:p>
    <w:p w:rsidR="008B158F" w:rsidRPr="008B158F" w:rsidRDefault="008B158F" w:rsidP="008B158F">
      <w:pPr>
        <w:spacing w:after="160" w:line="259" w:lineRule="auto"/>
        <w:jc w:val="both"/>
        <w:rPr>
          <w:rFonts w:ascii="Calibri" w:eastAsia="Calibri" w:hAnsi="Calibri" w:cs="Times New Roman"/>
          <w:sz w:val="28"/>
          <w:szCs w:val="28"/>
          <w:lang w:eastAsia="en-US"/>
        </w:rPr>
      </w:pPr>
    </w:p>
    <w:p w:rsidR="008B158F" w:rsidRPr="008B158F" w:rsidRDefault="008B158F" w:rsidP="008B158F">
      <w:pPr>
        <w:spacing w:after="160" w:line="259" w:lineRule="auto"/>
        <w:jc w:val="both"/>
        <w:rPr>
          <w:rFonts w:ascii="Calibri" w:eastAsia="Calibri" w:hAnsi="Calibri" w:cs="Times New Roman"/>
          <w:b/>
          <w:sz w:val="28"/>
          <w:szCs w:val="28"/>
          <w:lang w:eastAsia="en-US"/>
        </w:rPr>
      </w:pPr>
      <w:r w:rsidRPr="008B158F">
        <w:rPr>
          <w:rFonts w:ascii="Calibri" w:eastAsia="Calibri" w:hAnsi="Calibri" w:cs="Times New Roman"/>
          <w:b/>
          <w:sz w:val="28"/>
          <w:szCs w:val="28"/>
          <w:lang w:eastAsia="en-US"/>
        </w:rPr>
        <w:t>Descripción:</w:t>
      </w:r>
    </w:p>
    <w:p w:rsidR="008B158F" w:rsidRPr="008B158F" w:rsidRDefault="008B158F" w:rsidP="008B158F">
      <w:pPr>
        <w:spacing w:after="160" w:line="259" w:lineRule="auto"/>
        <w:jc w:val="both"/>
        <w:rPr>
          <w:rFonts w:ascii="Calibri" w:eastAsia="Calibri" w:hAnsi="Calibri" w:cs="Times New Roman"/>
          <w:sz w:val="28"/>
          <w:szCs w:val="28"/>
          <w:lang w:eastAsia="en-US"/>
        </w:rPr>
      </w:pPr>
      <w:r w:rsidRPr="008B158F">
        <w:rPr>
          <w:rFonts w:ascii="Calibri" w:eastAsia="Calibri" w:hAnsi="Calibri" w:cs="Times New Roman"/>
          <w:sz w:val="28"/>
          <w:szCs w:val="28"/>
          <w:lang w:eastAsia="en-US"/>
        </w:rPr>
        <w:t>Atención médica y donación de medicamentos.</w:t>
      </w:r>
    </w:p>
    <w:p w:rsidR="008B158F" w:rsidRPr="008B158F" w:rsidRDefault="008B158F" w:rsidP="008B158F">
      <w:pPr>
        <w:spacing w:after="160" w:line="259" w:lineRule="auto"/>
        <w:jc w:val="both"/>
        <w:rPr>
          <w:rFonts w:ascii="Calibri" w:eastAsia="Calibri" w:hAnsi="Calibri" w:cs="Times New Roman"/>
          <w:sz w:val="28"/>
          <w:szCs w:val="28"/>
          <w:lang w:eastAsia="en-US"/>
        </w:rPr>
      </w:pPr>
    </w:p>
    <w:p w:rsidR="008B158F" w:rsidRPr="008B158F" w:rsidRDefault="008B158F" w:rsidP="008B158F">
      <w:pPr>
        <w:spacing w:after="160" w:line="259" w:lineRule="auto"/>
        <w:jc w:val="both"/>
        <w:rPr>
          <w:rFonts w:ascii="Calibri" w:eastAsia="Calibri" w:hAnsi="Calibri" w:cs="Times New Roman"/>
          <w:b/>
          <w:sz w:val="28"/>
          <w:szCs w:val="28"/>
          <w:lang w:eastAsia="en-US"/>
        </w:rPr>
      </w:pPr>
      <w:r w:rsidRPr="008B158F">
        <w:rPr>
          <w:rFonts w:ascii="Calibri" w:eastAsia="Calibri" w:hAnsi="Calibri" w:cs="Times New Roman"/>
          <w:b/>
          <w:sz w:val="28"/>
          <w:szCs w:val="28"/>
          <w:lang w:eastAsia="en-US"/>
        </w:rPr>
        <w:t>Requisitos:</w:t>
      </w:r>
    </w:p>
    <w:p w:rsidR="008B158F" w:rsidRPr="008B158F" w:rsidRDefault="008B158F" w:rsidP="008B158F">
      <w:pPr>
        <w:spacing w:after="160" w:line="259" w:lineRule="auto"/>
        <w:jc w:val="both"/>
        <w:rPr>
          <w:rFonts w:ascii="Calibri" w:eastAsia="Calibri" w:hAnsi="Calibri" w:cs="Times New Roman"/>
          <w:sz w:val="28"/>
          <w:szCs w:val="28"/>
          <w:lang w:eastAsia="en-US"/>
        </w:rPr>
      </w:pPr>
      <w:r w:rsidRPr="008B158F">
        <w:rPr>
          <w:rFonts w:ascii="Calibri" w:eastAsia="Calibri" w:hAnsi="Calibri" w:cs="Times New Roman"/>
          <w:sz w:val="28"/>
          <w:szCs w:val="28"/>
          <w:lang w:eastAsia="en-US"/>
        </w:rPr>
        <w:t>Ninguna.</w:t>
      </w:r>
    </w:p>
    <w:p w:rsidR="008B158F" w:rsidRPr="008B158F" w:rsidRDefault="008B158F" w:rsidP="008B158F">
      <w:pPr>
        <w:spacing w:after="160" w:line="259" w:lineRule="auto"/>
        <w:jc w:val="both"/>
        <w:rPr>
          <w:rFonts w:ascii="Calibri" w:eastAsia="Calibri" w:hAnsi="Calibri" w:cs="Times New Roman"/>
          <w:sz w:val="28"/>
          <w:szCs w:val="28"/>
          <w:lang w:eastAsia="en-US"/>
        </w:rPr>
      </w:pPr>
    </w:p>
    <w:p w:rsidR="008B158F" w:rsidRPr="008B158F" w:rsidRDefault="008B158F" w:rsidP="008B158F">
      <w:pPr>
        <w:spacing w:after="160" w:line="259" w:lineRule="auto"/>
        <w:jc w:val="both"/>
        <w:rPr>
          <w:rFonts w:ascii="Calibri" w:eastAsia="Calibri" w:hAnsi="Calibri" w:cs="Times New Roman"/>
          <w:b/>
          <w:sz w:val="28"/>
          <w:szCs w:val="28"/>
          <w:lang w:eastAsia="en-US"/>
        </w:rPr>
      </w:pPr>
      <w:r w:rsidRPr="008B158F">
        <w:rPr>
          <w:rFonts w:ascii="Calibri" w:eastAsia="Calibri" w:hAnsi="Calibri" w:cs="Times New Roman"/>
          <w:b/>
          <w:sz w:val="28"/>
          <w:szCs w:val="28"/>
          <w:lang w:eastAsia="en-US"/>
        </w:rPr>
        <w:t>Procedimiento:</w:t>
      </w:r>
    </w:p>
    <w:p w:rsidR="008B158F" w:rsidRPr="008B158F" w:rsidRDefault="008B158F" w:rsidP="008B158F">
      <w:pPr>
        <w:numPr>
          <w:ilvl w:val="0"/>
          <w:numId w:val="27"/>
        </w:numPr>
        <w:spacing w:after="160" w:line="259" w:lineRule="auto"/>
        <w:contextualSpacing/>
        <w:jc w:val="both"/>
        <w:rPr>
          <w:rFonts w:ascii="Calibri" w:eastAsia="Calibri" w:hAnsi="Calibri" w:cs="Times New Roman"/>
          <w:sz w:val="28"/>
          <w:szCs w:val="28"/>
          <w:lang w:eastAsia="en-US"/>
        </w:rPr>
      </w:pPr>
      <w:r w:rsidRPr="008B158F">
        <w:rPr>
          <w:rFonts w:ascii="Calibri" w:eastAsia="Calibri" w:hAnsi="Calibri" w:cs="Times New Roman"/>
          <w:sz w:val="28"/>
          <w:szCs w:val="28"/>
          <w:lang w:eastAsia="en-US"/>
        </w:rPr>
        <w:t>El ciudadano con problemas de salud deberá acudir a la brigada comunitaria.</w:t>
      </w:r>
    </w:p>
    <w:p w:rsidR="008B158F" w:rsidRPr="008B158F" w:rsidRDefault="008B158F" w:rsidP="008B158F">
      <w:pPr>
        <w:numPr>
          <w:ilvl w:val="0"/>
          <w:numId w:val="27"/>
        </w:numPr>
        <w:spacing w:after="160" w:line="259" w:lineRule="auto"/>
        <w:contextualSpacing/>
        <w:jc w:val="both"/>
        <w:rPr>
          <w:rFonts w:ascii="Calibri" w:eastAsia="Calibri" w:hAnsi="Calibri" w:cs="Times New Roman"/>
          <w:sz w:val="28"/>
          <w:szCs w:val="28"/>
          <w:lang w:eastAsia="en-US"/>
        </w:rPr>
      </w:pPr>
      <w:r w:rsidRPr="008B158F">
        <w:rPr>
          <w:rFonts w:ascii="Calibri" w:eastAsia="Calibri" w:hAnsi="Calibri" w:cs="Times New Roman"/>
          <w:sz w:val="28"/>
          <w:szCs w:val="28"/>
          <w:lang w:eastAsia="en-US"/>
        </w:rPr>
        <w:t>El médico adscrito a la Coordinación de Salud atenderá al ciudadano.</w:t>
      </w:r>
    </w:p>
    <w:p w:rsidR="008B158F" w:rsidRPr="008B158F" w:rsidRDefault="008B158F" w:rsidP="008B158F">
      <w:pPr>
        <w:numPr>
          <w:ilvl w:val="0"/>
          <w:numId w:val="27"/>
        </w:numPr>
        <w:spacing w:after="160" w:line="259" w:lineRule="auto"/>
        <w:contextualSpacing/>
        <w:jc w:val="both"/>
        <w:rPr>
          <w:rFonts w:ascii="Calibri" w:eastAsia="Calibri" w:hAnsi="Calibri" w:cs="Times New Roman"/>
          <w:sz w:val="28"/>
          <w:szCs w:val="28"/>
          <w:lang w:eastAsia="en-US"/>
        </w:rPr>
      </w:pPr>
      <w:r w:rsidRPr="008B158F">
        <w:rPr>
          <w:rFonts w:ascii="Calibri" w:eastAsia="Calibri" w:hAnsi="Calibri" w:cs="Times New Roman"/>
          <w:sz w:val="28"/>
          <w:szCs w:val="28"/>
          <w:lang w:eastAsia="en-US"/>
        </w:rPr>
        <w:t>El médico le extenderá receta médica para el problema de salud que se tenga.</w:t>
      </w:r>
    </w:p>
    <w:p w:rsidR="008B158F" w:rsidRPr="008B158F" w:rsidRDefault="008B158F" w:rsidP="008B158F">
      <w:pPr>
        <w:numPr>
          <w:ilvl w:val="0"/>
          <w:numId w:val="27"/>
        </w:numPr>
        <w:spacing w:after="160" w:line="259" w:lineRule="auto"/>
        <w:contextualSpacing/>
        <w:jc w:val="both"/>
        <w:rPr>
          <w:rFonts w:ascii="Calibri" w:eastAsia="Calibri" w:hAnsi="Calibri" w:cs="Times New Roman"/>
          <w:sz w:val="28"/>
          <w:szCs w:val="28"/>
          <w:lang w:eastAsia="en-US"/>
        </w:rPr>
      </w:pPr>
      <w:r w:rsidRPr="008B158F">
        <w:rPr>
          <w:rFonts w:ascii="Calibri" w:eastAsia="Calibri" w:hAnsi="Calibri" w:cs="Times New Roman"/>
          <w:sz w:val="28"/>
          <w:szCs w:val="28"/>
          <w:lang w:eastAsia="en-US"/>
        </w:rPr>
        <w:t>El encargado de los medicamentos surtirá dicha receta.</w:t>
      </w:r>
    </w:p>
    <w:p w:rsidR="008B158F" w:rsidRPr="008B158F" w:rsidRDefault="008B158F" w:rsidP="008B158F">
      <w:pPr>
        <w:numPr>
          <w:ilvl w:val="0"/>
          <w:numId w:val="27"/>
        </w:numPr>
        <w:spacing w:after="160" w:line="259" w:lineRule="auto"/>
        <w:contextualSpacing/>
        <w:jc w:val="both"/>
        <w:rPr>
          <w:rFonts w:ascii="Calibri" w:eastAsia="Calibri" w:hAnsi="Calibri" w:cs="Times New Roman"/>
          <w:sz w:val="28"/>
          <w:szCs w:val="28"/>
          <w:lang w:eastAsia="en-US"/>
        </w:rPr>
      </w:pPr>
      <w:r w:rsidRPr="008B158F">
        <w:rPr>
          <w:rFonts w:ascii="Calibri" w:eastAsia="Calibri" w:hAnsi="Calibri" w:cs="Times New Roman"/>
          <w:sz w:val="28"/>
          <w:szCs w:val="28"/>
          <w:lang w:eastAsia="en-US"/>
        </w:rPr>
        <w:t>El delegado municipal de la comunidad beneficiada es el encargado de rellenar, firmar y sellar el formato de donación.</w:t>
      </w:r>
    </w:p>
    <w:p w:rsidR="008B158F" w:rsidRPr="008B158F" w:rsidRDefault="008B158F" w:rsidP="008B158F">
      <w:pPr>
        <w:spacing w:after="160" w:line="259" w:lineRule="auto"/>
        <w:jc w:val="both"/>
        <w:rPr>
          <w:rFonts w:ascii="Calibri" w:eastAsia="Calibri" w:hAnsi="Calibri" w:cs="Times New Roman"/>
          <w:sz w:val="28"/>
          <w:szCs w:val="28"/>
          <w:lang w:eastAsia="en-US"/>
        </w:rPr>
      </w:pPr>
    </w:p>
    <w:p w:rsidR="008B158F" w:rsidRPr="008B158F" w:rsidRDefault="008B158F" w:rsidP="008B158F">
      <w:pPr>
        <w:spacing w:after="160" w:line="259" w:lineRule="auto"/>
        <w:jc w:val="both"/>
        <w:rPr>
          <w:rFonts w:ascii="Calibri" w:eastAsia="Calibri" w:hAnsi="Calibri" w:cs="Times New Roman"/>
          <w:b/>
          <w:sz w:val="28"/>
          <w:szCs w:val="28"/>
          <w:lang w:eastAsia="en-US"/>
        </w:rPr>
      </w:pPr>
      <w:r w:rsidRPr="008B158F">
        <w:rPr>
          <w:rFonts w:ascii="Calibri" w:eastAsia="Calibri" w:hAnsi="Calibri" w:cs="Times New Roman"/>
          <w:b/>
          <w:sz w:val="28"/>
          <w:szCs w:val="28"/>
          <w:lang w:eastAsia="en-US"/>
        </w:rPr>
        <w:t>Costo:</w:t>
      </w:r>
    </w:p>
    <w:p w:rsidR="008B158F" w:rsidRPr="008B158F" w:rsidRDefault="008B158F" w:rsidP="008B158F">
      <w:pPr>
        <w:spacing w:after="160" w:line="259" w:lineRule="auto"/>
        <w:jc w:val="both"/>
        <w:rPr>
          <w:rFonts w:ascii="Calibri" w:eastAsia="Calibri" w:hAnsi="Calibri" w:cs="Times New Roman"/>
          <w:sz w:val="28"/>
          <w:szCs w:val="28"/>
          <w:lang w:eastAsia="en-US"/>
        </w:rPr>
      </w:pPr>
      <w:r w:rsidRPr="008B158F">
        <w:rPr>
          <w:rFonts w:ascii="Calibri" w:eastAsia="Calibri" w:hAnsi="Calibri" w:cs="Times New Roman"/>
          <w:sz w:val="28"/>
          <w:szCs w:val="28"/>
          <w:lang w:eastAsia="en-US"/>
        </w:rPr>
        <w:t>Gratuito.</w:t>
      </w:r>
    </w:p>
    <w:p w:rsidR="008B158F" w:rsidRPr="008B158F" w:rsidRDefault="008B158F" w:rsidP="008B158F">
      <w:pPr>
        <w:spacing w:after="160" w:line="259" w:lineRule="auto"/>
        <w:jc w:val="both"/>
        <w:rPr>
          <w:rFonts w:ascii="Calibri" w:eastAsia="Calibri" w:hAnsi="Calibri" w:cs="Times New Roman"/>
          <w:b/>
          <w:sz w:val="28"/>
          <w:szCs w:val="28"/>
          <w:lang w:eastAsia="en-US"/>
        </w:rPr>
      </w:pPr>
      <w:r w:rsidRPr="008B158F">
        <w:rPr>
          <w:rFonts w:ascii="Calibri" w:eastAsia="Calibri" w:hAnsi="Calibri" w:cs="Times New Roman"/>
          <w:b/>
          <w:sz w:val="28"/>
          <w:szCs w:val="28"/>
          <w:lang w:eastAsia="en-US"/>
        </w:rPr>
        <w:t>Duración del servicio:</w:t>
      </w:r>
    </w:p>
    <w:p w:rsidR="008B158F" w:rsidRPr="008B158F" w:rsidRDefault="008B158F" w:rsidP="008B158F">
      <w:pPr>
        <w:spacing w:after="160" w:line="259" w:lineRule="auto"/>
        <w:jc w:val="both"/>
        <w:rPr>
          <w:rFonts w:ascii="Calibri" w:eastAsia="Calibri" w:hAnsi="Calibri" w:cs="Times New Roman"/>
          <w:sz w:val="28"/>
          <w:szCs w:val="28"/>
          <w:lang w:eastAsia="en-US"/>
        </w:rPr>
      </w:pPr>
      <w:r w:rsidRPr="008B158F">
        <w:rPr>
          <w:rFonts w:ascii="Calibri" w:eastAsia="Calibri" w:hAnsi="Calibri" w:cs="Times New Roman"/>
          <w:sz w:val="28"/>
          <w:szCs w:val="28"/>
          <w:lang w:eastAsia="en-US"/>
        </w:rPr>
        <w:t>Inmediata.</w:t>
      </w:r>
    </w:p>
    <w:p w:rsidR="008B158F" w:rsidRPr="008B158F" w:rsidRDefault="008B158F" w:rsidP="008B158F">
      <w:pPr>
        <w:spacing w:after="160" w:line="259" w:lineRule="auto"/>
        <w:jc w:val="both"/>
        <w:rPr>
          <w:rFonts w:ascii="Calibri" w:eastAsia="Calibri" w:hAnsi="Calibri" w:cs="Times New Roman"/>
          <w:sz w:val="28"/>
          <w:szCs w:val="28"/>
          <w:lang w:eastAsia="en-US"/>
        </w:rPr>
      </w:pPr>
    </w:p>
    <w:p w:rsidR="00373243" w:rsidRDefault="00373243" w:rsidP="00FE31E1">
      <w:pPr>
        <w:jc w:val="both"/>
        <w:rPr>
          <w:sz w:val="28"/>
          <w:szCs w:val="28"/>
        </w:rPr>
      </w:pPr>
    </w:p>
    <w:p w:rsidR="008B158F" w:rsidRDefault="008B158F" w:rsidP="00FE31E1">
      <w:pPr>
        <w:jc w:val="both"/>
        <w:rPr>
          <w:sz w:val="28"/>
          <w:szCs w:val="28"/>
        </w:rPr>
      </w:pPr>
    </w:p>
    <w:p w:rsidR="008B158F" w:rsidRDefault="008B158F" w:rsidP="00FE31E1">
      <w:pPr>
        <w:jc w:val="both"/>
        <w:rPr>
          <w:sz w:val="28"/>
          <w:szCs w:val="28"/>
        </w:rPr>
      </w:pPr>
    </w:p>
    <w:p w:rsidR="002506AF" w:rsidRPr="002506AF" w:rsidRDefault="002506AF" w:rsidP="002506AF">
      <w:pPr>
        <w:spacing w:after="160" w:line="259" w:lineRule="auto"/>
        <w:jc w:val="both"/>
        <w:rPr>
          <w:rFonts w:ascii="Calibri" w:eastAsia="Calibri" w:hAnsi="Calibri" w:cs="Times New Roman"/>
          <w:b/>
          <w:sz w:val="28"/>
          <w:szCs w:val="28"/>
          <w:lang w:eastAsia="en-US"/>
        </w:rPr>
      </w:pPr>
      <w:r w:rsidRPr="002506AF">
        <w:rPr>
          <w:rFonts w:ascii="Calibri" w:eastAsia="Calibri" w:hAnsi="Calibri" w:cs="Times New Roman"/>
          <w:b/>
          <w:sz w:val="28"/>
          <w:szCs w:val="28"/>
          <w:lang w:eastAsia="en-US"/>
        </w:rPr>
        <w:t xml:space="preserve">Servicio: </w:t>
      </w:r>
    </w:p>
    <w:p w:rsidR="002506AF" w:rsidRPr="002506AF" w:rsidRDefault="002506AF" w:rsidP="002506AF">
      <w:pPr>
        <w:spacing w:after="160" w:line="259" w:lineRule="auto"/>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Control medica venéreo.</w:t>
      </w:r>
    </w:p>
    <w:p w:rsidR="002506AF" w:rsidRPr="002506AF" w:rsidRDefault="002506AF" w:rsidP="002506AF">
      <w:pPr>
        <w:spacing w:after="160" w:line="259" w:lineRule="auto"/>
        <w:jc w:val="both"/>
        <w:rPr>
          <w:rFonts w:ascii="Calibri" w:eastAsia="Calibri" w:hAnsi="Calibri" w:cs="Times New Roman"/>
          <w:b/>
          <w:sz w:val="28"/>
          <w:szCs w:val="28"/>
          <w:lang w:eastAsia="en-US"/>
        </w:rPr>
      </w:pPr>
      <w:r w:rsidRPr="002506AF">
        <w:rPr>
          <w:rFonts w:ascii="Calibri" w:eastAsia="Calibri" w:hAnsi="Calibri" w:cs="Times New Roman"/>
          <w:b/>
          <w:sz w:val="28"/>
          <w:szCs w:val="28"/>
          <w:lang w:eastAsia="en-US"/>
        </w:rPr>
        <w:t>Descripción:</w:t>
      </w:r>
    </w:p>
    <w:p w:rsidR="002506AF" w:rsidRPr="002506AF" w:rsidRDefault="002506AF" w:rsidP="002506AF">
      <w:pPr>
        <w:spacing w:after="160" w:line="259" w:lineRule="auto"/>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Prevención de las enfermedades de transmisión sexual.</w:t>
      </w:r>
    </w:p>
    <w:p w:rsidR="002506AF" w:rsidRPr="002506AF" w:rsidRDefault="002506AF" w:rsidP="002506AF">
      <w:pPr>
        <w:spacing w:after="160" w:line="259" w:lineRule="auto"/>
        <w:jc w:val="both"/>
        <w:rPr>
          <w:rFonts w:ascii="Calibri" w:eastAsia="Calibri" w:hAnsi="Calibri" w:cs="Times New Roman"/>
          <w:b/>
          <w:sz w:val="28"/>
          <w:szCs w:val="28"/>
          <w:lang w:eastAsia="en-US"/>
        </w:rPr>
      </w:pPr>
      <w:r w:rsidRPr="002506AF">
        <w:rPr>
          <w:rFonts w:ascii="Calibri" w:eastAsia="Calibri" w:hAnsi="Calibri" w:cs="Times New Roman"/>
          <w:b/>
          <w:sz w:val="28"/>
          <w:szCs w:val="28"/>
          <w:lang w:eastAsia="en-US"/>
        </w:rPr>
        <w:t>Requisitos:</w:t>
      </w:r>
    </w:p>
    <w:p w:rsidR="002506AF" w:rsidRPr="002506AF" w:rsidRDefault="002506AF" w:rsidP="002506AF">
      <w:pPr>
        <w:numPr>
          <w:ilvl w:val="0"/>
          <w:numId w:val="28"/>
        </w:numPr>
        <w:spacing w:after="160" w:line="259" w:lineRule="auto"/>
        <w:contextualSpacing/>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Copia de la credencial de la credencial de elector (INE).</w:t>
      </w:r>
    </w:p>
    <w:p w:rsidR="002506AF" w:rsidRPr="002506AF" w:rsidRDefault="002506AF" w:rsidP="002506AF">
      <w:pPr>
        <w:numPr>
          <w:ilvl w:val="0"/>
          <w:numId w:val="28"/>
        </w:numPr>
        <w:spacing w:after="160" w:line="259" w:lineRule="auto"/>
        <w:contextualSpacing/>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Copia de la CURP.</w:t>
      </w:r>
    </w:p>
    <w:p w:rsidR="002506AF" w:rsidRPr="002506AF" w:rsidRDefault="002506AF" w:rsidP="002506AF">
      <w:pPr>
        <w:numPr>
          <w:ilvl w:val="0"/>
          <w:numId w:val="28"/>
        </w:numPr>
        <w:spacing w:after="160" w:line="259" w:lineRule="auto"/>
        <w:contextualSpacing/>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2 fotografías tamaño infantil.</w:t>
      </w:r>
    </w:p>
    <w:p w:rsidR="002506AF" w:rsidRPr="002506AF" w:rsidRDefault="002506AF" w:rsidP="002506AF">
      <w:pPr>
        <w:numPr>
          <w:ilvl w:val="0"/>
          <w:numId w:val="28"/>
        </w:numPr>
        <w:spacing w:after="160" w:line="259" w:lineRule="auto"/>
        <w:contextualSpacing/>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Resultado de laboratorio Elisa.</w:t>
      </w:r>
    </w:p>
    <w:p w:rsidR="002506AF" w:rsidRPr="002506AF" w:rsidRDefault="002506AF" w:rsidP="002506AF">
      <w:pPr>
        <w:numPr>
          <w:ilvl w:val="0"/>
          <w:numId w:val="28"/>
        </w:numPr>
        <w:spacing w:after="160" w:line="259" w:lineRule="auto"/>
        <w:contextualSpacing/>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Resultado de laboratorios VIH.</w:t>
      </w:r>
    </w:p>
    <w:p w:rsidR="002506AF" w:rsidRPr="002506AF" w:rsidRDefault="002506AF" w:rsidP="002506AF">
      <w:pPr>
        <w:spacing w:after="160" w:line="259" w:lineRule="auto"/>
        <w:jc w:val="both"/>
        <w:rPr>
          <w:rFonts w:ascii="Calibri" w:eastAsia="Calibri" w:hAnsi="Calibri" w:cs="Times New Roman"/>
          <w:sz w:val="28"/>
          <w:szCs w:val="28"/>
          <w:lang w:eastAsia="en-US"/>
        </w:rPr>
      </w:pPr>
    </w:p>
    <w:p w:rsidR="002506AF" w:rsidRPr="002506AF" w:rsidRDefault="002506AF" w:rsidP="002506AF">
      <w:pPr>
        <w:spacing w:after="160" w:line="259" w:lineRule="auto"/>
        <w:jc w:val="both"/>
        <w:rPr>
          <w:rFonts w:ascii="Calibri" w:eastAsia="Calibri" w:hAnsi="Calibri" w:cs="Times New Roman"/>
          <w:b/>
          <w:sz w:val="28"/>
          <w:szCs w:val="28"/>
          <w:lang w:eastAsia="en-US"/>
        </w:rPr>
      </w:pPr>
      <w:r w:rsidRPr="002506AF">
        <w:rPr>
          <w:rFonts w:ascii="Calibri" w:eastAsia="Calibri" w:hAnsi="Calibri" w:cs="Times New Roman"/>
          <w:b/>
          <w:sz w:val="28"/>
          <w:szCs w:val="28"/>
          <w:lang w:eastAsia="en-US"/>
        </w:rPr>
        <w:t>Procedimiento:</w:t>
      </w:r>
    </w:p>
    <w:p w:rsidR="002506AF" w:rsidRPr="002506AF" w:rsidRDefault="002506AF" w:rsidP="002506AF">
      <w:pPr>
        <w:numPr>
          <w:ilvl w:val="0"/>
          <w:numId w:val="29"/>
        </w:numPr>
        <w:spacing w:after="160" w:line="259" w:lineRule="auto"/>
        <w:contextualSpacing/>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Las personas interesadas tienen que acudir a la oficina del departamento de control venéreo.</w:t>
      </w:r>
    </w:p>
    <w:p w:rsidR="002506AF" w:rsidRPr="002506AF" w:rsidRDefault="002506AF" w:rsidP="002506AF">
      <w:pPr>
        <w:numPr>
          <w:ilvl w:val="0"/>
          <w:numId w:val="29"/>
        </w:numPr>
        <w:spacing w:after="160" w:line="259" w:lineRule="auto"/>
        <w:contextualSpacing/>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Personal adscrito a la coordinación de salud recepcionara los requisitos.</w:t>
      </w:r>
    </w:p>
    <w:p w:rsidR="002506AF" w:rsidRPr="002506AF" w:rsidRDefault="002506AF" w:rsidP="002506AF">
      <w:pPr>
        <w:numPr>
          <w:ilvl w:val="0"/>
          <w:numId w:val="29"/>
        </w:numPr>
        <w:spacing w:after="160" w:line="259" w:lineRule="auto"/>
        <w:contextualSpacing/>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Se le hace su expediente clínico con los requisitos proporcionados.</w:t>
      </w:r>
    </w:p>
    <w:p w:rsidR="002506AF" w:rsidRPr="002506AF" w:rsidRDefault="002506AF" w:rsidP="002506AF">
      <w:pPr>
        <w:numPr>
          <w:ilvl w:val="0"/>
          <w:numId w:val="29"/>
        </w:numPr>
        <w:spacing w:after="160" w:line="259" w:lineRule="auto"/>
        <w:contextualSpacing/>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 xml:space="preserve">Se le hace el cobro en el módulo de finanzas. </w:t>
      </w:r>
    </w:p>
    <w:p w:rsidR="002506AF" w:rsidRPr="002506AF" w:rsidRDefault="002506AF" w:rsidP="002506AF">
      <w:pPr>
        <w:spacing w:after="160" w:line="259" w:lineRule="auto"/>
        <w:jc w:val="both"/>
        <w:rPr>
          <w:rFonts w:ascii="Calibri" w:eastAsia="Calibri" w:hAnsi="Calibri" w:cs="Times New Roman"/>
          <w:b/>
          <w:sz w:val="28"/>
          <w:szCs w:val="28"/>
          <w:lang w:eastAsia="en-US"/>
        </w:rPr>
      </w:pPr>
      <w:r w:rsidRPr="002506AF">
        <w:rPr>
          <w:rFonts w:ascii="Calibri" w:eastAsia="Calibri" w:hAnsi="Calibri" w:cs="Times New Roman"/>
          <w:b/>
          <w:sz w:val="28"/>
          <w:szCs w:val="28"/>
          <w:lang w:eastAsia="en-US"/>
        </w:rPr>
        <w:t>Costo:</w:t>
      </w:r>
    </w:p>
    <w:p w:rsidR="002506AF" w:rsidRPr="002506AF" w:rsidRDefault="002506AF" w:rsidP="002506AF">
      <w:pPr>
        <w:spacing w:after="160" w:line="259" w:lineRule="auto"/>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$150.98</w:t>
      </w:r>
    </w:p>
    <w:p w:rsidR="002506AF" w:rsidRPr="002506AF" w:rsidRDefault="002506AF" w:rsidP="002506AF">
      <w:pPr>
        <w:spacing w:after="160" w:line="259" w:lineRule="auto"/>
        <w:jc w:val="both"/>
        <w:rPr>
          <w:rFonts w:ascii="Calibri" w:eastAsia="Calibri" w:hAnsi="Calibri" w:cs="Times New Roman"/>
          <w:b/>
          <w:sz w:val="28"/>
          <w:szCs w:val="28"/>
          <w:lang w:eastAsia="en-US"/>
        </w:rPr>
      </w:pPr>
      <w:r w:rsidRPr="002506AF">
        <w:rPr>
          <w:rFonts w:ascii="Calibri" w:eastAsia="Calibri" w:hAnsi="Calibri" w:cs="Times New Roman"/>
          <w:b/>
          <w:sz w:val="28"/>
          <w:szCs w:val="28"/>
          <w:lang w:eastAsia="en-US"/>
        </w:rPr>
        <w:t>Vigencia:</w:t>
      </w:r>
    </w:p>
    <w:p w:rsidR="002506AF" w:rsidRPr="002506AF" w:rsidRDefault="002506AF" w:rsidP="002506AF">
      <w:pPr>
        <w:spacing w:after="160" w:line="259" w:lineRule="auto"/>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Semanal.</w:t>
      </w:r>
    </w:p>
    <w:p w:rsidR="002506AF" w:rsidRPr="002506AF" w:rsidRDefault="002506AF" w:rsidP="002506AF">
      <w:pPr>
        <w:spacing w:after="160" w:line="259" w:lineRule="auto"/>
        <w:jc w:val="both"/>
        <w:rPr>
          <w:rFonts w:ascii="Calibri" w:eastAsia="Calibri" w:hAnsi="Calibri" w:cs="Times New Roman"/>
          <w:b/>
          <w:sz w:val="28"/>
          <w:szCs w:val="28"/>
          <w:lang w:eastAsia="en-US"/>
        </w:rPr>
      </w:pPr>
      <w:r w:rsidRPr="002506AF">
        <w:rPr>
          <w:rFonts w:ascii="Calibri" w:eastAsia="Calibri" w:hAnsi="Calibri" w:cs="Times New Roman"/>
          <w:b/>
          <w:sz w:val="28"/>
          <w:szCs w:val="28"/>
          <w:lang w:eastAsia="en-US"/>
        </w:rPr>
        <w:t>Duración del servicio:</w:t>
      </w:r>
    </w:p>
    <w:p w:rsidR="002506AF" w:rsidRPr="002506AF" w:rsidRDefault="002506AF" w:rsidP="002506AF">
      <w:pPr>
        <w:spacing w:after="160" w:line="259" w:lineRule="auto"/>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Inmediata.</w:t>
      </w:r>
    </w:p>
    <w:p w:rsidR="002506AF" w:rsidRPr="002506AF" w:rsidRDefault="002506AF" w:rsidP="002506AF">
      <w:pPr>
        <w:spacing w:after="160" w:line="259" w:lineRule="auto"/>
        <w:jc w:val="both"/>
        <w:rPr>
          <w:rFonts w:ascii="Calibri" w:eastAsia="Calibri" w:hAnsi="Calibri" w:cs="Times New Roman"/>
          <w:sz w:val="28"/>
          <w:szCs w:val="28"/>
          <w:lang w:eastAsia="en-US"/>
        </w:rPr>
      </w:pPr>
    </w:p>
    <w:p w:rsidR="008B158F" w:rsidRDefault="008B158F" w:rsidP="00FE31E1">
      <w:pPr>
        <w:jc w:val="both"/>
        <w:rPr>
          <w:sz w:val="28"/>
          <w:szCs w:val="28"/>
        </w:rPr>
      </w:pPr>
    </w:p>
    <w:p w:rsidR="002506AF" w:rsidRDefault="002506AF" w:rsidP="00FE31E1">
      <w:pPr>
        <w:jc w:val="both"/>
        <w:rPr>
          <w:sz w:val="28"/>
          <w:szCs w:val="28"/>
        </w:rPr>
      </w:pPr>
    </w:p>
    <w:p w:rsidR="002506AF" w:rsidRDefault="002506AF" w:rsidP="00FE31E1">
      <w:pPr>
        <w:jc w:val="both"/>
        <w:rPr>
          <w:sz w:val="28"/>
          <w:szCs w:val="28"/>
        </w:rPr>
      </w:pPr>
    </w:p>
    <w:p w:rsidR="002506AF" w:rsidRPr="002506AF" w:rsidRDefault="002506AF" w:rsidP="002506AF">
      <w:pPr>
        <w:spacing w:after="160" w:line="240" w:lineRule="auto"/>
        <w:jc w:val="both"/>
        <w:rPr>
          <w:rFonts w:ascii="Calibri" w:eastAsia="Calibri" w:hAnsi="Calibri" w:cs="Times New Roman"/>
          <w:b/>
          <w:sz w:val="28"/>
          <w:szCs w:val="28"/>
          <w:lang w:eastAsia="en-US"/>
        </w:rPr>
      </w:pPr>
      <w:r w:rsidRPr="002506AF">
        <w:rPr>
          <w:rFonts w:ascii="Calibri" w:eastAsia="Calibri" w:hAnsi="Calibri" w:cs="Times New Roman"/>
          <w:b/>
          <w:sz w:val="28"/>
          <w:szCs w:val="28"/>
          <w:lang w:eastAsia="en-US"/>
        </w:rPr>
        <w:t xml:space="preserve">Servicio: </w:t>
      </w:r>
      <w:r w:rsidRPr="002506AF">
        <w:rPr>
          <w:rFonts w:ascii="Calibri" w:eastAsia="Calibri" w:hAnsi="Calibri" w:cs="Times New Roman"/>
          <w:sz w:val="28"/>
          <w:szCs w:val="28"/>
          <w:lang w:eastAsia="en-US"/>
        </w:rPr>
        <w:t>Control Canino.</w:t>
      </w:r>
    </w:p>
    <w:p w:rsidR="002506AF" w:rsidRPr="002506AF" w:rsidRDefault="002506AF" w:rsidP="002506AF">
      <w:pPr>
        <w:spacing w:after="160" w:line="240" w:lineRule="auto"/>
        <w:jc w:val="both"/>
        <w:rPr>
          <w:rFonts w:ascii="Calibri" w:eastAsia="Calibri" w:hAnsi="Calibri" w:cs="Times New Roman"/>
          <w:b/>
          <w:sz w:val="28"/>
          <w:szCs w:val="28"/>
          <w:lang w:eastAsia="en-US"/>
        </w:rPr>
      </w:pPr>
      <w:r w:rsidRPr="002506AF">
        <w:rPr>
          <w:rFonts w:ascii="Calibri" w:eastAsia="Calibri" w:hAnsi="Calibri" w:cs="Times New Roman"/>
          <w:b/>
          <w:sz w:val="28"/>
          <w:szCs w:val="28"/>
          <w:lang w:eastAsia="en-US"/>
        </w:rPr>
        <w:t>Descripción:</w:t>
      </w:r>
    </w:p>
    <w:p w:rsidR="002506AF" w:rsidRPr="002506AF" w:rsidRDefault="002506AF" w:rsidP="002506AF">
      <w:pPr>
        <w:spacing w:after="160" w:line="240" w:lineRule="auto"/>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Prevención de las enfermedades de zoonosis, de la rabia, atender la denuncia ciudadana, la esterilización de caninos y/o felinos, así como consulta veterinarias.</w:t>
      </w:r>
    </w:p>
    <w:p w:rsidR="002506AF" w:rsidRPr="002506AF" w:rsidRDefault="002506AF" w:rsidP="002506AF">
      <w:pPr>
        <w:spacing w:after="160" w:line="240" w:lineRule="auto"/>
        <w:jc w:val="both"/>
        <w:rPr>
          <w:rFonts w:ascii="Calibri" w:eastAsia="Calibri" w:hAnsi="Calibri" w:cs="Times New Roman"/>
          <w:b/>
          <w:sz w:val="28"/>
          <w:szCs w:val="28"/>
          <w:lang w:eastAsia="en-US"/>
        </w:rPr>
      </w:pPr>
      <w:r w:rsidRPr="002506AF">
        <w:rPr>
          <w:rFonts w:ascii="Calibri" w:eastAsia="Calibri" w:hAnsi="Calibri" w:cs="Times New Roman"/>
          <w:b/>
          <w:sz w:val="28"/>
          <w:szCs w:val="28"/>
          <w:lang w:eastAsia="en-US"/>
        </w:rPr>
        <w:t>Requisitos:</w:t>
      </w:r>
    </w:p>
    <w:p w:rsidR="002506AF" w:rsidRPr="002506AF" w:rsidRDefault="002506AF" w:rsidP="002506AF">
      <w:pPr>
        <w:numPr>
          <w:ilvl w:val="0"/>
          <w:numId w:val="32"/>
        </w:numPr>
        <w:spacing w:after="160" w:line="240" w:lineRule="auto"/>
        <w:contextualSpacing/>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 xml:space="preserve">Presentar por escrito Denuncia ciudadana por el maltrato de cualquier canino y/o felino. </w:t>
      </w:r>
    </w:p>
    <w:p w:rsidR="002506AF" w:rsidRPr="002506AF" w:rsidRDefault="002506AF" w:rsidP="002506AF">
      <w:pPr>
        <w:numPr>
          <w:ilvl w:val="0"/>
          <w:numId w:val="32"/>
        </w:numPr>
        <w:spacing w:after="160" w:line="240" w:lineRule="auto"/>
        <w:contextualSpacing/>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Para vacunar algún canino y/o felino presentar Cartilla de vacunación.</w:t>
      </w:r>
    </w:p>
    <w:p w:rsidR="002506AF" w:rsidRPr="002506AF" w:rsidRDefault="002506AF" w:rsidP="002506AF">
      <w:pPr>
        <w:spacing w:after="160" w:line="240" w:lineRule="auto"/>
        <w:jc w:val="both"/>
        <w:rPr>
          <w:rFonts w:ascii="Calibri" w:eastAsia="Calibri" w:hAnsi="Calibri" w:cs="Times New Roman"/>
          <w:b/>
          <w:sz w:val="28"/>
          <w:szCs w:val="28"/>
          <w:lang w:eastAsia="en-US"/>
        </w:rPr>
      </w:pPr>
      <w:r w:rsidRPr="002506AF">
        <w:rPr>
          <w:rFonts w:ascii="Calibri" w:eastAsia="Calibri" w:hAnsi="Calibri" w:cs="Times New Roman"/>
          <w:b/>
          <w:sz w:val="28"/>
          <w:szCs w:val="28"/>
          <w:lang w:eastAsia="en-US"/>
        </w:rPr>
        <w:t>Procedimiento:</w:t>
      </w:r>
    </w:p>
    <w:p w:rsidR="002506AF" w:rsidRPr="002506AF" w:rsidRDefault="002506AF" w:rsidP="002506AF">
      <w:pPr>
        <w:numPr>
          <w:ilvl w:val="0"/>
          <w:numId w:val="25"/>
        </w:numPr>
        <w:spacing w:after="160" w:line="240" w:lineRule="auto"/>
        <w:contextualSpacing/>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Las personas que tienen una denuncia deben de presentar dicha queja por escrito en la Dirección de Atención Ciudadana para que ingrese al Sistema de Integración de Atención Ciudadana (SIAC). Que canalizara dicha denuncia a la Coordinación de Salud.</w:t>
      </w:r>
    </w:p>
    <w:p w:rsidR="002506AF" w:rsidRPr="002506AF" w:rsidRDefault="002506AF" w:rsidP="002506AF">
      <w:pPr>
        <w:numPr>
          <w:ilvl w:val="0"/>
          <w:numId w:val="25"/>
        </w:numPr>
        <w:spacing w:after="160" w:line="240" w:lineRule="auto"/>
        <w:contextualSpacing/>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Personal de supervisión adscrita a la Coordinación de Salud, agenda al cronograma de actividades para atender dicha denuncia realizando la verificación correspondiente. Donde la supervisión harán constar en acta dicha verificación las observaciones para sugerir las recomendaciones necesarias.</w:t>
      </w:r>
    </w:p>
    <w:p w:rsidR="002506AF" w:rsidRPr="002506AF" w:rsidRDefault="002506AF" w:rsidP="002506AF">
      <w:pPr>
        <w:numPr>
          <w:ilvl w:val="0"/>
          <w:numId w:val="25"/>
        </w:numPr>
        <w:spacing w:after="160" w:line="240" w:lineRule="auto"/>
        <w:contextualSpacing/>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 xml:space="preserve">En caso de haber reincidencia se turna al juez calificador para los trámites legales correspondiente. </w:t>
      </w:r>
    </w:p>
    <w:p w:rsidR="002506AF" w:rsidRPr="002506AF" w:rsidRDefault="002506AF" w:rsidP="002506AF">
      <w:pPr>
        <w:numPr>
          <w:ilvl w:val="0"/>
          <w:numId w:val="25"/>
        </w:numPr>
        <w:spacing w:after="160" w:line="240" w:lineRule="auto"/>
        <w:contextualSpacing/>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Para esterilizar el canino y/o felino se turna al área quirúrgica.</w:t>
      </w:r>
    </w:p>
    <w:p w:rsidR="002506AF" w:rsidRPr="002506AF" w:rsidRDefault="002506AF" w:rsidP="002506AF">
      <w:pPr>
        <w:spacing w:after="160" w:line="240" w:lineRule="auto"/>
        <w:jc w:val="both"/>
        <w:rPr>
          <w:rFonts w:ascii="Calibri" w:eastAsia="Calibri" w:hAnsi="Calibri" w:cs="Times New Roman"/>
          <w:b/>
          <w:sz w:val="28"/>
          <w:szCs w:val="28"/>
          <w:lang w:eastAsia="en-US"/>
        </w:rPr>
      </w:pPr>
      <w:r w:rsidRPr="002506AF">
        <w:rPr>
          <w:rFonts w:ascii="Calibri" w:eastAsia="Calibri" w:hAnsi="Calibri" w:cs="Times New Roman"/>
          <w:b/>
          <w:sz w:val="28"/>
          <w:szCs w:val="28"/>
          <w:lang w:eastAsia="en-US"/>
        </w:rPr>
        <w:t>Costo:</w:t>
      </w:r>
    </w:p>
    <w:p w:rsidR="002506AF" w:rsidRPr="002506AF" w:rsidRDefault="002506AF" w:rsidP="002506AF">
      <w:pPr>
        <w:spacing w:after="160" w:line="240" w:lineRule="auto"/>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Vacuna antirrábica.  Gratuita</w:t>
      </w:r>
    </w:p>
    <w:p w:rsidR="002506AF" w:rsidRPr="002506AF" w:rsidRDefault="002506AF" w:rsidP="002506AF">
      <w:pPr>
        <w:spacing w:after="160" w:line="240" w:lineRule="auto"/>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Consulta veterinaria: $50.00 M/N</w:t>
      </w:r>
    </w:p>
    <w:p w:rsidR="002506AF" w:rsidRPr="002506AF" w:rsidRDefault="002506AF" w:rsidP="002506AF">
      <w:pPr>
        <w:spacing w:after="160" w:line="240" w:lineRule="auto"/>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Vacuna triple: $130.00 M/N</w:t>
      </w:r>
    </w:p>
    <w:p w:rsidR="002506AF" w:rsidRPr="002506AF" w:rsidRDefault="002506AF" w:rsidP="002506AF">
      <w:pPr>
        <w:spacing w:after="160" w:line="240" w:lineRule="auto"/>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Esterilización: $400.00 M/N</w:t>
      </w:r>
    </w:p>
    <w:p w:rsidR="002506AF" w:rsidRPr="002506AF" w:rsidRDefault="002506AF" w:rsidP="002506AF">
      <w:pPr>
        <w:spacing w:after="160" w:line="240" w:lineRule="auto"/>
        <w:jc w:val="both"/>
        <w:rPr>
          <w:rFonts w:ascii="Calibri" w:eastAsia="Calibri" w:hAnsi="Calibri" w:cs="Times New Roman"/>
          <w:sz w:val="28"/>
          <w:szCs w:val="28"/>
          <w:lang w:eastAsia="en-US"/>
        </w:rPr>
      </w:pPr>
      <w:r w:rsidRPr="002506AF">
        <w:rPr>
          <w:rFonts w:ascii="Calibri" w:eastAsia="Calibri" w:hAnsi="Calibri" w:cs="Times New Roman"/>
          <w:b/>
          <w:sz w:val="28"/>
          <w:szCs w:val="28"/>
          <w:lang w:eastAsia="en-US"/>
        </w:rPr>
        <w:t>Duración del servicio:</w:t>
      </w:r>
    </w:p>
    <w:p w:rsidR="002506AF" w:rsidRPr="002506AF" w:rsidRDefault="002506AF" w:rsidP="002506AF">
      <w:pPr>
        <w:spacing w:after="160" w:line="259" w:lineRule="auto"/>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Inmediata.</w:t>
      </w:r>
    </w:p>
    <w:p w:rsidR="002506AF" w:rsidRPr="002506AF" w:rsidRDefault="002506AF" w:rsidP="002506AF">
      <w:pPr>
        <w:spacing w:after="160" w:line="259" w:lineRule="auto"/>
        <w:rPr>
          <w:rFonts w:ascii="Calibri" w:eastAsia="Calibri" w:hAnsi="Calibri" w:cs="Times New Roman"/>
          <w:sz w:val="28"/>
          <w:szCs w:val="28"/>
          <w:lang w:eastAsia="en-US"/>
        </w:rPr>
      </w:pPr>
    </w:p>
    <w:p w:rsidR="002506AF" w:rsidRDefault="002506AF" w:rsidP="00FE31E1">
      <w:pPr>
        <w:jc w:val="both"/>
        <w:rPr>
          <w:sz w:val="28"/>
          <w:szCs w:val="28"/>
        </w:rPr>
      </w:pPr>
    </w:p>
    <w:p w:rsidR="002506AF" w:rsidRDefault="002506AF" w:rsidP="00FE31E1">
      <w:pPr>
        <w:jc w:val="both"/>
        <w:rPr>
          <w:sz w:val="28"/>
          <w:szCs w:val="28"/>
        </w:rPr>
      </w:pPr>
    </w:p>
    <w:p w:rsidR="002506AF" w:rsidRPr="002506AF" w:rsidRDefault="002506AF" w:rsidP="002506AF">
      <w:pPr>
        <w:spacing w:after="160" w:line="259" w:lineRule="auto"/>
        <w:jc w:val="both"/>
        <w:rPr>
          <w:rFonts w:ascii="Calibri" w:eastAsia="Calibri" w:hAnsi="Calibri" w:cs="Times New Roman"/>
          <w:sz w:val="28"/>
          <w:szCs w:val="28"/>
          <w:lang w:eastAsia="en-US"/>
        </w:rPr>
      </w:pPr>
      <w:r w:rsidRPr="002506AF">
        <w:rPr>
          <w:rFonts w:ascii="Calibri" w:eastAsia="Calibri" w:hAnsi="Calibri" w:cs="Times New Roman"/>
          <w:b/>
          <w:sz w:val="28"/>
          <w:szCs w:val="28"/>
          <w:lang w:eastAsia="en-US"/>
        </w:rPr>
        <w:t xml:space="preserve">Servicio: </w:t>
      </w:r>
    </w:p>
    <w:p w:rsidR="002506AF" w:rsidRPr="002506AF" w:rsidRDefault="002506AF" w:rsidP="002506AF">
      <w:pPr>
        <w:spacing w:after="160" w:line="259" w:lineRule="auto"/>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Atención a la mujer.</w:t>
      </w:r>
    </w:p>
    <w:p w:rsidR="002506AF" w:rsidRPr="002506AF" w:rsidRDefault="002506AF" w:rsidP="002506AF">
      <w:pPr>
        <w:spacing w:after="160" w:line="259" w:lineRule="auto"/>
        <w:jc w:val="both"/>
        <w:rPr>
          <w:rFonts w:ascii="Calibri" w:eastAsia="Calibri" w:hAnsi="Calibri" w:cs="Times New Roman"/>
          <w:b/>
          <w:sz w:val="28"/>
          <w:szCs w:val="28"/>
          <w:lang w:eastAsia="en-US"/>
        </w:rPr>
      </w:pPr>
      <w:r w:rsidRPr="002506AF">
        <w:rPr>
          <w:rFonts w:ascii="Calibri" w:eastAsia="Calibri" w:hAnsi="Calibri" w:cs="Times New Roman"/>
          <w:b/>
          <w:sz w:val="28"/>
          <w:szCs w:val="28"/>
          <w:lang w:eastAsia="en-US"/>
        </w:rPr>
        <w:t>Descripción:</w:t>
      </w:r>
    </w:p>
    <w:p w:rsidR="002506AF" w:rsidRPr="002506AF" w:rsidRDefault="002506AF" w:rsidP="002506AF">
      <w:pPr>
        <w:spacing w:after="160" w:line="259" w:lineRule="auto"/>
        <w:jc w:val="both"/>
        <w:rPr>
          <w:rFonts w:ascii="Calibri" w:eastAsia="Calibri" w:hAnsi="Calibri" w:cs="Times New Roman"/>
          <w:b/>
          <w:sz w:val="28"/>
          <w:szCs w:val="28"/>
          <w:lang w:eastAsia="en-US"/>
        </w:rPr>
      </w:pPr>
      <w:r w:rsidRPr="002506AF">
        <w:rPr>
          <w:rFonts w:ascii="Calibri" w:eastAsia="Calibri" w:hAnsi="Calibri" w:cs="Times New Roman"/>
          <w:sz w:val="28"/>
          <w:szCs w:val="28"/>
          <w:lang w:eastAsia="en-US"/>
        </w:rPr>
        <w:t>Prevención contra las enfermedades propias de la mujer (mastografía y ultrasonido)</w:t>
      </w:r>
    </w:p>
    <w:p w:rsidR="002506AF" w:rsidRPr="002506AF" w:rsidRDefault="002506AF" w:rsidP="002506AF">
      <w:pPr>
        <w:spacing w:after="160" w:line="259" w:lineRule="auto"/>
        <w:jc w:val="both"/>
        <w:rPr>
          <w:rFonts w:ascii="Calibri" w:eastAsia="Calibri" w:hAnsi="Calibri" w:cs="Times New Roman"/>
          <w:b/>
          <w:sz w:val="28"/>
          <w:szCs w:val="28"/>
          <w:lang w:eastAsia="en-US"/>
        </w:rPr>
      </w:pPr>
      <w:r w:rsidRPr="002506AF">
        <w:rPr>
          <w:rFonts w:ascii="Calibri" w:eastAsia="Calibri" w:hAnsi="Calibri" w:cs="Times New Roman"/>
          <w:b/>
          <w:sz w:val="28"/>
          <w:szCs w:val="28"/>
          <w:lang w:eastAsia="en-US"/>
        </w:rPr>
        <w:t>Requisitos: mastografía</w:t>
      </w:r>
    </w:p>
    <w:p w:rsidR="002506AF" w:rsidRPr="002506AF" w:rsidRDefault="002506AF" w:rsidP="002506AF">
      <w:pPr>
        <w:numPr>
          <w:ilvl w:val="0"/>
          <w:numId w:val="30"/>
        </w:numPr>
        <w:spacing w:after="160" w:line="259" w:lineRule="auto"/>
        <w:contextualSpacing/>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Mayor de 40 años.</w:t>
      </w:r>
    </w:p>
    <w:p w:rsidR="002506AF" w:rsidRPr="002506AF" w:rsidRDefault="002506AF" w:rsidP="002506AF">
      <w:pPr>
        <w:numPr>
          <w:ilvl w:val="0"/>
          <w:numId w:val="30"/>
        </w:numPr>
        <w:spacing w:after="160" w:line="259" w:lineRule="auto"/>
        <w:contextualSpacing/>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Presentar comprobante de tamizaje expedido por su centro de salud.</w:t>
      </w:r>
    </w:p>
    <w:p w:rsidR="002506AF" w:rsidRPr="002506AF" w:rsidRDefault="002506AF" w:rsidP="002506AF">
      <w:pPr>
        <w:spacing w:after="160" w:line="259" w:lineRule="auto"/>
        <w:jc w:val="both"/>
        <w:rPr>
          <w:rFonts w:ascii="Calibri" w:eastAsia="Calibri" w:hAnsi="Calibri" w:cs="Times New Roman"/>
          <w:b/>
          <w:sz w:val="28"/>
          <w:szCs w:val="28"/>
          <w:lang w:eastAsia="en-US"/>
        </w:rPr>
      </w:pPr>
      <w:r w:rsidRPr="002506AF">
        <w:rPr>
          <w:rFonts w:ascii="Calibri" w:eastAsia="Calibri" w:hAnsi="Calibri" w:cs="Times New Roman"/>
          <w:b/>
          <w:sz w:val="28"/>
          <w:szCs w:val="28"/>
          <w:lang w:eastAsia="en-US"/>
        </w:rPr>
        <w:t>Requisitos: ultrasonido</w:t>
      </w:r>
    </w:p>
    <w:p w:rsidR="002506AF" w:rsidRPr="002506AF" w:rsidRDefault="002506AF" w:rsidP="002506AF">
      <w:pPr>
        <w:numPr>
          <w:ilvl w:val="0"/>
          <w:numId w:val="31"/>
        </w:numPr>
        <w:spacing w:after="160" w:line="259" w:lineRule="auto"/>
        <w:contextualSpacing/>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 xml:space="preserve">Orden medica expedida por cualquier </w:t>
      </w:r>
      <w:proofErr w:type="spellStart"/>
      <w:r w:rsidRPr="002506AF">
        <w:rPr>
          <w:rFonts w:ascii="Calibri" w:eastAsia="Calibri" w:hAnsi="Calibri" w:cs="Times New Roman"/>
          <w:sz w:val="28"/>
          <w:szCs w:val="28"/>
          <w:lang w:eastAsia="en-US"/>
        </w:rPr>
        <w:t>medico</w:t>
      </w:r>
      <w:proofErr w:type="spellEnd"/>
      <w:r w:rsidRPr="002506AF">
        <w:rPr>
          <w:rFonts w:ascii="Calibri" w:eastAsia="Calibri" w:hAnsi="Calibri" w:cs="Times New Roman"/>
          <w:sz w:val="28"/>
          <w:szCs w:val="28"/>
          <w:lang w:eastAsia="en-US"/>
        </w:rPr>
        <w:t xml:space="preserve"> de institución pública o privada</w:t>
      </w:r>
    </w:p>
    <w:p w:rsidR="002506AF" w:rsidRPr="002506AF" w:rsidRDefault="002506AF" w:rsidP="002506AF">
      <w:pPr>
        <w:spacing w:after="160" w:line="259" w:lineRule="auto"/>
        <w:jc w:val="both"/>
        <w:rPr>
          <w:rFonts w:ascii="Calibri" w:eastAsia="Calibri" w:hAnsi="Calibri" w:cs="Times New Roman"/>
          <w:sz w:val="28"/>
          <w:szCs w:val="28"/>
          <w:lang w:eastAsia="en-US"/>
        </w:rPr>
      </w:pPr>
    </w:p>
    <w:p w:rsidR="002506AF" w:rsidRPr="002506AF" w:rsidRDefault="002506AF" w:rsidP="002506AF">
      <w:pPr>
        <w:spacing w:after="160" w:line="259" w:lineRule="auto"/>
        <w:jc w:val="both"/>
        <w:rPr>
          <w:rFonts w:ascii="Calibri" w:eastAsia="Calibri" w:hAnsi="Calibri" w:cs="Times New Roman"/>
          <w:b/>
          <w:sz w:val="28"/>
          <w:szCs w:val="28"/>
          <w:lang w:eastAsia="en-US"/>
        </w:rPr>
      </w:pPr>
      <w:r w:rsidRPr="002506AF">
        <w:rPr>
          <w:rFonts w:ascii="Calibri" w:eastAsia="Calibri" w:hAnsi="Calibri" w:cs="Times New Roman"/>
          <w:b/>
          <w:sz w:val="28"/>
          <w:szCs w:val="28"/>
          <w:lang w:eastAsia="en-US"/>
        </w:rPr>
        <w:t>Procedimiento:</w:t>
      </w:r>
    </w:p>
    <w:p w:rsidR="002506AF" w:rsidRPr="002506AF" w:rsidRDefault="002506AF" w:rsidP="002506AF">
      <w:pPr>
        <w:numPr>
          <w:ilvl w:val="0"/>
          <w:numId w:val="25"/>
        </w:numPr>
        <w:spacing w:after="160" w:line="259" w:lineRule="auto"/>
        <w:contextualSpacing/>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Las mujeres que requieran realizar dichos estudios tendrán que acudir de manera personal donde esté ubicado la unidad móvil con sus requisitos.</w:t>
      </w:r>
    </w:p>
    <w:p w:rsidR="002506AF" w:rsidRPr="002506AF" w:rsidRDefault="002506AF" w:rsidP="002506AF">
      <w:pPr>
        <w:numPr>
          <w:ilvl w:val="0"/>
          <w:numId w:val="25"/>
        </w:numPr>
        <w:spacing w:after="160" w:line="259" w:lineRule="auto"/>
        <w:contextualSpacing/>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Personal adscrita de la Coordinación de Salud atenderá y preparara a las mujeres para realizar dicho estudio que se requiera.</w:t>
      </w:r>
    </w:p>
    <w:p w:rsidR="002506AF" w:rsidRPr="002506AF" w:rsidRDefault="002506AF" w:rsidP="002506AF">
      <w:pPr>
        <w:numPr>
          <w:ilvl w:val="0"/>
          <w:numId w:val="25"/>
        </w:numPr>
        <w:spacing w:after="160" w:line="259" w:lineRule="auto"/>
        <w:contextualSpacing/>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Se realiza el estudio.</w:t>
      </w:r>
    </w:p>
    <w:p w:rsidR="002506AF" w:rsidRPr="002506AF" w:rsidRDefault="002506AF" w:rsidP="002506AF">
      <w:pPr>
        <w:spacing w:after="160" w:line="259" w:lineRule="auto"/>
        <w:jc w:val="both"/>
        <w:rPr>
          <w:rFonts w:ascii="Calibri" w:eastAsia="Calibri" w:hAnsi="Calibri" w:cs="Times New Roman"/>
          <w:b/>
          <w:sz w:val="28"/>
          <w:szCs w:val="28"/>
          <w:lang w:eastAsia="en-US"/>
        </w:rPr>
      </w:pPr>
      <w:r w:rsidRPr="002506AF">
        <w:rPr>
          <w:rFonts w:ascii="Calibri" w:eastAsia="Calibri" w:hAnsi="Calibri" w:cs="Times New Roman"/>
          <w:b/>
          <w:sz w:val="28"/>
          <w:szCs w:val="28"/>
          <w:lang w:eastAsia="en-US"/>
        </w:rPr>
        <w:t>Duración del servicio: mastografía</w:t>
      </w:r>
    </w:p>
    <w:p w:rsidR="002506AF" w:rsidRPr="002506AF" w:rsidRDefault="002506AF" w:rsidP="002506AF">
      <w:pPr>
        <w:spacing w:after="160" w:line="259" w:lineRule="auto"/>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Cinco días entrega de resultado.</w:t>
      </w:r>
    </w:p>
    <w:p w:rsidR="002506AF" w:rsidRPr="002506AF" w:rsidRDefault="002506AF" w:rsidP="002506AF">
      <w:pPr>
        <w:spacing w:after="160" w:line="259" w:lineRule="auto"/>
        <w:jc w:val="both"/>
        <w:rPr>
          <w:rFonts w:ascii="Calibri" w:eastAsia="Calibri" w:hAnsi="Calibri" w:cs="Times New Roman"/>
          <w:sz w:val="28"/>
          <w:szCs w:val="28"/>
          <w:lang w:eastAsia="en-US"/>
        </w:rPr>
      </w:pPr>
      <w:r w:rsidRPr="002506AF">
        <w:rPr>
          <w:rFonts w:ascii="Calibri" w:eastAsia="Calibri" w:hAnsi="Calibri" w:cs="Times New Roman"/>
          <w:b/>
          <w:sz w:val="28"/>
          <w:szCs w:val="28"/>
          <w:lang w:eastAsia="en-US"/>
        </w:rPr>
        <w:t>Duración del servicio: ultrasonido</w:t>
      </w:r>
    </w:p>
    <w:p w:rsidR="002506AF" w:rsidRPr="002506AF" w:rsidRDefault="002506AF" w:rsidP="002506AF">
      <w:pPr>
        <w:spacing w:after="160" w:line="259" w:lineRule="auto"/>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Entrega de resultado Inmediata.</w:t>
      </w:r>
    </w:p>
    <w:p w:rsidR="002506AF" w:rsidRPr="002506AF" w:rsidRDefault="002506AF" w:rsidP="002506AF">
      <w:pPr>
        <w:spacing w:after="160" w:line="259" w:lineRule="auto"/>
        <w:jc w:val="both"/>
        <w:rPr>
          <w:rFonts w:ascii="Calibri" w:eastAsia="Calibri" w:hAnsi="Calibri" w:cs="Times New Roman"/>
          <w:b/>
          <w:sz w:val="28"/>
          <w:szCs w:val="28"/>
          <w:lang w:eastAsia="en-US"/>
        </w:rPr>
      </w:pPr>
      <w:r w:rsidRPr="002506AF">
        <w:rPr>
          <w:rFonts w:ascii="Calibri" w:eastAsia="Calibri" w:hAnsi="Calibri" w:cs="Times New Roman"/>
          <w:b/>
          <w:sz w:val="28"/>
          <w:szCs w:val="28"/>
          <w:lang w:eastAsia="en-US"/>
        </w:rPr>
        <w:t>Costo:</w:t>
      </w:r>
    </w:p>
    <w:p w:rsidR="002506AF" w:rsidRPr="002506AF" w:rsidRDefault="002506AF" w:rsidP="002506AF">
      <w:pPr>
        <w:spacing w:after="160" w:line="259" w:lineRule="auto"/>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Gratuito.</w:t>
      </w:r>
    </w:p>
    <w:p w:rsidR="002506AF" w:rsidRPr="002506AF" w:rsidRDefault="002506AF" w:rsidP="002506AF">
      <w:pPr>
        <w:spacing w:after="160" w:line="259" w:lineRule="auto"/>
        <w:jc w:val="both"/>
        <w:rPr>
          <w:rFonts w:ascii="Calibri" w:eastAsia="Calibri" w:hAnsi="Calibri" w:cs="Times New Roman"/>
          <w:sz w:val="28"/>
          <w:szCs w:val="28"/>
          <w:lang w:eastAsia="en-US"/>
        </w:rPr>
      </w:pPr>
    </w:p>
    <w:p w:rsidR="002506AF" w:rsidRDefault="002506AF" w:rsidP="00FE31E1">
      <w:pPr>
        <w:jc w:val="both"/>
        <w:rPr>
          <w:sz w:val="28"/>
          <w:szCs w:val="28"/>
        </w:rPr>
      </w:pPr>
    </w:p>
    <w:p w:rsidR="002506AF" w:rsidRDefault="002506AF" w:rsidP="00FE31E1">
      <w:pPr>
        <w:jc w:val="both"/>
        <w:rPr>
          <w:sz w:val="28"/>
          <w:szCs w:val="28"/>
        </w:rPr>
      </w:pPr>
    </w:p>
    <w:p w:rsidR="002506AF" w:rsidRDefault="002506AF" w:rsidP="00FE31E1">
      <w:pPr>
        <w:jc w:val="both"/>
        <w:rPr>
          <w:sz w:val="28"/>
          <w:szCs w:val="28"/>
        </w:rPr>
      </w:pPr>
    </w:p>
    <w:p w:rsidR="002506AF" w:rsidRPr="002506AF" w:rsidRDefault="002506AF" w:rsidP="002506AF">
      <w:pPr>
        <w:spacing w:after="160" w:line="259" w:lineRule="auto"/>
        <w:jc w:val="both"/>
        <w:rPr>
          <w:rFonts w:ascii="Calibri" w:eastAsia="Calibri" w:hAnsi="Calibri" w:cs="Times New Roman"/>
          <w:sz w:val="28"/>
          <w:szCs w:val="28"/>
          <w:lang w:eastAsia="en-US"/>
        </w:rPr>
      </w:pPr>
      <w:r w:rsidRPr="002506AF">
        <w:rPr>
          <w:rFonts w:ascii="Calibri" w:eastAsia="Calibri" w:hAnsi="Calibri" w:cs="Times New Roman"/>
          <w:b/>
          <w:sz w:val="28"/>
          <w:szCs w:val="28"/>
          <w:lang w:eastAsia="en-US"/>
        </w:rPr>
        <w:t xml:space="preserve">Servicio: </w:t>
      </w:r>
    </w:p>
    <w:p w:rsidR="002506AF" w:rsidRPr="002506AF" w:rsidRDefault="002506AF" w:rsidP="002506AF">
      <w:pPr>
        <w:spacing w:after="160" w:line="259" w:lineRule="auto"/>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Promoción a la salud.</w:t>
      </w:r>
    </w:p>
    <w:p w:rsidR="002506AF" w:rsidRPr="002506AF" w:rsidRDefault="002506AF" w:rsidP="002506AF">
      <w:pPr>
        <w:spacing w:after="160" w:line="259" w:lineRule="auto"/>
        <w:jc w:val="both"/>
        <w:rPr>
          <w:rFonts w:ascii="Calibri" w:eastAsia="Calibri" w:hAnsi="Calibri" w:cs="Times New Roman"/>
          <w:b/>
          <w:sz w:val="28"/>
          <w:szCs w:val="28"/>
          <w:lang w:eastAsia="en-US"/>
        </w:rPr>
      </w:pPr>
      <w:r w:rsidRPr="002506AF">
        <w:rPr>
          <w:rFonts w:ascii="Calibri" w:eastAsia="Calibri" w:hAnsi="Calibri" w:cs="Times New Roman"/>
          <w:b/>
          <w:sz w:val="28"/>
          <w:szCs w:val="28"/>
          <w:lang w:eastAsia="en-US"/>
        </w:rPr>
        <w:t>Descripción:</w:t>
      </w:r>
    </w:p>
    <w:p w:rsidR="002506AF" w:rsidRPr="002506AF" w:rsidRDefault="002506AF" w:rsidP="002506AF">
      <w:pPr>
        <w:spacing w:after="160" w:line="259" w:lineRule="auto"/>
        <w:jc w:val="both"/>
        <w:rPr>
          <w:rFonts w:ascii="Calibri" w:eastAsia="Calibri" w:hAnsi="Calibri" w:cs="Times New Roman"/>
          <w:b/>
          <w:sz w:val="28"/>
          <w:szCs w:val="28"/>
          <w:lang w:eastAsia="en-US"/>
        </w:rPr>
      </w:pPr>
      <w:r w:rsidRPr="002506AF">
        <w:rPr>
          <w:rFonts w:ascii="Calibri" w:eastAsia="Calibri" w:hAnsi="Calibri" w:cs="Times New Roman"/>
          <w:sz w:val="28"/>
          <w:szCs w:val="28"/>
          <w:lang w:eastAsia="en-US"/>
        </w:rPr>
        <w:t>Platicas odontológicas de prevención de enfermedades para la salud bucal a la población y dar respuesta de las fumigaciones para la prevención de enfermedades del Zika, Dengue y Chikungunya.</w:t>
      </w:r>
    </w:p>
    <w:p w:rsidR="002506AF" w:rsidRPr="002506AF" w:rsidRDefault="002506AF" w:rsidP="002506AF">
      <w:pPr>
        <w:spacing w:after="160" w:line="259" w:lineRule="auto"/>
        <w:jc w:val="both"/>
        <w:rPr>
          <w:rFonts w:ascii="Calibri" w:eastAsia="Calibri" w:hAnsi="Calibri" w:cs="Times New Roman"/>
          <w:b/>
          <w:sz w:val="28"/>
          <w:szCs w:val="28"/>
          <w:lang w:eastAsia="en-US"/>
        </w:rPr>
      </w:pPr>
      <w:r w:rsidRPr="002506AF">
        <w:rPr>
          <w:rFonts w:ascii="Calibri" w:eastAsia="Calibri" w:hAnsi="Calibri" w:cs="Times New Roman"/>
          <w:b/>
          <w:sz w:val="28"/>
          <w:szCs w:val="28"/>
          <w:lang w:eastAsia="en-US"/>
        </w:rPr>
        <w:t>Requisitos: platicas</w:t>
      </w:r>
    </w:p>
    <w:p w:rsidR="002506AF" w:rsidRPr="002506AF" w:rsidRDefault="002506AF" w:rsidP="002506AF">
      <w:pPr>
        <w:spacing w:after="160" w:line="259" w:lineRule="auto"/>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Ninguno.</w:t>
      </w:r>
    </w:p>
    <w:p w:rsidR="002506AF" w:rsidRPr="002506AF" w:rsidRDefault="002506AF" w:rsidP="002506AF">
      <w:pPr>
        <w:spacing w:after="160" w:line="259" w:lineRule="auto"/>
        <w:jc w:val="both"/>
        <w:rPr>
          <w:rFonts w:ascii="Calibri" w:eastAsia="Calibri" w:hAnsi="Calibri" w:cs="Times New Roman"/>
          <w:b/>
          <w:sz w:val="28"/>
          <w:szCs w:val="28"/>
          <w:lang w:eastAsia="en-US"/>
        </w:rPr>
      </w:pPr>
      <w:r w:rsidRPr="002506AF">
        <w:rPr>
          <w:rFonts w:ascii="Calibri" w:eastAsia="Calibri" w:hAnsi="Calibri" w:cs="Times New Roman"/>
          <w:b/>
          <w:sz w:val="28"/>
          <w:szCs w:val="28"/>
          <w:lang w:eastAsia="en-US"/>
        </w:rPr>
        <w:t>Requisitos: fumigación</w:t>
      </w:r>
    </w:p>
    <w:p w:rsidR="002506AF" w:rsidRPr="002506AF" w:rsidRDefault="002506AF" w:rsidP="002506AF">
      <w:pPr>
        <w:spacing w:after="160" w:line="259" w:lineRule="auto"/>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Petición por escrito o denuncia.</w:t>
      </w:r>
    </w:p>
    <w:p w:rsidR="002506AF" w:rsidRPr="002506AF" w:rsidRDefault="002506AF" w:rsidP="002506AF">
      <w:pPr>
        <w:spacing w:after="160" w:line="259" w:lineRule="auto"/>
        <w:jc w:val="both"/>
        <w:rPr>
          <w:rFonts w:ascii="Calibri" w:eastAsia="Calibri" w:hAnsi="Calibri" w:cs="Times New Roman"/>
          <w:b/>
          <w:sz w:val="28"/>
          <w:szCs w:val="28"/>
          <w:lang w:eastAsia="en-US"/>
        </w:rPr>
      </w:pPr>
      <w:r w:rsidRPr="002506AF">
        <w:rPr>
          <w:rFonts w:ascii="Calibri" w:eastAsia="Calibri" w:hAnsi="Calibri" w:cs="Times New Roman"/>
          <w:b/>
          <w:sz w:val="28"/>
          <w:szCs w:val="28"/>
          <w:lang w:eastAsia="en-US"/>
        </w:rPr>
        <w:t>Procedimiento: platicas.</w:t>
      </w:r>
    </w:p>
    <w:p w:rsidR="002506AF" w:rsidRPr="002506AF" w:rsidRDefault="002506AF" w:rsidP="002506AF">
      <w:pPr>
        <w:numPr>
          <w:ilvl w:val="0"/>
          <w:numId w:val="25"/>
        </w:numPr>
        <w:spacing w:after="160" w:line="259" w:lineRule="auto"/>
        <w:contextualSpacing/>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Personal de la coordinación de salud imparte pláticas odontológicas para la prevención de enfermedades que la población que así lo requiera.</w:t>
      </w:r>
    </w:p>
    <w:p w:rsidR="002506AF" w:rsidRPr="002506AF" w:rsidRDefault="002506AF" w:rsidP="002506AF">
      <w:pPr>
        <w:numPr>
          <w:ilvl w:val="0"/>
          <w:numId w:val="25"/>
        </w:numPr>
        <w:spacing w:after="160" w:line="259" w:lineRule="auto"/>
        <w:contextualSpacing/>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El ciudadano aplicara dichos conocimientos para la mejora de su salud personal y la de su familia.</w:t>
      </w:r>
    </w:p>
    <w:p w:rsidR="002506AF" w:rsidRPr="002506AF" w:rsidRDefault="002506AF" w:rsidP="002506AF">
      <w:pPr>
        <w:spacing w:after="160" w:line="259" w:lineRule="auto"/>
        <w:jc w:val="both"/>
        <w:rPr>
          <w:rFonts w:ascii="Calibri" w:eastAsia="Calibri" w:hAnsi="Calibri" w:cs="Times New Roman"/>
          <w:b/>
          <w:sz w:val="28"/>
          <w:szCs w:val="28"/>
          <w:lang w:eastAsia="en-US"/>
        </w:rPr>
      </w:pPr>
      <w:r w:rsidRPr="002506AF">
        <w:rPr>
          <w:rFonts w:ascii="Calibri" w:eastAsia="Calibri" w:hAnsi="Calibri" w:cs="Times New Roman"/>
          <w:b/>
          <w:sz w:val="28"/>
          <w:szCs w:val="28"/>
          <w:lang w:eastAsia="en-US"/>
        </w:rPr>
        <w:t>Procedimiento: fumigación.</w:t>
      </w:r>
    </w:p>
    <w:p w:rsidR="002506AF" w:rsidRPr="002506AF" w:rsidRDefault="002506AF" w:rsidP="002506AF">
      <w:pPr>
        <w:numPr>
          <w:ilvl w:val="0"/>
          <w:numId w:val="25"/>
        </w:numPr>
        <w:spacing w:after="160" w:line="240" w:lineRule="auto"/>
        <w:contextualSpacing/>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Las personas que soliciten fumigación para mosquitos deben de presentar dicha queja por escrito en la Dirección de Atención Ciudadana para que ingrese al Sistema de Integración de Atención Ciudadana (SIAC). Que canalizara dicha denuncia a la Coordinación de Salud y se agenda para su respectiva fumigación.</w:t>
      </w:r>
    </w:p>
    <w:p w:rsidR="002506AF" w:rsidRPr="002506AF" w:rsidRDefault="002506AF" w:rsidP="002506AF">
      <w:pPr>
        <w:spacing w:after="160" w:line="259" w:lineRule="auto"/>
        <w:ind w:left="720"/>
        <w:contextualSpacing/>
        <w:jc w:val="both"/>
        <w:rPr>
          <w:rFonts w:ascii="Calibri" w:eastAsia="Calibri" w:hAnsi="Calibri" w:cs="Times New Roman"/>
          <w:sz w:val="28"/>
          <w:szCs w:val="28"/>
          <w:lang w:eastAsia="en-US"/>
        </w:rPr>
      </w:pPr>
    </w:p>
    <w:p w:rsidR="002506AF" w:rsidRPr="002506AF" w:rsidRDefault="002506AF" w:rsidP="002506AF">
      <w:pPr>
        <w:spacing w:after="160" w:line="259" w:lineRule="auto"/>
        <w:jc w:val="both"/>
        <w:rPr>
          <w:rFonts w:ascii="Calibri" w:eastAsia="Calibri" w:hAnsi="Calibri" w:cs="Times New Roman"/>
          <w:b/>
          <w:sz w:val="28"/>
          <w:szCs w:val="28"/>
          <w:lang w:eastAsia="en-US"/>
        </w:rPr>
      </w:pPr>
      <w:r w:rsidRPr="002506AF">
        <w:rPr>
          <w:rFonts w:ascii="Calibri" w:eastAsia="Calibri" w:hAnsi="Calibri" w:cs="Times New Roman"/>
          <w:b/>
          <w:sz w:val="28"/>
          <w:szCs w:val="28"/>
          <w:lang w:eastAsia="en-US"/>
        </w:rPr>
        <w:t>Costo:</w:t>
      </w:r>
    </w:p>
    <w:p w:rsidR="002506AF" w:rsidRPr="002506AF" w:rsidRDefault="002506AF" w:rsidP="002506AF">
      <w:pPr>
        <w:spacing w:after="160" w:line="259" w:lineRule="auto"/>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Gratuito.</w:t>
      </w:r>
    </w:p>
    <w:p w:rsidR="002506AF" w:rsidRPr="002506AF" w:rsidRDefault="002506AF" w:rsidP="002506AF">
      <w:pPr>
        <w:spacing w:after="160" w:line="259" w:lineRule="auto"/>
        <w:jc w:val="both"/>
        <w:rPr>
          <w:rFonts w:ascii="Calibri" w:eastAsia="Calibri" w:hAnsi="Calibri" w:cs="Times New Roman"/>
          <w:b/>
          <w:sz w:val="28"/>
          <w:szCs w:val="28"/>
          <w:lang w:eastAsia="en-US"/>
        </w:rPr>
      </w:pPr>
      <w:r w:rsidRPr="002506AF">
        <w:rPr>
          <w:rFonts w:ascii="Calibri" w:eastAsia="Calibri" w:hAnsi="Calibri" w:cs="Times New Roman"/>
          <w:b/>
          <w:sz w:val="28"/>
          <w:szCs w:val="28"/>
          <w:lang w:eastAsia="en-US"/>
        </w:rPr>
        <w:t>Duración del servicio: platicas</w:t>
      </w:r>
    </w:p>
    <w:p w:rsidR="002506AF" w:rsidRPr="002506AF" w:rsidRDefault="002506AF" w:rsidP="002506AF">
      <w:pPr>
        <w:spacing w:after="160" w:line="259" w:lineRule="auto"/>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Inmediata.</w:t>
      </w:r>
    </w:p>
    <w:p w:rsidR="002506AF" w:rsidRPr="002506AF" w:rsidRDefault="002506AF" w:rsidP="002506AF">
      <w:pPr>
        <w:spacing w:after="160" w:line="259" w:lineRule="auto"/>
        <w:jc w:val="both"/>
        <w:rPr>
          <w:rFonts w:ascii="Calibri" w:eastAsia="Calibri" w:hAnsi="Calibri" w:cs="Times New Roman"/>
          <w:b/>
          <w:sz w:val="28"/>
          <w:szCs w:val="28"/>
          <w:lang w:eastAsia="en-US"/>
        </w:rPr>
      </w:pPr>
      <w:r w:rsidRPr="002506AF">
        <w:rPr>
          <w:rFonts w:ascii="Calibri" w:eastAsia="Calibri" w:hAnsi="Calibri" w:cs="Times New Roman"/>
          <w:b/>
          <w:sz w:val="28"/>
          <w:szCs w:val="28"/>
          <w:lang w:eastAsia="en-US"/>
        </w:rPr>
        <w:t>Duración del servicio: fumigación.</w:t>
      </w:r>
    </w:p>
    <w:p w:rsidR="002506AF" w:rsidRPr="002506AF" w:rsidRDefault="002506AF" w:rsidP="002506AF">
      <w:pPr>
        <w:spacing w:after="160" w:line="259" w:lineRule="auto"/>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lastRenderedPageBreak/>
        <w:t>Un mes.</w:t>
      </w:r>
    </w:p>
    <w:p w:rsidR="002506AF" w:rsidRPr="002506AF" w:rsidRDefault="002506AF" w:rsidP="002506AF">
      <w:pPr>
        <w:spacing w:after="160" w:line="259" w:lineRule="auto"/>
        <w:jc w:val="both"/>
        <w:rPr>
          <w:rFonts w:ascii="Calibri" w:eastAsia="Calibri" w:hAnsi="Calibri" w:cs="Times New Roman"/>
          <w:b/>
          <w:sz w:val="28"/>
          <w:szCs w:val="28"/>
          <w:lang w:eastAsia="en-US"/>
        </w:rPr>
      </w:pPr>
      <w:r w:rsidRPr="002506AF">
        <w:rPr>
          <w:rFonts w:ascii="Calibri" w:eastAsia="Calibri" w:hAnsi="Calibri" w:cs="Times New Roman"/>
          <w:b/>
          <w:sz w:val="28"/>
          <w:szCs w:val="28"/>
          <w:lang w:eastAsia="en-US"/>
        </w:rPr>
        <w:t xml:space="preserve">Servicio: </w:t>
      </w:r>
    </w:p>
    <w:p w:rsidR="002506AF" w:rsidRPr="002506AF" w:rsidRDefault="002506AF" w:rsidP="002506AF">
      <w:pPr>
        <w:spacing w:after="160" w:line="259" w:lineRule="auto"/>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Donación de medicamentos.</w:t>
      </w:r>
    </w:p>
    <w:p w:rsidR="002506AF" w:rsidRPr="002506AF" w:rsidRDefault="002506AF" w:rsidP="002506AF">
      <w:pPr>
        <w:spacing w:after="160" w:line="259" w:lineRule="auto"/>
        <w:jc w:val="both"/>
        <w:rPr>
          <w:rFonts w:ascii="Calibri" w:eastAsia="Calibri" w:hAnsi="Calibri" w:cs="Times New Roman"/>
          <w:b/>
          <w:sz w:val="28"/>
          <w:szCs w:val="28"/>
          <w:lang w:eastAsia="en-US"/>
        </w:rPr>
      </w:pPr>
      <w:r w:rsidRPr="002506AF">
        <w:rPr>
          <w:rFonts w:ascii="Calibri" w:eastAsia="Calibri" w:hAnsi="Calibri" w:cs="Times New Roman"/>
          <w:b/>
          <w:sz w:val="28"/>
          <w:szCs w:val="28"/>
          <w:lang w:eastAsia="en-US"/>
        </w:rPr>
        <w:t xml:space="preserve">Descripción: </w:t>
      </w:r>
    </w:p>
    <w:p w:rsidR="002506AF" w:rsidRPr="002506AF" w:rsidRDefault="002506AF" w:rsidP="002506AF">
      <w:pPr>
        <w:spacing w:after="160" w:line="259" w:lineRule="auto"/>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Para obtener el beneficio de medicamento de cuadros básicos.</w:t>
      </w:r>
    </w:p>
    <w:p w:rsidR="002506AF" w:rsidRPr="002506AF" w:rsidRDefault="002506AF" w:rsidP="002506AF">
      <w:pPr>
        <w:spacing w:after="160" w:line="259" w:lineRule="auto"/>
        <w:jc w:val="both"/>
        <w:rPr>
          <w:rFonts w:ascii="Calibri" w:eastAsia="Calibri" w:hAnsi="Calibri" w:cs="Times New Roman"/>
          <w:sz w:val="28"/>
          <w:szCs w:val="28"/>
          <w:lang w:eastAsia="en-US"/>
        </w:rPr>
      </w:pPr>
    </w:p>
    <w:p w:rsidR="002506AF" w:rsidRPr="002506AF" w:rsidRDefault="002506AF" w:rsidP="002506AF">
      <w:pPr>
        <w:spacing w:after="160" w:line="259" w:lineRule="auto"/>
        <w:jc w:val="both"/>
        <w:rPr>
          <w:rFonts w:ascii="Calibri" w:eastAsia="Calibri" w:hAnsi="Calibri" w:cs="Times New Roman"/>
          <w:b/>
          <w:sz w:val="28"/>
          <w:szCs w:val="28"/>
          <w:lang w:eastAsia="en-US"/>
        </w:rPr>
      </w:pPr>
      <w:r w:rsidRPr="002506AF">
        <w:rPr>
          <w:rFonts w:ascii="Calibri" w:eastAsia="Calibri" w:hAnsi="Calibri" w:cs="Times New Roman"/>
          <w:b/>
          <w:sz w:val="28"/>
          <w:szCs w:val="28"/>
          <w:lang w:eastAsia="en-US"/>
        </w:rPr>
        <w:t>Requisitos:</w:t>
      </w:r>
    </w:p>
    <w:p w:rsidR="002506AF" w:rsidRPr="002506AF" w:rsidRDefault="002506AF" w:rsidP="002506AF">
      <w:pPr>
        <w:numPr>
          <w:ilvl w:val="0"/>
          <w:numId w:val="26"/>
        </w:numPr>
        <w:spacing w:after="160" w:line="259" w:lineRule="auto"/>
        <w:contextualSpacing/>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Tener la receta original y copia, firmada, con numero de cedula del médico y sello oficial de la institución.</w:t>
      </w:r>
    </w:p>
    <w:p w:rsidR="002506AF" w:rsidRPr="002506AF" w:rsidRDefault="002506AF" w:rsidP="002506AF">
      <w:pPr>
        <w:numPr>
          <w:ilvl w:val="0"/>
          <w:numId w:val="26"/>
        </w:numPr>
        <w:spacing w:after="160" w:line="259" w:lineRule="auto"/>
        <w:contextualSpacing/>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Copia de la credencial de elector vigente (INE).</w:t>
      </w:r>
    </w:p>
    <w:p w:rsidR="002506AF" w:rsidRPr="002506AF" w:rsidRDefault="002506AF" w:rsidP="002506AF">
      <w:pPr>
        <w:numPr>
          <w:ilvl w:val="0"/>
          <w:numId w:val="26"/>
        </w:numPr>
        <w:spacing w:after="160" w:line="259" w:lineRule="auto"/>
        <w:contextualSpacing/>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Rellenar el formato de donación (cuando sea brigada comunitaria).</w:t>
      </w:r>
    </w:p>
    <w:p w:rsidR="002506AF" w:rsidRPr="002506AF" w:rsidRDefault="002506AF" w:rsidP="002506AF">
      <w:pPr>
        <w:spacing w:after="160" w:line="259" w:lineRule="auto"/>
        <w:jc w:val="both"/>
        <w:rPr>
          <w:rFonts w:ascii="Calibri" w:eastAsia="Calibri" w:hAnsi="Calibri" w:cs="Times New Roman"/>
          <w:sz w:val="28"/>
          <w:szCs w:val="28"/>
          <w:lang w:eastAsia="en-US"/>
        </w:rPr>
      </w:pPr>
    </w:p>
    <w:p w:rsidR="002506AF" w:rsidRPr="002506AF" w:rsidRDefault="002506AF" w:rsidP="002506AF">
      <w:pPr>
        <w:spacing w:after="160" w:line="259" w:lineRule="auto"/>
        <w:jc w:val="both"/>
        <w:rPr>
          <w:rFonts w:ascii="Calibri" w:eastAsia="Calibri" w:hAnsi="Calibri" w:cs="Times New Roman"/>
          <w:b/>
          <w:sz w:val="28"/>
          <w:szCs w:val="28"/>
          <w:lang w:eastAsia="en-US"/>
        </w:rPr>
      </w:pPr>
      <w:r w:rsidRPr="002506AF">
        <w:rPr>
          <w:rFonts w:ascii="Calibri" w:eastAsia="Calibri" w:hAnsi="Calibri" w:cs="Times New Roman"/>
          <w:b/>
          <w:sz w:val="28"/>
          <w:szCs w:val="28"/>
          <w:lang w:eastAsia="en-US"/>
        </w:rPr>
        <w:t>Procedimientos:</w:t>
      </w:r>
    </w:p>
    <w:p w:rsidR="002506AF" w:rsidRPr="002506AF" w:rsidRDefault="002506AF" w:rsidP="002506AF">
      <w:pPr>
        <w:numPr>
          <w:ilvl w:val="0"/>
          <w:numId w:val="25"/>
        </w:numPr>
        <w:spacing w:after="160" w:line="259" w:lineRule="auto"/>
        <w:contextualSpacing/>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El solicitante deberá contar con los requisitos.</w:t>
      </w:r>
    </w:p>
    <w:p w:rsidR="002506AF" w:rsidRPr="002506AF" w:rsidRDefault="002506AF" w:rsidP="002506AF">
      <w:pPr>
        <w:numPr>
          <w:ilvl w:val="0"/>
          <w:numId w:val="25"/>
        </w:numPr>
        <w:spacing w:after="160" w:line="259" w:lineRule="auto"/>
        <w:contextualSpacing/>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Revisar en el almacén si se cuenta con dicho medicamento.</w:t>
      </w:r>
    </w:p>
    <w:p w:rsidR="002506AF" w:rsidRPr="002506AF" w:rsidRDefault="002506AF" w:rsidP="002506AF">
      <w:pPr>
        <w:numPr>
          <w:ilvl w:val="0"/>
          <w:numId w:val="25"/>
        </w:numPr>
        <w:spacing w:after="160" w:line="259" w:lineRule="auto"/>
        <w:contextualSpacing/>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Si se tiene en existencia en el almacén dicho medicamento se procede a la entrega inmediata del mismo.</w:t>
      </w:r>
    </w:p>
    <w:p w:rsidR="002506AF" w:rsidRPr="002506AF" w:rsidRDefault="002506AF" w:rsidP="002506AF">
      <w:pPr>
        <w:numPr>
          <w:ilvl w:val="0"/>
          <w:numId w:val="25"/>
        </w:numPr>
        <w:spacing w:after="160" w:line="259" w:lineRule="auto"/>
        <w:contextualSpacing/>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En las brigadas médicas comunitarias la ciudadanía que requiere del beneficio de algún medicamento del cuadro básico, tendrá que pasar a consulta con el medico adscrita a la coordinación de salud.</w:t>
      </w:r>
    </w:p>
    <w:p w:rsidR="002506AF" w:rsidRPr="002506AF" w:rsidRDefault="002506AF" w:rsidP="002506AF">
      <w:pPr>
        <w:numPr>
          <w:ilvl w:val="0"/>
          <w:numId w:val="25"/>
        </w:numPr>
        <w:spacing w:after="160" w:line="259" w:lineRule="auto"/>
        <w:contextualSpacing/>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 xml:space="preserve">El delegado municipal de la comunidad beneficiada es el encargado de rellenar, firmar y sellar el formato de donación (cuando sea brigada médica comunitaria). </w:t>
      </w:r>
    </w:p>
    <w:p w:rsidR="002506AF" w:rsidRPr="002506AF" w:rsidRDefault="002506AF" w:rsidP="002506AF">
      <w:pPr>
        <w:spacing w:after="160" w:line="259" w:lineRule="auto"/>
        <w:jc w:val="both"/>
        <w:rPr>
          <w:rFonts w:ascii="Calibri" w:eastAsia="Calibri" w:hAnsi="Calibri" w:cs="Times New Roman"/>
          <w:b/>
          <w:sz w:val="28"/>
          <w:szCs w:val="28"/>
          <w:lang w:eastAsia="en-US"/>
        </w:rPr>
      </w:pPr>
      <w:r w:rsidRPr="002506AF">
        <w:rPr>
          <w:rFonts w:ascii="Calibri" w:eastAsia="Calibri" w:hAnsi="Calibri" w:cs="Times New Roman"/>
          <w:b/>
          <w:sz w:val="28"/>
          <w:szCs w:val="28"/>
          <w:lang w:eastAsia="en-US"/>
        </w:rPr>
        <w:t>Duración del trámite:</w:t>
      </w:r>
    </w:p>
    <w:p w:rsidR="002506AF" w:rsidRPr="002506AF" w:rsidRDefault="002506AF" w:rsidP="002506AF">
      <w:pPr>
        <w:spacing w:after="160" w:line="259" w:lineRule="auto"/>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Inmediata.</w:t>
      </w:r>
    </w:p>
    <w:p w:rsidR="002506AF" w:rsidRPr="002506AF" w:rsidRDefault="002506AF" w:rsidP="002506AF">
      <w:pPr>
        <w:spacing w:after="160" w:line="259" w:lineRule="auto"/>
        <w:jc w:val="both"/>
        <w:rPr>
          <w:rFonts w:ascii="Calibri" w:eastAsia="Calibri" w:hAnsi="Calibri" w:cs="Times New Roman"/>
          <w:b/>
          <w:sz w:val="28"/>
          <w:szCs w:val="28"/>
          <w:lang w:eastAsia="en-US"/>
        </w:rPr>
      </w:pPr>
      <w:r w:rsidRPr="002506AF">
        <w:rPr>
          <w:rFonts w:ascii="Calibri" w:eastAsia="Calibri" w:hAnsi="Calibri" w:cs="Times New Roman"/>
          <w:b/>
          <w:sz w:val="28"/>
          <w:szCs w:val="28"/>
          <w:lang w:eastAsia="en-US"/>
        </w:rPr>
        <w:t>Costo:</w:t>
      </w:r>
    </w:p>
    <w:p w:rsidR="002506AF" w:rsidRPr="002506AF" w:rsidRDefault="002506AF" w:rsidP="002506AF">
      <w:pPr>
        <w:spacing w:after="160" w:line="259" w:lineRule="auto"/>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Gratuito.</w:t>
      </w:r>
    </w:p>
    <w:p w:rsidR="002506AF" w:rsidRDefault="002506AF" w:rsidP="00FE31E1">
      <w:pPr>
        <w:jc w:val="both"/>
        <w:rPr>
          <w:sz w:val="28"/>
          <w:szCs w:val="28"/>
        </w:rPr>
      </w:pPr>
    </w:p>
    <w:p w:rsidR="002506AF" w:rsidRDefault="002506AF" w:rsidP="00FE31E1">
      <w:pPr>
        <w:jc w:val="both"/>
        <w:rPr>
          <w:sz w:val="28"/>
          <w:szCs w:val="28"/>
        </w:rPr>
      </w:pPr>
    </w:p>
    <w:p w:rsidR="002506AF" w:rsidRPr="002506AF" w:rsidRDefault="002506AF" w:rsidP="002506AF">
      <w:pPr>
        <w:spacing w:after="160" w:line="259" w:lineRule="auto"/>
        <w:jc w:val="both"/>
        <w:rPr>
          <w:rFonts w:ascii="Calibri" w:eastAsia="Calibri" w:hAnsi="Calibri" w:cs="Times New Roman"/>
          <w:b/>
          <w:sz w:val="28"/>
          <w:szCs w:val="28"/>
          <w:lang w:eastAsia="en-US"/>
        </w:rPr>
      </w:pPr>
      <w:r w:rsidRPr="002506AF">
        <w:rPr>
          <w:rFonts w:ascii="Calibri" w:eastAsia="Calibri" w:hAnsi="Calibri" w:cs="Times New Roman"/>
          <w:b/>
          <w:sz w:val="28"/>
          <w:szCs w:val="28"/>
          <w:lang w:eastAsia="en-US"/>
        </w:rPr>
        <w:t xml:space="preserve">Servicio: </w:t>
      </w:r>
    </w:p>
    <w:p w:rsidR="002506AF" w:rsidRPr="002506AF" w:rsidRDefault="002506AF" w:rsidP="002506AF">
      <w:pPr>
        <w:spacing w:after="160" w:line="259" w:lineRule="auto"/>
        <w:ind w:left="142" w:right="501" w:hanging="142"/>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Certificado médico.</w:t>
      </w:r>
    </w:p>
    <w:p w:rsidR="002506AF" w:rsidRPr="002506AF" w:rsidRDefault="002506AF" w:rsidP="002506AF">
      <w:pPr>
        <w:spacing w:after="160" w:line="259" w:lineRule="auto"/>
        <w:jc w:val="both"/>
        <w:rPr>
          <w:rFonts w:ascii="Calibri" w:eastAsia="Calibri" w:hAnsi="Calibri" w:cs="Times New Roman"/>
          <w:b/>
          <w:sz w:val="28"/>
          <w:szCs w:val="28"/>
          <w:lang w:eastAsia="en-US"/>
        </w:rPr>
      </w:pPr>
      <w:r w:rsidRPr="002506AF">
        <w:rPr>
          <w:rFonts w:ascii="Calibri" w:eastAsia="Calibri" w:hAnsi="Calibri" w:cs="Times New Roman"/>
          <w:b/>
          <w:sz w:val="28"/>
          <w:szCs w:val="28"/>
          <w:lang w:eastAsia="en-US"/>
        </w:rPr>
        <w:t>Descripción:</w:t>
      </w:r>
    </w:p>
    <w:p w:rsidR="002506AF" w:rsidRPr="002506AF" w:rsidRDefault="002506AF" w:rsidP="002506AF">
      <w:pPr>
        <w:spacing w:after="160" w:line="259" w:lineRule="auto"/>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Certificar a través de un oficio la salud del solicitante.</w:t>
      </w:r>
    </w:p>
    <w:p w:rsidR="002506AF" w:rsidRPr="002506AF" w:rsidRDefault="002506AF" w:rsidP="002506AF">
      <w:pPr>
        <w:spacing w:after="160" w:line="259" w:lineRule="auto"/>
        <w:jc w:val="both"/>
        <w:rPr>
          <w:rFonts w:ascii="Calibri" w:eastAsia="Calibri" w:hAnsi="Calibri" w:cs="Times New Roman"/>
          <w:b/>
          <w:sz w:val="28"/>
          <w:szCs w:val="28"/>
          <w:lang w:eastAsia="en-US"/>
        </w:rPr>
      </w:pPr>
      <w:r w:rsidRPr="002506AF">
        <w:rPr>
          <w:rFonts w:ascii="Calibri" w:eastAsia="Calibri" w:hAnsi="Calibri" w:cs="Times New Roman"/>
          <w:b/>
          <w:sz w:val="28"/>
          <w:szCs w:val="28"/>
          <w:lang w:eastAsia="en-US"/>
        </w:rPr>
        <w:t>Requisitos:</w:t>
      </w:r>
    </w:p>
    <w:p w:rsidR="002506AF" w:rsidRPr="002506AF" w:rsidRDefault="002506AF" w:rsidP="002506AF">
      <w:pPr>
        <w:numPr>
          <w:ilvl w:val="0"/>
          <w:numId w:val="34"/>
        </w:numPr>
        <w:spacing w:after="160" w:line="259" w:lineRule="auto"/>
        <w:contextualSpacing/>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Copia de la credencial de elector vigente (INE).</w:t>
      </w:r>
    </w:p>
    <w:p w:rsidR="002506AF" w:rsidRPr="002506AF" w:rsidRDefault="002506AF" w:rsidP="002506AF">
      <w:pPr>
        <w:numPr>
          <w:ilvl w:val="0"/>
          <w:numId w:val="34"/>
        </w:numPr>
        <w:spacing w:after="160" w:line="259" w:lineRule="auto"/>
        <w:contextualSpacing/>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Tipo de sangre del interesado.</w:t>
      </w:r>
    </w:p>
    <w:p w:rsidR="002506AF" w:rsidRPr="002506AF" w:rsidRDefault="002506AF" w:rsidP="002506AF">
      <w:pPr>
        <w:numPr>
          <w:ilvl w:val="0"/>
          <w:numId w:val="34"/>
        </w:numPr>
        <w:spacing w:after="160" w:line="259" w:lineRule="auto"/>
        <w:contextualSpacing/>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Edad actual.</w:t>
      </w:r>
    </w:p>
    <w:p w:rsidR="002506AF" w:rsidRPr="002506AF" w:rsidRDefault="002506AF" w:rsidP="002506AF">
      <w:pPr>
        <w:numPr>
          <w:ilvl w:val="0"/>
          <w:numId w:val="34"/>
        </w:numPr>
        <w:spacing w:after="160" w:line="259" w:lineRule="auto"/>
        <w:contextualSpacing/>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En caso de ser menor de edad credencial del padre o tutor.</w:t>
      </w:r>
    </w:p>
    <w:p w:rsidR="002506AF" w:rsidRPr="002506AF" w:rsidRDefault="002506AF" w:rsidP="002506AF">
      <w:pPr>
        <w:spacing w:after="160" w:line="259" w:lineRule="auto"/>
        <w:jc w:val="both"/>
        <w:rPr>
          <w:rFonts w:ascii="Calibri" w:eastAsia="Calibri" w:hAnsi="Calibri" w:cs="Times New Roman"/>
          <w:sz w:val="28"/>
          <w:szCs w:val="28"/>
          <w:lang w:eastAsia="en-US"/>
        </w:rPr>
      </w:pPr>
    </w:p>
    <w:p w:rsidR="002506AF" w:rsidRPr="002506AF" w:rsidRDefault="002506AF" w:rsidP="002506AF">
      <w:pPr>
        <w:spacing w:after="160" w:line="259" w:lineRule="auto"/>
        <w:jc w:val="both"/>
        <w:rPr>
          <w:rFonts w:ascii="Calibri" w:eastAsia="Calibri" w:hAnsi="Calibri" w:cs="Times New Roman"/>
          <w:b/>
          <w:sz w:val="28"/>
          <w:szCs w:val="28"/>
          <w:lang w:eastAsia="en-US"/>
        </w:rPr>
      </w:pPr>
      <w:r w:rsidRPr="002506AF">
        <w:rPr>
          <w:rFonts w:ascii="Calibri" w:eastAsia="Calibri" w:hAnsi="Calibri" w:cs="Times New Roman"/>
          <w:b/>
          <w:sz w:val="28"/>
          <w:szCs w:val="28"/>
          <w:lang w:eastAsia="en-US"/>
        </w:rPr>
        <w:t>Procedimiento:</w:t>
      </w:r>
    </w:p>
    <w:p w:rsidR="002506AF" w:rsidRPr="002506AF" w:rsidRDefault="002506AF" w:rsidP="002506AF">
      <w:pPr>
        <w:numPr>
          <w:ilvl w:val="0"/>
          <w:numId w:val="33"/>
        </w:numPr>
        <w:spacing w:after="160" w:line="259" w:lineRule="auto"/>
        <w:contextualSpacing/>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El interesado debe presentarse en la oficina de la Coordinación de Salud.</w:t>
      </w:r>
    </w:p>
    <w:p w:rsidR="002506AF" w:rsidRPr="002506AF" w:rsidRDefault="002506AF" w:rsidP="002506AF">
      <w:pPr>
        <w:numPr>
          <w:ilvl w:val="0"/>
          <w:numId w:val="33"/>
        </w:numPr>
        <w:spacing w:after="160" w:line="259" w:lineRule="auto"/>
        <w:contextualSpacing/>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El interesado tiene que pasar a su revisión médica para ver su estado de salud clínico.</w:t>
      </w:r>
    </w:p>
    <w:p w:rsidR="002506AF" w:rsidRPr="002506AF" w:rsidRDefault="002506AF" w:rsidP="002506AF">
      <w:pPr>
        <w:numPr>
          <w:ilvl w:val="0"/>
          <w:numId w:val="33"/>
        </w:numPr>
        <w:spacing w:after="160" w:line="259" w:lineRule="auto"/>
        <w:contextualSpacing/>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Medico informa e expedición del documento.</w:t>
      </w:r>
    </w:p>
    <w:p w:rsidR="002506AF" w:rsidRPr="002506AF" w:rsidRDefault="002506AF" w:rsidP="002506AF">
      <w:pPr>
        <w:spacing w:after="160" w:line="259" w:lineRule="auto"/>
        <w:jc w:val="both"/>
        <w:rPr>
          <w:rFonts w:ascii="Calibri" w:eastAsia="Calibri" w:hAnsi="Calibri" w:cs="Times New Roman"/>
          <w:b/>
          <w:sz w:val="28"/>
          <w:szCs w:val="28"/>
          <w:lang w:eastAsia="en-US"/>
        </w:rPr>
      </w:pPr>
      <w:r w:rsidRPr="002506AF">
        <w:rPr>
          <w:rFonts w:ascii="Calibri" w:eastAsia="Calibri" w:hAnsi="Calibri" w:cs="Times New Roman"/>
          <w:b/>
          <w:sz w:val="28"/>
          <w:szCs w:val="28"/>
          <w:lang w:eastAsia="en-US"/>
        </w:rPr>
        <w:t>Duración del trámite:</w:t>
      </w:r>
    </w:p>
    <w:p w:rsidR="002506AF" w:rsidRPr="002506AF" w:rsidRDefault="002506AF" w:rsidP="002506AF">
      <w:pPr>
        <w:spacing w:after="160" w:line="259" w:lineRule="auto"/>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Inmediata.</w:t>
      </w:r>
    </w:p>
    <w:p w:rsidR="002506AF" w:rsidRPr="002506AF" w:rsidRDefault="002506AF" w:rsidP="002506AF">
      <w:pPr>
        <w:spacing w:after="160" w:line="259" w:lineRule="auto"/>
        <w:jc w:val="both"/>
        <w:rPr>
          <w:rFonts w:ascii="Calibri" w:eastAsia="Calibri" w:hAnsi="Calibri" w:cs="Times New Roman"/>
          <w:b/>
          <w:sz w:val="28"/>
          <w:szCs w:val="28"/>
          <w:lang w:eastAsia="en-US"/>
        </w:rPr>
      </w:pPr>
      <w:r w:rsidRPr="002506AF">
        <w:rPr>
          <w:rFonts w:ascii="Calibri" w:eastAsia="Calibri" w:hAnsi="Calibri" w:cs="Times New Roman"/>
          <w:b/>
          <w:sz w:val="28"/>
          <w:szCs w:val="28"/>
          <w:lang w:eastAsia="en-US"/>
        </w:rPr>
        <w:t>Vigencia:</w:t>
      </w:r>
    </w:p>
    <w:p w:rsidR="002506AF" w:rsidRPr="002506AF" w:rsidRDefault="002506AF" w:rsidP="002506AF">
      <w:pPr>
        <w:spacing w:after="160" w:line="259" w:lineRule="auto"/>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Lo que determine el receptor del documento.</w:t>
      </w:r>
    </w:p>
    <w:p w:rsidR="002506AF" w:rsidRPr="002506AF" w:rsidRDefault="002506AF" w:rsidP="002506AF">
      <w:pPr>
        <w:spacing w:after="160" w:line="259" w:lineRule="auto"/>
        <w:jc w:val="both"/>
        <w:rPr>
          <w:rFonts w:ascii="Calibri" w:eastAsia="Calibri" w:hAnsi="Calibri" w:cs="Times New Roman"/>
          <w:b/>
          <w:sz w:val="28"/>
          <w:szCs w:val="28"/>
          <w:lang w:eastAsia="en-US"/>
        </w:rPr>
      </w:pPr>
      <w:r w:rsidRPr="002506AF">
        <w:rPr>
          <w:rFonts w:ascii="Calibri" w:eastAsia="Calibri" w:hAnsi="Calibri" w:cs="Times New Roman"/>
          <w:b/>
          <w:sz w:val="28"/>
          <w:szCs w:val="28"/>
          <w:lang w:eastAsia="en-US"/>
        </w:rPr>
        <w:t>Costo:</w:t>
      </w:r>
    </w:p>
    <w:p w:rsidR="002506AF" w:rsidRPr="002506AF" w:rsidRDefault="002506AF" w:rsidP="002506AF">
      <w:pPr>
        <w:spacing w:after="160" w:line="259" w:lineRule="auto"/>
        <w:jc w:val="both"/>
        <w:rPr>
          <w:rFonts w:ascii="Calibri" w:eastAsia="Calibri" w:hAnsi="Calibri" w:cs="Times New Roman"/>
          <w:sz w:val="28"/>
          <w:szCs w:val="28"/>
          <w:lang w:eastAsia="en-US"/>
        </w:rPr>
      </w:pPr>
      <w:r w:rsidRPr="002506AF">
        <w:rPr>
          <w:rFonts w:ascii="Calibri" w:eastAsia="Calibri" w:hAnsi="Calibri" w:cs="Times New Roman"/>
          <w:sz w:val="28"/>
          <w:szCs w:val="28"/>
          <w:lang w:eastAsia="en-US"/>
        </w:rPr>
        <w:t>Gratuito</w:t>
      </w:r>
    </w:p>
    <w:p w:rsidR="002506AF" w:rsidRPr="002506AF" w:rsidRDefault="002506AF" w:rsidP="002506AF">
      <w:pPr>
        <w:spacing w:after="160" w:line="259" w:lineRule="auto"/>
        <w:rPr>
          <w:rFonts w:ascii="Calibri" w:eastAsia="Calibri" w:hAnsi="Calibri" w:cs="Times New Roman"/>
          <w:lang w:eastAsia="en-US"/>
        </w:rPr>
      </w:pPr>
    </w:p>
    <w:p w:rsidR="002506AF" w:rsidRDefault="002506AF" w:rsidP="00FE31E1">
      <w:pPr>
        <w:jc w:val="both"/>
        <w:rPr>
          <w:sz w:val="28"/>
          <w:szCs w:val="28"/>
        </w:rPr>
      </w:pPr>
    </w:p>
    <w:p w:rsidR="002506AF" w:rsidRDefault="002506AF" w:rsidP="00FE31E1">
      <w:pPr>
        <w:jc w:val="both"/>
        <w:rPr>
          <w:sz w:val="28"/>
          <w:szCs w:val="28"/>
        </w:rPr>
      </w:pPr>
    </w:p>
    <w:p w:rsidR="002506AF" w:rsidRDefault="002506AF" w:rsidP="00FE31E1">
      <w:pPr>
        <w:jc w:val="both"/>
        <w:rPr>
          <w:sz w:val="28"/>
          <w:szCs w:val="28"/>
        </w:rPr>
      </w:pPr>
    </w:p>
    <w:p w:rsidR="002506AF" w:rsidRDefault="002506AF" w:rsidP="00FE31E1">
      <w:pPr>
        <w:jc w:val="both"/>
        <w:rPr>
          <w:sz w:val="28"/>
          <w:szCs w:val="28"/>
        </w:rPr>
      </w:pPr>
      <w:bookmarkStart w:id="0" w:name="_GoBack"/>
      <w:bookmarkEnd w:id="0"/>
    </w:p>
    <w:p w:rsidR="002506AF" w:rsidRPr="002506AF" w:rsidRDefault="002506AF" w:rsidP="002506AF">
      <w:pPr>
        <w:jc w:val="center"/>
        <w:rPr>
          <w:b/>
          <w:sz w:val="28"/>
          <w:szCs w:val="28"/>
        </w:rPr>
      </w:pPr>
      <w:r w:rsidRPr="002506AF">
        <w:rPr>
          <w:b/>
          <w:sz w:val="28"/>
          <w:szCs w:val="28"/>
        </w:rPr>
        <w:t>Receta médica.</w:t>
      </w:r>
    </w:p>
    <w:p w:rsidR="002506AF" w:rsidRDefault="002506AF" w:rsidP="00FE31E1">
      <w:pPr>
        <w:jc w:val="both"/>
        <w:rPr>
          <w:sz w:val="28"/>
          <w:szCs w:val="28"/>
        </w:rPr>
      </w:pPr>
    </w:p>
    <w:p w:rsidR="002506AF" w:rsidRDefault="002506AF" w:rsidP="00FE31E1">
      <w:pPr>
        <w:jc w:val="both"/>
        <w:rPr>
          <w:sz w:val="28"/>
          <w:szCs w:val="28"/>
        </w:rPr>
      </w:pPr>
      <w:r>
        <w:rPr>
          <w:noProof/>
          <w:sz w:val="28"/>
          <w:szCs w:val="28"/>
        </w:rPr>
        <w:drawing>
          <wp:inline distT="0" distB="0" distL="0" distR="0" wp14:anchorId="0E20472E" wp14:editId="075764B0">
            <wp:extent cx="5842000" cy="4267120"/>
            <wp:effectExtent l="0" t="0" r="635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2663" cy="4296821"/>
                    </a:xfrm>
                    <a:prstGeom prst="rect">
                      <a:avLst/>
                    </a:prstGeom>
                    <a:noFill/>
                  </pic:spPr>
                </pic:pic>
              </a:graphicData>
            </a:graphic>
          </wp:inline>
        </w:drawing>
      </w:r>
    </w:p>
    <w:p w:rsidR="002506AF" w:rsidRDefault="002506AF" w:rsidP="00FE31E1">
      <w:pPr>
        <w:jc w:val="both"/>
        <w:rPr>
          <w:sz w:val="28"/>
          <w:szCs w:val="28"/>
        </w:rPr>
      </w:pPr>
    </w:p>
    <w:p w:rsidR="002506AF" w:rsidRDefault="002506AF" w:rsidP="00FE31E1">
      <w:pPr>
        <w:jc w:val="both"/>
        <w:rPr>
          <w:sz w:val="28"/>
          <w:szCs w:val="28"/>
        </w:rPr>
      </w:pPr>
    </w:p>
    <w:p w:rsidR="002506AF" w:rsidRDefault="002506AF" w:rsidP="00FE31E1">
      <w:pPr>
        <w:jc w:val="both"/>
        <w:rPr>
          <w:sz w:val="28"/>
          <w:szCs w:val="28"/>
        </w:rPr>
      </w:pPr>
    </w:p>
    <w:p w:rsidR="002506AF" w:rsidRDefault="002506AF" w:rsidP="00FE31E1">
      <w:pPr>
        <w:jc w:val="both"/>
        <w:rPr>
          <w:sz w:val="28"/>
          <w:szCs w:val="28"/>
        </w:rPr>
      </w:pPr>
    </w:p>
    <w:p w:rsidR="002506AF" w:rsidRDefault="002506AF" w:rsidP="00FE31E1">
      <w:pPr>
        <w:jc w:val="both"/>
        <w:rPr>
          <w:sz w:val="28"/>
          <w:szCs w:val="28"/>
        </w:rPr>
      </w:pPr>
    </w:p>
    <w:p w:rsidR="002506AF" w:rsidRDefault="002506AF" w:rsidP="00FE31E1">
      <w:pPr>
        <w:jc w:val="both"/>
        <w:rPr>
          <w:sz w:val="28"/>
          <w:szCs w:val="28"/>
        </w:rPr>
      </w:pPr>
    </w:p>
    <w:p w:rsidR="002506AF" w:rsidRDefault="002506AF" w:rsidP="00FE31E1">
      <w:pPr>
        <w:jc w:val="both"/>
        <w:rPr>
          <w:sz w:val="28"/>
          <w:szCs w:val="28"/>
        </w:rPr>
      </w:pPr>
    </w:p>
    <w:p w:rsidR="002506AF" w:rsidRDefault="002506AF" w:rsidP="00FE31E1">
      <w:pPr>
        <w:jc w:val="both"/>
        <w:rPr>
          <w:sz w:val="28"/>
          <w:szCs w:val="28"/>
        </w:rPr>
      </w:pPr>
    </w:p>
    <w:p w:rsidR="002506AF" w:rsidRDefault="002506AF" w:rsidP="00FE31E1">
      <w:pPr>
        <w:jc w:val="both"/>
        <w:rPr>
          <w:sz w:val="28"/>
          <w:szCs w:val="28"/>
        </w:rPr>
      </w:pPr>
    </w:p>
    <w:p w:rsidR="002506AF" w:rsidRPr="00FE31E1" w:rsidRDefault="002506AF" w:rsidP="00FE31E1">
      <w:pPr>
        <w:jc w:val="both"/>
        <w:rPr>
          <w:sz w:val="28"/>
          <w:szCs w:val="28"/>
        </w:rPr>
      </w:pPr>
    </w:p>
    <w:sectPr w:rsidR="002506AF" w:rsidRPr="00FE31E1" w:rsidSect="0006601F">
      <w:headerReference w:type="default" r:id="rId10"/>
      <w:footerReference w:type="default" r:id="rId11"/>
      <w:pgSz w:w="12242" w:h="15842" w:code="1"/>
      <w:pgMar w:top="1985" w:right="1134" w:bottom="851" w:left="1418" w:header="170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D2F" w:rsidRDefault="004B4D2F" w:rsidP="00466CEF">
      <w:pPr>
        <w:spacing w:after="0" w:line="240" w:lineRule="auto"/>
      </w:pPr>
      <w:r>
        <w:separator/>
      </w:r>
    </w:p>
  </w:endnote>
  <w:endnote w:type="continuationSeparator" w:id="0">
    <w:p w:rsidR="004B4D2F" w:rsidRDefault="004B4D2F" w:rsidP="00466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FF2" w:rsidRDefault="00FB6FF2">
    <w:pPr>
      <w:pStyle w:val="Piedepgina"/>
      <w:jc w:val="center"/>
    </w:pPr>
  </w:p>
  <w:p w:rsidR="00FB6FF2" w:rsidRDefault="00FB6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D2F" w:rsidRDefault="004B4D2F" w:rsidP="00466CEF">
      <w:pPr>
        <w:spacing w:after="0" w:line="240" w:lineRule="auto"/>
      </w:pPr>
      <w:r>
        <w:separator/>
      </w:r>
    </w:p>
  </w:footnote>
  <w:footnote w:type="continuationSeparator" w:id="0">
    <w:p w:rsidR="004B4D2F" w:rsidRDefault="004B4D2F" w:rsidP="00466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FF2" w:rsidRDefault="00FB6FF2" w:rsidP="007C4E01">
    <w:pPr>
      <w:pStyle w:val="Encabezado"/>
      <w:tabs>
        <w:tab w:val="clear" w:pos="4252"/>
        <w:tab w:val="clear" w:pos="8504"/>
        <w:tab w:val="left" w:pos="764"/>
      </w:tabs>
    </w:pPr>
    <w:r>
      <w:rPr>
        <w:noProof/>
        <w:color w:val="FFC000"/>
      </w:rPr>
      <mc:AlternateContent>
        <mc:Choice Requires="wps">
          <w:drawing>
            <wp:anchor distT="0" distB="0" distL="114300" distR="114300" simplePos="0" relativeHeight="251671552" behindDoc="0" locked="0" layoutInCell="1" allowOverlap="1" wp14:anchorId="27AA3294" wp14:editId="4763247E">
              <wp:simplePos x="0" y="0"/>
              <wp:positionH relativeFrom="column">
                <wp:posOffset>4448810</wp:posOffset>
              </wp:positionH>
              <wp:positionV relativeFrom="paragraph">
                <wp:posOffset>-539115</wp:posOffset>
              </wp:positionV>
              <wp:extent cx="635" cy="388620"/>
              <wp:effectExtent l="0" t="0" r="37465" b="11430"/>
              <wp:wrapNone/>
              <wp:docPr id="7"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86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BF4A274" id="_x0000_t32" coordsize="21600,21600" o:spt="32" o:oned="t" path="m,l21600,21600e" filled="f">
              <v:path arrowok="t" fillok="f" o:connecttype="none"/>
              <o:lock v:ext="edit" shapetype="t"/>
            </v:shapetype>
            <v:shape id="Conector recto de flecha 5" o:spid="_x0000_s1026" type="#_x0000_t32" style="position:absolute;margin-left:350.3pt;margin-top:-42.45pt;width:.05pt;height:3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" strokeweight="1pt"/>
          </w:pict>
        </mc:Fallback>
      </mc:AlternateContent>
    </w:r>
    <w:r>
      <w:rPr>
        <w:noProof/>
      </w:rPr>
      <w:drawing>
        <wp:anchor distT="0" distB="0" distL="114300" distR="114300" simplePos="0" relativeHeight="251663360" behindDoc="0" locked="0" layoutInCell="1" allowOverlap="1" wp14:anchorId="417BCF9D" wp14:editId="45D88BB5">
          <wp:simplePos x="0" y="0"/>
          <wp:positionH relativeFrom="column">
            <wp:posOffset>1896110</wp:posOffset>
          </wp:positionH>
          <wp:positionV relativeFrom="paragraph">
            <wp:posOffset>-752475</wp:posOffset>
          </wp:positionV>
          <wp:extent cx="2042160" cy="617220"/>
          <wp:effectExtent l="0" t="0" r="0" b="0"/>
          <wp:wrapNone/>
          <wp:docPr id="2" name="Imagen 4" descr="C:\Users\DESPACHO1\Pictures\c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SPACHO1\Pictures\cabe.jpg"/>
                  <pic:cNvPicPr>
                    <a:picLocks noChangeAspect="1" noChangeArrowheads="1"/>
                  </pic:cNvPicPr>
                </pic:nvPicPr>
                <pic:blipFill>
                  <a:blip r:embed="rId1"/>
                  <a:srcRect t="21387" b="6006"/>
                  <a:stretch>
                    <a:fillRect/>
                  </a:stretch>
                </pic:blipFill>
                <pic:spPr bwMode="auto">
                  <a:xfrm>
                    <a:off x="0" y="0"/>
                    <a:ext cx="2042160" cy="617220"/>
                  </a:xfrm>
                  <a:prstGeom prst="rect">
                    <a:avLst/>
                  </a:prstGeom>
                  <a:noFill/>
                  <a:ln w="9525">
                    <a:noFill/>
                    <a:miter lim="800000"/>
                    <a:headEnd/>
                    <a:tailEnd/>
                  </a:ln>
                </pic:spPr>
              </pic:pic>
            </a:graphicData>
          </a:graphic>
        </wp:anchor>
      </w:drawing>
    </w:r>
    <w:r>
      <w:rPr>
        <w:noProof/>
        <w:sz w:val="20"/>
        <w:szCs w:val="20"/>
      </w:rPr>
      <mc:AlternateContent>
        <mc:Choice Requires="wps">
          <w:drawing>
            <wp:anchor distT="4294967295" distB="4294967295" distL="114300" distR="114300" simplePos="0" relativeHeight="251665408" behindDoc="0" locked="0" layoutInCell="1" allowOverlap="1" wp14:anchorId="6110F8DF" wp14:editId="6328755A">
              <wp:simplePos x="0" y="0"/>
              <wp:positionH relativeFrom="column">
                <wp:posOffset>1896110</wp:posOffset>
              </wp:positionH>
              <wp:positionV relativeFrom="paragraph">
                <wp:posOffset>-112396</wp:posOffset>
              </wp:positionV>
              <wp:extent cx="4404360" cy="0"/>
              <wp:effectExtent l="0" t="0" r="15240" b="19050"/>
              <wp:wrapNone/>
              <wp:docPr id="5" name="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04360" cy="0"/>
                      </a:xfrm>
                      <a:prstGeom prst="line">
                        <a:avLst/>
                      </a:prstGeom>
                      <a:ln w="12700">
                        <a:solidFill>
                          <a:srgbClr val="002060"/>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49A695C" id="5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9.3pt,-8.85pt" to="496.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" strokecolor="#002060" strokeweight="1pt">
              <o:lock v:ext="edit" shapetype="f"/>
            </v:line>
          </w:pict>
        </mc:Fallback>
      </mc:AlternateContent>
    </w:r>
    <w:r>
      <w:rPr>
        <w:noProof/>
        <w:color w:val="FFC000"/>
      </w:rPr>
      <mc:AlternateContent>
        <mc:Choice Requires="wps">
          <w:drawing>
            <wp:anchor distT="0" distB="0" distL="114300" distR="114300" simplePos="0" relativeHeight="251667456" behindDoc="0" locked="0" layoutInCell="1" allowOverlap="1" wp14:anchorId="222ADE94" wp14:editId="61A9A848">
              <wp:simplePos x="0" y="0"/>
              <wp:positionH relativeFrom="column">
                <wp:posOffset>4465955</wp:posOffset>
              </wp:positionH>
              <wp:positionV relativeFrom="paragraph">
                <wp:posOffset>-470535</wp:posOffset>
              </wp:positionV>
              <wp:extent cx="1927225" cy="27432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FF2" w:rsidRPr="00495866" w:rsidRDefault="00FE31E1" w:rsidP="0006601F">
                          <w:pPr>
                            <w:rPr>
                              <w:b/>
                              <w:sz w:val="24"/>
                              <w:szCs w:val="24"/>
                            </w:rPr>
                          </w:pPr>
                          <w:r w:rsidRPr="00FE31E1">
                            <w:rPr>
                              <w:b/>
                              <w:sz w:val="24"/>
                              <w:szCs w:val="24"/>
                            </w:rPr>
                            <w:t xml:space="preserve">Coordinación </w:t>
                          </w:r>
                          <w:r>
                            <w:rPr>
                              <w:b/>
                              <w:sz w:val="24"/>
                              <w:szCs w:val="24"/>
                            </w:rPr>
                            <w:t>de salud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22ADE94" id="_x0000_t202" coordsize="21600,21600" o:spt="202" path="m,l,21600r21600,l21600,xe">
              <v:stroke joinstyle="miter"/>
              <v:path gradientshapeok="t" o:connecttype="rect"/>
            </v:shapetype>
            <v:shape id="Cuadro de texto 1" o:spid="_x0000_s1026" type="#_x0000_t202" style="position:absolute;margin-left:351.65pt;margin-top:-37.05pt;width:151.75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" stroked="f">
              <v:textbox>
                <w:txbxContent>
                  <w:p w:rsidR="00FB6FF2" w:rsidRPr="00495866" w:rsidRDefault="00FE31E1" w:rsidP="0006601F">
                    <w:pPr>
                      <w:rPr>
                        <w:b/>
                        <w:sz w:val="24"/>
                        <w:szCs w:val="24"/>
                      </w:rPr>
                    </w:pPr>
                    <w:r w:rsidRPr="00FE31E1">
                      <w:rPr>
                        <w:b/>
                        <w:sz w:val="24"/>
                        <w:szCs w:val="24"/>
                      </w:rPr>
                      <w:t xml:space="preserve">Coordinación </w:t>
                    </w:r>
                    <w:r>
                      <w:rPr>
                        <w:b/>
                        <w:sz w:val="24"/>
                        <w:szCs w:val="24"/>
                      </w:rPr>
                      <w:t>de salud</w:t>
                    </w:r>
                  </w:p>
                </w:txbxContent>
              </v:textbox>
            </v:shape>
          </w:pict>
        </mc:Fallback>
      </mc:AlternateContent>
    </w:r>
    <w:r>
      <w:rPr>
        <w:noProof/>
      </w:rPr>
      <w:drawing>
        <wp:anchor distT="0" distB="0" distL="114300" distR="114300" simplePos="0" relativeHeight="251661312" behindDoc="1" locked="0" layoutInCell="1" allowOverlap="1" wp14:anchorId="44A9CE2A" wp14:editId="4156EC56">
          <wp:simplePos x="0" y="0"/>
          <wp:positionH relativeFrom="column">
            <wp:posOffset>-3810</wp:posOffset>
          </wp:positionH>
          <wp:positionV relativeFrom="paragraph">
            <wp:posOffset>-836930</wp:posOffset>
          </wp:positionV>
          <wp:extent cx="916305" cy="82804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6305" cy="82804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596F"/>
    <w:multiLevelType w:val="hybridMultilevel"/>
    <w:tmpl w:val="89782A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30209B"/>
    <w:multiLevelType w:val="hybridMultilevel"/>
    <w:tmpl w:val="192CEAA4"/>
    <w:lvl w:ilvl="0" w:tplc="080A0017">
      <w:start w:val="1"/>
      <w:numFmt w:val="lowerLetter"/>
      <w:lvlText w:val="%1)"/>
      <w:lvlJc w:val="left"/>
      <w:pPr>
        <w:ind w:left="360" w:hanging="360"/>
      </w:pPr>
      <w:rPr>
        <w:rFonts w:hint="default"/>
        <w:b/>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2">
    <w:nsid w:val="09400469"/>
    <w:multiLevelType w:val="hybridMultilevel"/>
    <w:tmpl w:val="B63CC9C8"/>
    <w:lvl w:ilvl="0" w:tplc="FC4457C6">
      <w:start w:val="1"/>
      <w:numFmt w:val="decimal"/>
      <w:lvlText w:val="%1."/>
      <w:lvlJc w:val="left"/>
      <w:pPr>
        <w:ind w:left="360" w:hanging="360"/>
      </w:pPr>
      <w:rPr>
        <w:rFonts w:hint="default"/>
        <w:b/>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3">
    <w:nsid w:val="09BD3E77"/>
    <w:multiLevelType w:val="multilevel"/>
    <w:tmpl w:val="92BC9DC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B11395C"/>
    <w:multiLevelType w:val="hybridMultilevel"/>
    <w:tmpl w:val="779296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BB4356B"/>
    <w:multiLevelType w:val="hybridMultilevel"/>
    <w:tmpl w:val="044048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1F3B96"/>
    <w:multiLevelType w:val="hybridMultilevel"/>
    <w:tmpl w:val="49C210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74A1C9C"/>
    <w:multiLevelType w:val="hybridMultilevel"/>
    <w:tmpl w:val="770A41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B81B9C"/>
    <w:multiLevelType w:val="hybridMultilevel"/>
    <w:tmpl w:val="E44E34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F110E30"/>
    <w:multiLevelType w:val="hybridMultilevel"/>
    <w:tmpl w:val="0218D3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00E6B60"/>
    <w:multiLevelType w:val="hybridMultilevel"/>
    <w:tmpl w:val="340ACC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1700B08"/>
    <w:multiLevelType w:val="hybridMultilevel"/>
    <w:tmpl w:val="A3C2CF5C"/>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nsid w:val="22B47938"/>
    <w:multiLevelType w:val="hybridMultilevel"/>
    <w:tmpl w:val="3E5A6B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7522E99"/>
    <w:multiLevelType w:val="hybridMultilevel"/>
    <w:tmpl w:val="D2FCB2A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29E73536"/>
    <w:multiLevelType w:val="hybridMultilevel"/>
    <w:tmpl w:val="C4E87436"/>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2A540285"/>
    <w:multiLevelType w:val="hybridMultilevel"/>
    <w:tmpl w:val="C02291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D3E5C60"/>
    <w:multiLevelType w:val="hybridMultilevel"/>
    <w:tmpl w:val="0F6AD1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721F86"/>
    <w:multiLevelType w:val="hybridMultilevel"/>
    <w:tmpl w:val="0064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02D7320"/>
    <w:multiLevelType w:val="hybridMultilevel"/>
    <w:tmpl w:val="C39A9C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0806358"/>
    <w:multiLevelType w:val="hybridMultilevel"/>
    <w:tmpl w:val="7C846A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7D364EE"/>
    <w:multiLevelType w:val="hybridMultilevel"/>
    <w:tmpl w:val="9A5650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8943BD3"/>
    <w:multiLevelType w:val="hybridMultilevel"/>
    <w:tmpl w:val="A5B241D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A3A7CB7"/>
    <w:multiLevelType w:val="hybridMultilevel"/>
    <w:tmpl w:val="848A12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F892F38"/>
    <w:multiLevelType w:val="hybridMultilevel"/>
    <w:tmpl w:val="6DD64072"/>
    <w:lvl w:ilvl="0" w:tplc="8DCE9A2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0255C81"/>
    <w:multiLevelType w:val="hybridMultilevel"/>
    <w:tmpl w:val="326E1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3260DAE"/>
    <w:multiLevelType w:val="hybridMultilevel"/>
    <w:tmpl w:val="0ACA4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673306A"/>
    <w:multiLevelType w:val="hybridMultilevel"/>
    <w:tmpl w:val="0FA45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EAE054A"/>
    <w:multiLevelType w:val="hybridMultilevel"/>
    <w:tmpl w:val="266663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73A60A2"/>
    <w:multiLevelType w:val="hybridMultilevel"/>
    <w:tmpl w:val="78BAE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B3F18F4"/>
    <w:multiLevelType w:val="hybridMultilevel"/>
    <w:tmpl w:val="FA008E52"/>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C6F34E6"/>
    <w:multiLevelType w:val="hybridMultilevel"/>
    <w:tmpl w:val="42EA783A"/>
    <w:lvl w:ilvl="0" w:tplc="8DCE9A2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0303F4D"/>
    <w:multiLevelType w:val="hybridMultilevel"/>
    <w:tmpl w:val="68D2B50E"/>
    <w:lvl w:ilvl="0" w:tplc="080A0017">
      <w:start w:val="1"/>
      <w:numFmt w:val="lowerLetter"/>
      <w:lvlText w:val="%1)"/>
      <w:lvlJc w:val="left"/>
      <w:pPr>
        <w:ind w:left="1074" w:hanging="360"/>
      </w:pPr>
      <w:rPr>
        <w:rFonts w:hint="default"/>
      </w:rPr>
    </w:lvl>
    <w:lvl w:ilvl="1" w:tplc="0C0A0003" w:tentative="1">
      <w:start w:val="1"/>
      <w:numFmt w:val="bullet"/>
      <w:lvlText w:val="o"/>
      <w:lvlJc w:val="left"/>
      <w:pPr>
        <w:ind w:left="1794" w:hanging="360"/>
      </w:pPr>
      <w:rPr>
        <w:rFonts w:ascii="Courier New" w:hAnsi="Courier New" w:cs="Courier New" w:hint="default"/>
      </w:rPr>
    </w:lvl>
    <w:lvl w:ilvl="2" w:tplc="0C0A0005" w:tentative="1">
      <w:start w:val="1"/>
      <w:numFmt w:val="bullet"/>
      <w:lvlText w:val=""/>
      <w:lvlJc w:val="left"/>
      <w:pPr>
        <w:ind w:left="2514" w:hanging="360"/>
      </w:pPr>
      <w:rPr>
        <w:rFonts w:ascii="Wingdings" w:hAnsi="Wingdings" w:hint="default"/>
      </w:rPr>
    </w:lvl>
    <w:lvl w:ilvl="3" w:tplc="0C0A0001" w:tentative="1">
      <w:start w:val="1"/>
      <w:numFmt w:val="bullet"/>
      <w:lvlText w:val=""/>
      <w:lvlJc w:val="left"/>
      <w:pPr>
        <w:ind w:left="3234" w:hanging="360"/>
      </w:pPr>
      <w:rPr>
        <w:rFonts w:ascii="Symbol" w:hAnsi="Symbol" w:hint="default"/>
      </w:rPr>
    </w:lvl>
    <w:lvl w:ilvl="4" w:tplc="0C0A0003" w:tentative="1">
      <w:start w:val="1"/>
      <w:numFmt w:val="bullet"/>
      <w:lvlText w:val="o"/>
      <w:lvlJc w:val="left"/>
      <w:pPr>
        <w:ind w:left="3954" w:hanging="360"/>
      </w:pPr>
      <w:rPr>
        <w:rFonts w:ascii="Courier New" w:hAnsi="Courier New" w:cs="Courier New" w:hint="default"/>
      </w:rPr>
    </w:lvl>
    <w:lvl w:ilvl="5" w:tplc="0C0A0005" w:tentative="1">
      <w:start w:val="1"/>
      <w:numFmt w:val="bullet"/>
      <w:lvlText w:val=""/>
      <w:lvlJc w:val="left"/>
      <w:pPr>
        <w:ind w:left="4674" w:hanging="360"/>
      </w:pPr>
      <w:rPr>
        <w:rFonts w:ascii="Wingdings" w:hAnsi="Wingdings" w:hint="default"/>
      </w:rPr>
    </w:lvl>
    <w:lvl w:ilvl="6" w:tplc="0C0A0001" w:tentative="1">
      <w:start w:val="1"/>
      <w:numFmt w:val="bullet"/>
      <w:lvlText w:val=""/>
      <w:lvlJc w:val="left"/>
      <w:pPr>
        <w:ind w:left="5394" w:hanging="360"/>
      </w:pPr>
      <w:rPr>
        <w:rFonts w:ascii="Symbol" w:hAnsi="Symbol" w:hint="default"/>
      </w:rPr>
    </w:lvl>
    <w:lvl w:ilvl="7" w:tplc="0C0A0003" w:tentative="1">
      <w:start w:val="1"/>
      <w:numFmt w:val="bullet"/>
      <w:lvlText w:val="o"/>
      <w:lvlJc w:val="left"/>
      <w:pPr>
        <w:ind w:left="6114" w:hanging="360"/>
      </w:pPr>
      <w:rPr>
        <w:rFonts w:ascii="Courier New" w:hAnsi="Courier New" w:cs="Courier New" w:hint="default"/>
      </w:rPr>
    </w:lvl>
    <w:lvl w:ilvl="8" w:tplc="0C0A0005" w:tentative="1">
      <w:start w:val="1"/>
      <w:numFmt w:val="bullet"/>
      <w:lvlText w:val=""/>
      <w:lvlJc w:val="left"/>
      <w:pPr>
        <w:ind w:left="6834" w:hanging="360"/>
      </w:pPr>
      <w:rPr>
        <w:rFonts w:ascii="Wingdings" w:hAnsi="Wingdings" w:hint="default"/>
      </w:rPr>
    </w:lvl>
  </w:abstractNum>
  <w:abstractNum w:abstractNumId="32">
    <w:nsid w:val="71D96A06"/>
    <w:multiLevelType w:val="hybridMultilevel"/>
    <w:tmpl w:val="7EAAD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2DD6A28"/>
    <w:multiLevelType w:val="hybridMultilevel"/>
    <w:tmpl w:val="AE8CA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8"/>
  </w:num>
  <w:num w:numId="4">
    <w:abstractNumId w:val="29"/>
  </w:num>
  <w:num w:numId="5">
    <w:abstractNumId w:val="10"/>
  </w:num>
  <w:num w:numId="6">
    <w:abstractNumId w:val="2"/>
  </w:num>
  <w:num w:numId="7">
    <w:abstractNumId w:val="1"/>
  </w:num>
  <w:num w:numId="8">
    <w:abstractNumId w:val="12"/>
  </w:num>
  <w:num w:numId="9">
    <w:abstractNumId w:val="28"/>
  </w:num>
  <w:num w:numId="10">
    <w:abstractNumId w:val="7"/>
  </w:num>
  <w:num w:numId="11">
    <w:abstractNumId w:val="19"/>
  </w:num>
  <w:num w:numId="12">
    <w:abstractNumId w:val="15"/>
  </w:num>
  <w:num w:numId="13">
    <w:abstractNumId w:val="5"/>
  </w:num>
  <w:num w:numId="14">
    <w:abstractNumId w:val="9"/>
  </w:num>
  <w:num w:numId="15">
    <w:abstractNumId w:val="6"/>
  </w:num>
  <w:num w:numId="16">
    <w:abstractNumId w:val="3"/>
  </w:num>
  <w:num w:numId="17">
    <w:abstractNumId w:val="21"/>
  </w:num>
  <w:num w:numId="18">
    <w:abstractNumId w:val="18"/>
  </w:num>
  <w:num w:numId="19">
    <w:abstractNumId w:val="20"/>
  </w:num>
  <w:num w:numId="20">
    <w:abstractNumId w:val="30"/>
  </w:num>
  <w:num w:numId="21">
    <w:abstractNumId w:val="23"/>
  </w:num>
  <w:num w:numId="22">
    <w:abstractNumId w:val="14"/>
  </w:num>
  <w:num w:numId="23">
    <w:abstractNumId w:val="16"/>
  </w:num>
  <w:num w:numId="24">
    <w:abstractNumId w:val="31"/>
  </w:num>
  <w:num w:numId="25">
    <w:abstractNumId w:val="22"/>
  </w:num>
  <w:num w:numId="26">
    <w:abstractNumId w:val="0"/>
  </w:num>
  <w:num w:numId="27">
    <w:abstractNumId w:val="33"/>
  </w:num>
  <w:num w:numId="28">
    <w:abstractNumId w:val="4"/>
  </w:num>
  <w:num w:numId="29">
    <w:abstractNumId w:val="32"/>
  </w:num>
  <w:num w:numId="30">
    <w:abstractNumId w:val="27"/>
  </w:num>
  <w:num w:numId="31">
    <w:abstractNumId w:val="25"/>
  </w:num>
  <w:num w:numId="32">
    <w:abstractNumId w:val="17"/>
  </w:num>
  <w:num w:numId="33">
    <w:abstractNumId w:val="26"/>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EF"/>
    <w:rsid w:val="0000065B"/>
    <w:rsid w:val="00001066"/>
    <w:rsid w:val="00002AE5"/>
    <w:rsid w:val="000105C5"/>
    <w:rsid w:val="00014E98"/>
    <w:rsid w:val="00031785"/>
    <w:rsid w:val="00032535"/>
    <w:rsid w:val="000450A7"/>
    <w:rsid w:val="00047499"/>
    <w:rsid w:val="00054037"/>
    <w:rsid w:val="00055615"/>
    <w:rsid w:val="00056E19"/>
    <w:rsid w:val="00061F31"/>
    <w:rsid w:val="000622FB"/>
    <w:rsid w:val="0006601F"/>
    <w:rsid w:val="000679BC"/>
    <w:rsid w:val="00075765"/>
    <w:rsid w:val="00080C7A"/>
    <w:rsid w:val="00081151"/>
    <w:rsid w:val="000830FB"/>
    <w:rsid w:val="00090348"/>
    <w:rsid w:val="00090A34"/>
    <w:rsid w:val="000914BD"/>
    <w:rsid w:val="00091BF1"/>
    <w:rsid w:val="00093C62"/>
    <w:rsid w:val="00095238"/>
    <w:rsid w:val="00096D93"/>
    <w:rsid w:val="000A091F"/>
    <w:rsid w:val="000A26FF"/>
    <w:rsid w:val="000A2FEC"/>
    <w:rsid w:val="000A7F5F"/>
    <w:rsid w:val="000B062C"/>
    <w:rsid w:val="000B2355"/>
    <w:rsid w:val="000B69CA"/>
    <w:rsid w:val="000C096F"/>
    <w:rsid w:val="000C55E8"/>
    <w:rsid w:val="000D21D7"/>
    <w:rsid w:val="000D6FC6"/>
    <w:rsid w:val="000D7FA0"/>
    <w:rsid w:val="000F05A3"/>
    <w:rsid w:val="000F5F2F"/>
    <w:rsid w:val="000F7622"/>
    <w:rsid w:val="00100454"/>
    <w:rsid w:val="001056A3"/>
    <w:rsid w:val="00106C45"/>
    <w:rsid w:val="001105FF"/>
    <w:rsid w:val="00115079"/>
    <w:rsid w:val="00115600"/>
    <w:rsid w:val="00124E34"/>
    <w:rsid w:val="00130DBA"/>
    <w:rsid w:val="001443AA"/>
    <w:rsid w:val="0014488E"/>
    <w:rsid w:val="00144D66"/>
    <w:rsid w:val="00152382"/>
    <w:rsid w:val="00156E27"/>
    <w:rsid w:val="00166B45"/>
    <w:rsid w:val="00174251"/>
    <w:rsid w:val="00175D10"/>
    <w:rsid w:val="00176843"/>
    <w:rsid w:val="00191CCA"/>
    <w:rsid w:val="00192298"/>
    <w:rsid w:val="00193F09"/>
    <w:rsid w:val="00196846"/>
    <w:rsid w:val="001974E7"/>
    <w:rsid w:val="001A7BE9"/>
    <w:rsid w:val="001B23BC"/>
    <w:rsid w:val="001B3E18"/>
    <w:rsid w:val="001B5267"/>
    <w:rsid w:val="001C2222"/>
    <w:rsid w:val="001C25B4"/>
    <w:rsid w:val="001D3D22"/>
    <w:rsid w:val="001E7917"/>
    <w:rsid w:val="001F3B06"/>
    <w:rsid w:val="001F42B1"/>
    <w:rsid w:val="001F42CB"/>
    <w:rsid w:val="001F6A98"/>
    <w:rsid w:val="0020248E"/>
    <w:rsid w:val="00204D33"/>
    <w:rsid w:val="00206ECD"/>
    <w:rsid w:val="0022189A"/>
    <w:rsid w:val="00222066"/>
    <w:rsid w:val="00223A9B"/>
    <w:rsid w:val="00230B32"/>
    <w:rsid w:val="00232BE2"/>
    <w:rsid w:val="00234BDD"/>
    <w:rsid w:val="00237DE3"/>
    <w:rsid w:val="002422B1"/>
    <w:rsid w:val="0024358E"/>
    <w:rsid w:val="002506AF"/>
    <w:rsid w:val="00256F47"/>
    <w:rsid w:val="0026188D"/>
    <w:rsid w:val="00267082"/>
    <w:rsid w:val="0027206A"/>
    <w:rsid w:val="00273997"/>
    <w:rsid w:val="00281B76"/>
    <w:rsid w:val="00286D2E"/>
    <w:rsid w:val="00293338"/>
    <w:rsid w:val="002A57D8"/>
    <w:rsid w:val="002A64E5"/>
    <w:rsid w:val="002C4F57"/>
    <w:rsid w:val="002D17E2"/>
    <w:rsid w:val="002D4326"/>
    <w:rsid w:val="002E3E60"/>
    <w:rsid w:val="002F0C21"/>
    <w:rsid w:val="00302F09"/>
    <w:rsid w:val="00306068"/>
    <w:rsid w:val="00312242"/>
    <w:rsid w:val="00315112"/>
    <w:rsid w:val="0031610E"/>
    <w:rsid w:val="00322DD0"/>
    <w:rsid w:val="00326AFE"/>
    <w:rsid w:val="00334904"/>
    <w:rsid w:val="003478A6"/>
    <w:rsid w:val="00351CAB"/>
    <w:rsid w:val="0035203B"/>
    <w:rsid w:val="0035322C"/>
    <w:rsid w:val="003575CE"/>
    <w:rsid w:val="003603B3"/>
    <w:rsid w:val="00362EC1"/>
    <w:rsid w:val="00373243"/>
    <w:rsid w:val="00381844"/>
    <w:rsid w:val="00382366"/>
    <w:rsid w:val="00386905"/>
    <w:rsid w:val="00386D05"/>
    <w:rsid w:val="00393A89"/>
    <w:rsid w:val="0039410B"/>
    <w:rsid w:val="003A1A9B"/>
    <w:rsid w:val="003C2541"/>
    <w:rsid w:val="003C4B26"/>
    <w:rsid w:val="003C6D84"/>
    <w:rsid w:val="003D2605"/>
    <w:rsid w:val="003F0F56"/>
    <w:rsid w:val="003F3B89"/>
    <w:rsid w:val="003F6B15"/>
    <w:rsid w:val="0041109F"/>
    <w:rsid w:val="0041263F"/>
    <w:rsid w:val="00434922"/>
    <w:rsid w:val="00435EE4"/>
    <w:rsid w:val="00436EA8"/>
    <w:rsid w:val="00440928"/>
    <w:rsid w:val="004428FA"/>
    <w:rsid w:val="00446364"/>
    <w:rsid w:val="00454789"/>
    <w:rsid w:val="00457D77"/>
    <w:rsid w:val="0046131B"/>
    <w:rsid w:val="00466250"/>
    <w:rsid w:val="00466CEF"/>
    <w:rsid w:val="00471832"/>
    <w:rsid w:val="0048478E"/>
    <w:rsid w:val="00494868"/>
    <w:rsid w:val="004A38AB"/>
    <w:rsid w:val="004B4D2F"/>
    <w:rsid w:val="004C085E"/>
    <w:rsid w:val="004C2AA2"/>
    <w:rsid w:val="004C49C0"/>
    <w:rsid w:val="004E17AB"/>
    <w:rsid w:val="004E3902"/>
    <w:rsid w:val="004E4819"/>
    <w:rsid w:val="005105F9"/>
    <w:rsid w:val="005128FD"/>
    <w:rsid w:val="00515761"/>
    <w:rsid w:val="00520B40"/>
    <w:rsid w:val="00522EE5"/>
    <w:rsid w:val="00540D97"/>
    <w:rsid w:val="00552563"/>
    <w:rsid w:val="00552676"/>
    <w:rsid w:val="005528FB"/>
    <w:rsid w:val="00553598"/>
    <w:rsid w:val="00553F4B"/>
    <w:rsid w:val="00554247"/>
    <w:rsid w:val="00562735"/>
    <w:rsid w:val="0056355B"/>
    <w:rsid w:val="0056511F"/>
    <w:rsid w:val="005719FF"/>
    <w:rsid w:val="0057446E"/>
    <w:rsid w:val="005811F3"/>
    <w:rsid w:val="005838A5"/>
    <w:rsid w:val="00597C4D"/>
    <w:rsid w:val="005A4D4F"/>
    <w:rsid w:val="005A7536"/>
    <w:rsid w:val="005C29C1"/>
    <w:rsid w:val="005C5562"/>
    <w:rsid w:val="005D5023"/>
    <w:rsid w:val="005D535E"/>
    <w:rsid w:val="005E1135"/>
    <w:rsid w:val="005E7267"/>
    <w:rsid w:val="005E72CC"/>
    <w:rsid w:val="005F33B2"/>
    <w:rsid w:val="006023D8"/>
    <w:rsid w:val="006102BC"/>
    <w:rsid w:val="00611174"/>
    <w:rsid w:val="006124AD"/>
    <w:rsid w:val="00622751"/>
    <w:rsid w:val="006271F5"/>
    <w:rsid w:val="006275C2"/>
    <w:rsid w:val="00636F14"/>
    <w:rsid w:val="00641454"/>
    <w:rsid w:val="00642ED7"/>
    <w:rsid w:val="006518A1"/>
    <w:rsid w:val="0065356A"/>
    <w:rsid w:val="006570FF"/>
    <w:rsid w:val="0065753B"/>
    <w:rsid w:val="00661B34"/>
    <w:rsid w:val="00667586"/>
    <w:rsid w:val="00675C0B"/>
    <w:rsid w:val="006763A3"/>
    <w:rsid w:val="00683D35"/>
    <w:rsid w:val="00687DC9"/>
    <w:rsid w:val="0069033C"/>
    <w:rsid w:val="00692797"/>
    <w:rsid w:val="006936E0"/>
    <w:rsid w:val="006A26A6"/>
    <w:rsid w:val="006A4A87"/>
    <w:rsid w:val="006A506C"/>
    <w:rsid w:val="006B3B86"/>
    <w:rsid w:val="006B788A"/>
    <w:rsid w:val="006C0CA6"/>
    <w:rsid w:val="006C2DF6"/>
    <w:rsid w:val="006C2E71"/>
    <w:rsid w:val="006C6E54"/>
    <w:rsid w:val="006D4733"/>
    <w:rsid w:val="006D70B0"/>
    <w:rsid w:val="006E2588"/>
    <w:rsid w:val="006E6476"/>
    <w:rsid w:val="006F74C1"/>
    <w:rsid w:val="0071081C"/>
    <w:rsid w:val="00711635"/>
    <w:rsid w:val="00716676"/>
    <w:rsid w:val="007177F5"/>
    <w:rsid w:val="007220C9"/>
    <w:rsid w:val="00725C96"/>
    <w:rsid w:val="007305D1"/>
    <w:rsid w:val="007356C4"/>
    <w:rsid w:val="00743C4B"/>
    <w:rsid w:val="007456F8"/>
    <w:rsid w:val="007519DD"/>
    <w:rsid w:val="0075606D"/>
    <w:rsid w:val="00757061"/>
    <w:rsid w:val="0076784A"/>
    <w:rsid w:val="007718BF"/>
    <w:rsid w:val="007737ED"/>
    <w:rsid w:val="007767C9"/>
    <w:rsid w:val="0078095B"/>
    <w:rsid w:val="00781736"/>
    <w:rsid w:val="00782D32"/>
    <w:rsid w:val="00784338"/>
    <w:rsid w:val="00786FC7"/>
    <w:rsid w:val="0079099D"/>
    <w:rsid w:val="00790C82"/>
    <w:rsid w:val="00792B13"/>
    <w:rsid w:val="007A2D0B"/>
    <w:rsid w:val="007A617A"/>
    <w:rsid w:val="007B2E60"/>
    <w:rsid w:val="007B31F2"/>
    <w:rsid w:val="007B33B9"/>
    <w:rsid w:val="007C0EB0"/>
    <w:rsid w:val="007C353C"/>
    <w:rsid w:val="007C4E01"/>
    <w:rsid w:val="007C61B1"/>
    <w:rsid w:val="007C70B8"/>
    <w:rsid w:val="007C7331"/>
    <w:rsid w:val="007E113A"/>
    <w:rsid w:val="007E1E0A"/>
    <w:rsid w:val="007E3E9C"/>
    <w:rsid w:val="007F4D5C"/>
    <w:rsid w:val="007F5457"/>
    <w:rsid w:val="007F5D4F"/>
    <w:rsid w:val="007F6B3F"/>
    <w:rsid w:val="00803CA9"/>
    <w:rsid w:val="00811E5D"/>
    <w:rsid w:val="008175EC"/>
    <w:rsid w:val="00817B10"/>
    <w:rsid w:val="00821407"/>
    <w:rsid w:val="00831CC7"/>
    <w:rsid w:val="00832549"/>
    <w:rsid w:val="008337CB"/>
    <w:rsid w:val="00834012"/>
    <w:rsid w:val="008351A5"/>
    <w:rsid w:val="00840AD1"/>
    <w:rsid w:val="00844865"/>
    <w:rsid w:val="008503AA"/>
    <w:rsid w:val="00850670"/>
    <w:rsid w:val="00851B7D"/>
    <w:rsid w:val="00852258"/>
    <w:rsid w:val="008532F7"/>
    <w:rsid w:val="008534E3"/>
    <w:rsid w:val="00856517"/>
    <w:rsid w:val="008568F2"/>
    <w:rsid w:val="00860868"/>
    <w:rsid w:val="00865250"/>
    <w:rsid w:val="008711B4"/>
    <w:rsid w:val="0087403F"/>
    <w:rsid w:val="0087433B"/>
    <w:rsid w:val="00876142"/>
    <w:rsid w:val="00896355"/>
    <w:rsid w:val="008A6E4A"/>
    <w:rsid w:val="008B158F"/>
    <w:rsid w:val="008B5E71"/>
    <w:rsid w:val="008B7052"/>
    <w:rsid w:val="008C065C"/>
    <w:rsid w:val="008C2965"/>
    <w:rsid w:val="008C37A8"/>
    <w:rsid w:val="008C7980"/>
    <w:rsid w:val="008D3139"/>
    <w:rsid w:val="008D3A18"/>
    <w:rsid w:val="008D4630"/>
    <w:rsid w:val="008D59D8"/>
    <w:rsid w:val="008D6A37"/>
    <w:rsid w:val="008E020C"/>
    <w:rsid w:val="008E0847"/>
    <w:rsid w:val="008E12FF"/>
    <w:rsid w:val="008E290B"/>
    <w:rsid w:val="008F29E4"/>
    <w:rsid w:val="008F5D37"/>
    <w:rsid w:val="009004F6"/>
    <w:rsid w:val="00901C5E"/>
    <w:rsid w:val="009023CA"/>
    <w:rsid w:val="00903329"/>
    <w:rsid w:val="00907A65"/>
    <w:rsid w:val="0091799F"/>
    <w:rsid w:val="00927547"/>
    <w:rsid w:val="00930C1E"/>
    <w:rsid w:val="00934567"/>
    <w:rsid w:val="009350E8"/>
    <w:rsid w:val="00952CC7"/>
    <w:rsid w:val="00954235"/>
    <w:rsid w:val="0095441F"/>
    <w:rsid w:val="009657AE"/>
    <w:rsid w:val="00971045"/>
    <w:rsid w:val="0098158C"/>
    <w:rsid w:val="009853D3"/>
    <w:rsid w:val="00986339"/>
    <w:rsid w:val="00987FE3"/>
    <w:rsid w:val="00992417"/>
    <w:rsid w:val="00992AF1"/>
    <w:rsid w:val="0099617E"/>
    <w:rsid w:val="00996627"/>
    <w:rsid w:val="009A11BA"/>
    <w:rsid w:val="009A1EF8"/>
    <w:rsid w:val="009A2CCF"/>
    <w:rsid w:val="009B6A79"/>
    <w:rsid w:val="009C1229"/>
    <w:rsid w:val="009C26EA"/>
    <w:rsid w:val="009D18F8"/>
    <w:rsid w:val="009D1A5D"/>
    <w:rsid w:val="009D2718"/>
    <w:rsid w:val="009D3AB1"/>
    <w:rsid w:val="009D6BB6"/>
    <w:rsid w:val="009E2289"/>
    <w:rsid w:val="009E3506"/>
    <w:rsid w:val="009E4BD0"/>
    <w:rsid w:val="009F48E2"/>
    <w:rsid w:val="00A02BF3"/>
    <w:rsid w:val="00A05345"/>
    <w:rsid w:val="00A10E5F"/>
    <w:rsid w:val="00A11684"/>
    <w:rsid w:val="00A17697"/>
    <w:rsid w:val="00A21518"/>
    <w:rsid w:val="00A25849"/>
    <w:rsid w:val="00A30B71"/>
    <w:rsid w:val="00A35BA8"/>
    <w:rsid w:val="00A36887"/>
    <w:rsid w:val="00A37817"/>
    <w:rsid w:val="00A400CC"/>
    <w:rsid w:val="00A47E5C"/>
    <w:rsid w:val="00A52738"/>
    <w:rsid w:val="00A54CCE"/>
    <w:rsid w:val="00A57625"/>
    <w:rsid w:val="00A660E6"/>
    <w:rsid w:val="00A776B6"/>
    <w:rsid w:val="00A85EC8"/>
    <w:rsid w:val="00A92BBF"/>
    <w:rsid w:val="00A97861"/>
    <w:rsid w:val="00A97A8B"/>
    <w:rsid w:val="00AB2CA2"/>
    <w:rsid w:val="00AD07A8"/>
    <w:rsid w:val="00AD1F9D"/>
    <w:rsid w:val="00AD653F"/>
    <w:rsid w:val="00AE280D"/>
    <w:rsid w:val="00AE2E19"/>
    <w:rsid w:val="00AE3724"/>
    <w:rsid w:val="00AF323F"/>
    <w:rsid w:val="00AF522C"/>
    <w:rsid w:val="00B0042E"/>
    <w:rsid w:val="00B012F5"/>
    <w:rsid w:val="00B05BD2"/>
    <w:rsid w:val="00B11FED"/>
    <w:rsid w:val="00B12035"/>
    <w:rsid w:val="00B1640F"/>
    <w:rsid w:val="00B31358"/>
    <w:rsid w:val="00B31925"/>
    <w:rsid w:val="00B32470"/>
    <w:rsid w:val="00B43226"/>
    <w:rsid w:val="00B45AA3"/>
    <w:rsid w:val="00B507BB"/>
    <w:rsid w:val="00B5082B"/>
    <w:rsid w:val="00B53F2F"/>
    <w:rsid w:val="00B5453B"/>
    <w:rsid w:val="00B56BDB"/>
    <w:rsid w:val="00B62F12"/>
    <w:rsid w:val="00B66656"/>
    <w:rsid w:val="00B70562"/>
    <w:rsid w:val="00B74CD1"/>
    <w:rsid w:val="00B85A63"/>
    <w:rsid w:val="00B85DDD"/>
    <w:rsid w:val="00B901A3"/>
    <w:rsid w:val="00BA2532"/>
    <w:rsid w:val="00BA3149"/>
    <w:rsid w:val="00BA5C35"/>
    <w:rsid w:val="00BA60FB"/>
    <w:rsid w:val="00BA6271"/>
    <w:rsid w:val="00BB7458"/>
    <w:rsid w:val="00BC3C12"/>
    <w:rsid w:val="00BC57C3"/>
    <w:rsid w:val="00BD01F2"/>
    <w:rsid w:val="00BD155F"/>
    <w:rsid w:val="00BE115A"/>
    <w:rsid w:val="00BE1710"/>
    <w:rsid w:val="00BF1D71"/>
    <w:rsid w:val="00BF2B42"/>
    <w:rsid w:val="00BF4BA4"/>
    <w:rsid w:val="00BF63AD"/>
    <w:rsid w:val="00C05C3A"/>
    <w:rsid w:val="00C06EEF"/>
    <w:rsid w:val="00C07188"/>
    <w:rsid w:val="00C07918"/>
    <w:rsid w:val="00C12C85"/>
    <w:rsid w:val="00C156A2"/>
    <w:rsid w:val="00C16457"/>
    <w:rsid w:val="00C22114"/>
    <w:rsid w:val="00C22129"/>
    <w:rsid w:val="00C22F19"/>
    <w:rsid w:val="00C432BF"/>
    <w:rsid w:val="00C44BFE"/>
    <w:rsid w:val="00C44ED9"/>
    <w:rsid w:val="00C47030"/>
    <w:rsid w:val="00C52A27"/>
    <w:rsid w:val="00C53B72"/>
    <w:rsid w:val="00C5496E"/>
    <w:rsid w:val="00C600DF"/>
    <w:rsid w:val="00C609F7"/>
    <w:rsid w:val="00C63163"/>
    <w:rsid w:val="00C64453"/>
    <w:rsid w:val="00C666D5"/>
    <w:rsid w:val="00C70A4C"/>
    <w:rsid w:val="00C73A43"/>
    <w:rsid w:val="00C815B5"/>
    <w:rsid w:val="00C956D7"/>
    <w:rsid w:val="00CA07B1"/>
    <w:rsid w:val="00CA3ADF"/>
    <w:rsid w:val="00CA4428"/>
    <w:rsid w:val="00CB4F16"/>
    <w:rsid w:val="00CD6CB7"/>
    <w:rsid w:val="00CE16EC"/>
    <w:rsid w:val="00CE17F1"/>
    <w:rsid w:val="00CE19F0"/>
    <w:rsid w:val="00CE6660"/>
    <w:rsid w:val="00CE7E9D"/>
    <w:rsid w:val="00CF2FA3"/>
    <w:rsid w:val="00CF334D"/>
    <w:rsid w:val="00CF408F"/>
    <w:rsid w:val="00CF6B42"/>
    <w:rsid w:val="00CF7619"/>
    <w:rsid w:val="00D00FD8"/>
    <w:rsid w:val="00D016DF"/>
    <w:rsid w:val="00D066B1"/>
    <w:rsid w:val="00D073FB"/>
    <w:rsid w:val="00D07C86"/>
    <w:rsid w:val="00D10419"/>
    <w:rsid w:val="00D216E4"/>
    <w:rsid w:val="00D23DC7"/>
    <w:rsid w:val="00D26AD5"/>
    <w:rsid w:val="00D34A1F"/>
    <w:rsid w:val="00D353E3"/>
    <w:rsid w:val="00D4040B"/>
    <w:rsid w:val="00D405F5"/>
    <w:rsid w:val="00D40D95"/>
    <w:rsid w:val="00D4397D"/>
    <w:rsid w:val="00D469A2"/>
    <w:rsid w:val="00D52691"/>
    <w:rsid w:val="00D55EBD"/>
    <w:rsid w:val="00D563ED"/>
    <w:rsid w:val="00D56720"/>
    <w:rsid w:val="00D56F8C"/>
    <w:rsid w:val="00D62780"/>
    <w:rsid w:val="00D6289A"/>
    <w:rsid w:val="00D7055B"/>
    <w:rsid w:val="00D74C00"/>
    <w:rsid w:val="00D805ED"/>
    <w:rsid w:val="00D80CC3"/>
    <w:rsid w:val="00D84451"/>
    <w:rsid w:val="00D94879"/>
    <w:rsid w:val="00D9527D"/>
    <w:rsid w:val="00D97582"/>
    <w:rsid w:val="00DA0199"/>
    <w:rsid w:val="00DA0BF0"/>
    <w:rsid w:val="00DC6C4C"/>
    <w:rsid w:val="00DD42D8"/>
    <w:rsid w:val="00DD629F"/>
    <w:rsid w:val="00DE63B8"/>
    <w:rsid w:val="00DE781D"/>
    <w:rsid w:val="00DF2E09"/>
    <w:rsid w:val="00DF5CF2"/>
    <w:rsid w:val="00E017C2"/>
    <w:rsid w:val="00E02F96"/>
    <w:rsid w:val="00E10F0E"/>
    <w:rsid w:val="00E13835"/>
    <w:rsid w:val="00E202FF"/>
    <w:rsid w:val="00E220ED"/>
    <w:rsid w:val="00E2543A"/>
    <w:rsid w:val="00E40552"/>
    <w:rsid w:val="00E43D26"/>
    <w:rsid w:val="00E44B1B"/>
    <w:rsid w:val="00E46A25"/>
    <w:rsid w:val="00E5386A"/>
    <w:rsid w:val="00E57FAF"/>
    <w:rsid w:val="00E57FE3"/>
    <w:rsid w:val="00E61E0B"/>
    <w:rsid w:val="00E87084"/>
    <w:rsid w:val="00E92346"/>
    <w:rsid w:val="00E92D30"/>
    <w:rsid w:val="00E93C6C"/>
    <w:rsid w:val="00E94432"/>
    <w:rsid w:val="00E96BD2"/>
    <w:rsid w:val="00E96FF1"/>
    <w:rsid w:val="00EA19E6"/>
    <w:rsid w:val="00EA37D3"/>
    <w:rsid w:val="00EA7B58"/>
    <w:rsid w:val="00EB0D06"/>
    <w:rsid w:val="00EB7B80"/>
    <w:rsid w:val="00EC2F90"/>
    <w:rsid w:val="00EC42AB"/>
    <w:rsid w:val="00ED0ECA"/>
    <w:rsid w:val="00EE1A31"/>
    <w:rsid w:val="00EE6715"/>
    <w:rsid w:val="00EF3907"/>
    <w:rsid w:val="00EF592C"/>
    <w:rsid w:val="00F023A9"/>
    <w:rsid w:val="00F05E0F"/>
    <w:rsid w:val="00F11B97"/>
    <w:rsid w:val="00F14A03"/>
    <w:rsid w:val="00F158A5"/>
    <w:rsid w:val="00F20A04"/>
    <w:rsid w:val="00F313C7"/>
    <w:rsid w:val="00F313F2"/>
    <w:rsid w:val="00F32C73"/>
    <w:rsid w:val="00F335CC"/>
    <w:rsid w:val="00F40248"/>
    <w:rsid w:val="00F40FF1"/>
    <w:rsid w:val="00F41F75"/>
    <w:rsid w:val="00F44EA8"/>
    <w:rsid w:val="00F51BAA"/>
    <w:rsid w:val="00F52B44"/>
    <w:rsid w:val="00F53C7B"/>
    <w:rsid w:val="00F546A6"/>
    <w:rsid w:val="00F55714"/>
    <w:rsid w:val="00F61F29"/>
    <w:rsid w:val="00F633FC"/>
    <w:rsid w:val="00F64097"/>
    <w:rsid w:val="00F77D48"/>
    <w:rsid w:val="00F8251C"/>
    <w:rsid w:val="00F82E85"/>
    <w:rsid w:val="00F9077F"/>
    <w:rsid w:val="00F919C2"/>
    <w:rsid w:val="00F9476D"/>
    <w:rsid w:val="00F94E79"/>
    <w:rsid w:val="00F95FB5"/>
    <w:rsid w:val="00F966A1"/>
    <w:rsid w:val="00FA03A5"/>
    <w:rsid w:val="00FA77CD"/>
    <w:rsid w:val="00FB6FF2"/>
    <w:rsid w:val="00FB75FF"/>
    <w:rsid w:val="00FC19B0"/>
    <w:rsid w:val="00FC2CE7"/>
    <w:rsid w:val="00FC395C"/>
    <w:rsid w:val="00FD0803"/>
    <w:rsid w:val="00FD0A75"/>
    <w:rsid w:val="00FD5419"/>
    <w:rsid w:val="00FE31E1"/>
    <w:rsid w:val="00FF7ED3"/>
    <w:rsid w:val="00FF7F4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536"/>
  </w:style>
  <w:style w:type="paragraph" w:styleId="Ttulo1">
    <w:name w:val="heading 1"/>
    <w:basedOn w:val="Normal"/>
    <w:next w:val="Normal"/>
    <w:link w:val="Ttulo1Car"/>
    <w:uiPriority w:val="9"/>
    <w:qFormat/>
    <w:rsid w:val="005A75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5A75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A753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A753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5A7536"/>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5A75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5A75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5A753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semiHidden/>
    <w:unhideWhenUsed/>
    <w:qFormat/>
    <w:rsid w:val="005A75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66CEF"/>
    <w:pPr>
      <w:tabs>
        <w:tab w:val="center" w:pos="4252"/>
        <w:tab w:val="right" w:pos="8504"/>
      </w:tabs>
      <w:spacing w:after="0" w:line="240" w:lineRule="auto"/>
    </w:pPr>
  </w:style>
  <w:style w:type="character" w:customStyle="1" w:styleId="EncabezadoCar">
    <w:name w:val="Encabezado Car"/>
    <w:basedOn w:val="Fuentedeprrafopredeter"/>
    <w:link w:val="Encabezado"/>
    <w:rsid w:val="00466CEF"/>
  </w:style>
  <w:style w:type="paragraph" w:styleId="Piedepgina">
    <w:name w:val="footer"/>
    <w:basedOn w:val="Normal"/>
    <w:link w:val="PiedepginaCar"/>
    <w:uiPriority w:val="99"/>
    <w:unhideWhenUsed/>
    <w:rsid w:val="00466C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CEF"/>
  </w:style>
  <w:style w:type="paragraph" w:styleId="Textodeglobo">
    <w:name w:val="Balloon Text"/>
    <w:basedOn w:val="Normal"/>
    <w:link w:val="TextodegloboCar"/>
    <w:uiPriority w:val="99"/>
    <w:semiHidden/>
    <w:unhideWhenUsed/>
    <w:rsid w:val="00466C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6CEF"/>
    <w:rPr>
      <w:rFonts w:ascii="Tahoma" w:hAnsi="Tahoma" w:cs="Tahoma"/>
      <w:sz w:val="16"/>
      <w:szCs w:val="16"/>
    </w:rPr>
  </w:style>
  <w:style w:type="paragraph" w:styleId="Sinespaciado">
    <w:name w:val="No Spacing"/>
    <w:link w:val="SinespaciadoCar"/>
    <w:uiPriority w:val="1"/>
    <w:qFormat/>
    <w:rsid w:val="005A7536"/>
    <w:pPr>
      <w:spacing w:after="0" w:line="240" w:lineRule="auto"/>
    </w:pPr>
  </w:style>
  <w:style w:type="paragraph" w:styleId="Sangradetextonormal">
    <w:name w:val="Body Text Indent"/>
    <w:basedOn w:val="Normal"/>
    <w:link w:val="SangradetextonormalCar"/>
    <w:unhideWhenUsed/>
    <w:rsid w:val="00CE17F1"/>
    <w:pPr>
      <w:spacing w:after="0" w:line="240" w:lineRule="auto"/>
      <w:ind w:left="3402" w:hanging="3402"/>
    </w:pPr>
    <w:rPr>
      <w:rFonts w:ascii="Arial" w:eastAsia="Times New Roman" w:hAnsi="Arial" w:cs="Times New Roman"/>
      <w:sz w:val="24"/>
      <w:szCs w:val="20"/>
      <w:lang w:eastAsia="es-ES"/>
    </w:rPr>
  </w:style>
  <w:style w:type="character" w:customStyle="1" w:styleId="SangradetextonormalCar">
    <w:name w:val="Sangría de texto normal Car"/>
    <w:basedOn w:val="Fuentedeprrafopredeter"/>
    <w:link w:val="Sangradetextonormal"/>
    <w:rsid w:val="00CE17F1"/>
    <w:rPr>
      <w:rFonts w:ascii="Arial" w:eastAsia="Times New Roman" w:hAnsi="Arial" w:cs="Times New Roman"/>
      <w:sz w:val="24"/>
      <w:szCs w:val="20"/>
      <w:lang w:eastAsia="es-ES"/>
    </w:rPr>
  </w:style>
  <w:style w:type="paragraph" w:styleId="Prrafodelista">
    <w:name w:val="List Paragraph"/>
    <w:basedOn w:val="Normal"/>
    <w:uiPriority w:val="34"/>
    <w:qFormat/>
    <w:rsid w:val="005A7536"/>
    <w:pPr>
      <w:ind w:left="720"/>
      <w:contextualSpacing/>
    </w:pPr>
  </w:style>
  <w:style w:type="table" w:styleId="Tablaconcuadrcula">
    <w:name w:val="Table Grid"/>
    <w:basedOn w:val="Tablanormal"/>
    <w:uiPriority w:val="59"/>
    <w:rsid w:val="00C95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A2532"/>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5A753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5A7536"/>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5A7536"/>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5A7536"/>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5A7536"/>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5A7536"/>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5A753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5A7536"/>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semiHidden/>
    <w:rsid w:val="005A7536"/>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5A7536"/>
    <w:pPr>
      <w:spacing w:line="240" w:lineRule="auto"/>
    </w:pPr>
    <w:rPr>
      <w:b/>
      <w:bCs/>
      <w:color w:val="4F81BD" w:themeColor="accent1"/>
      <w:sz w:val="18"/>
      <w:szCs w:val="18"/>
    </w:rPr>
  </w:style>
  <w:style w:type="paragraph" w:styleId="Ttulo">
    <w:name w:val="Title"/>
    <w:basedOn w:val="Normal"/>
    <w:next w:val="Normal"/>
    <w:link w:val="TtuloCar"/>
    <w:uiPriority w:val="10"/>
    <w:qFormat/>
    <w:rsid w:val="005A75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A753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5A75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A7536"/>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5A7536"/>
    <w:rPr>
      <w:b/>
      <w:bCs/>
    </w:rPr>
  </w:style>
  <w:style w:type="character" w:styleId="nfasis">
    <w:name w:val="Emphasis"/>
    <w:basedOn w:val="Fuentedeprrafopredeter"/>
    <w:uiPriority w:val="20"/>
    <w:qFormat/>
    <w:rsid w:val="005A7536"/>
    <w:rPr>
      <w:i/>
      <w:iCs/>
    </w:rPr>
  </w:style>
  <w:style w:type="character" w:customStyle="1" w:styleId="SinespaciadoCar">
    <w:name w:val="Sin espaciado Car"/>
    <w:basedOn w:val="Fuentedeprrafopredeter"/>
    <w:link w:val="Sinespaciado"/>
    <w:uiPriority w:val="1"/>
    <w:rsid w:val="00992AF1"/>
  </w:style>
  <w:style w:type="paragraph" w:styleId="Cita">
    <w:name w:val="Quote"/>
    <w:basedOn w:val="Normal"/>
    <w:next w:val="Normal"/>
    <w:link w:val="CitaCar"/>
    <w:uiPriority w:val="29"/>
    <w:qFormat/>
    <w:rsid w:val="005A7536"/>
    <w:rPr>
      <w:i/>
      <w:iCs/>
      <w:color w:val="000000" w:themeColor="text1"/>
    </w:rPr>
  </w:style>
  <w:style w:type="character" w:customStyle="1" w:styleId="CitaCar">
    <w:name w:val="Cita Car"/>
    <w:basedOn w:val="Fuentedeprrafopredeter"/>
    <w:link w:val="Cita"/>
    <w:uiPriority w:val="29"/>
    <w:rsid w:val="005A7536"/>
    <w:rPr>
      <w:i/>
      <w:iCs/>
      <w:color w:val="000000" w:themeColor="text1"/>
    </w:rPr>
  </w:style>
  <w:style w:type="paragraph" w:styleId="Citadestacada">
    <w:name w:val="Intense Quote"/>
    <w:basedOn w:val="Normal"/>
    <w:next w:val="Normal"/>
    <w:link w:val="CitadestacadaCar"/>
    <w:uiPriority w:val="30"/>
    <w:qFormat/>
    <w:rsid w:val="005A7536"/>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5A7536"/>
    <w:rPr>
      <w:b/>
      <w:bCs/>
      <w:i/>
      <w:iCs/>
      <w:color w:val="4F81BD" w:themeColor="accent1"/>
    </w:rPr>
  </w:style>
  <w:style w:type="character" w:styleId="nfasissutil">
    <w:name w:val="Subtle Emphasis"/>
    <w:basedOn w:val="Fuentedeprrafopredeter"/>
    <w:uiPriority w:val="19"/>
    <w:qFormat/>
    <w:rsid w:val="005A7536"/>
    <w:rPr>
      <w:i/>
      <w:iCs/>
      <w:color w:val="808080" w:themeColor="text1" w:themeTint="7F"/>
    </w:rPr>
  </w:style>
  <w:style w:type="character" w:styleId="nfasisintenso">
    <w:name w:val="Intense Emphasis"/>
    <w:basedOn w:val="Fuentedeprrafopredeter"/>
    <w:uiPriority w:val="21"/>
    <w:qFormat/>
    <w:rsid w:val="005A7536"/>
    <w:rPr>
      <w:b/>
      <w:bCs/>
      <w:i/>
      <w:iCs/>
      <w:color w:val="4F81BD" w:themeColor="accent1"/>
    </w:rPr>
  </w:style>
  <w:style w:type="character" w:styleId="Referenciasutil">
    <w:name w:val="Subtle Reference"/>
    <w:basedOn w:val="Fuentedeprrafopredeter"/>
    <w:uiPriority w:val="31"/>
    <w:qFormat/>
    <w:rsid w:val="005A7536"/>
    <w:rPr>
      <w:smallCaps/>
      <w:color w:val="C0504D" w:themeColor="accent2"/>
      <w:u w:val="single"/>
    </w:rPr>
  </w:style>
  <w:style w:type="character" w:styleId="Referenciaintensa">
    <w:name w:val="Intense Reference"/>
    <w:basedOn w:val="Fuentedeprrafopredeter"/>
    <w:uiPriority w:val="32"/>
    <w:qFormat/>
    <w:rsid w:val="005A7536"/>
    <w:rPr>
      <w:b/>
      <w:bCs/>
      <w:smallCaps/>
      <w:color w:val="C0504D" w:themeColor="accent2"/>
      <w:spacing w:val="5"/>
      <w:u w:val="single"/>
    </w:rPr>
  </w:style>
  <w:style w:type="character" w:styleId="Ttulodellibro">
    <w:name w:val="Book Title"/>
    <w:basedOn w:val="Fuentedeprrafopredeter"/>
    <w:uiPriority w:val="33"/>
    <w:qFormat/>
    <w:rsid w:val="005A7536"/>
    <w:rPr>
      <w:b/>
      <w:bCs/>
      <w:smallCaps/>
      <w:spacing w:val="5"/>
    </w:rPr>
  </w:style>
  <w:style w:type="paragraph" w:styleId="TtulodeTDC">
    <w:name w:val="TOC Heading"/>
    <w:basedOn w:val="Ttulo1"/>
    <w:next w:val="Normal"/>
    <w:uiPriority w:val="39"/>
    <w:semiHidden/>
    <w:unhideWhenUsed/>
    <w:qFormat/>
    <w:rsid w:val="005A753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536"/>
  </w:style>
  <w:style w:type="paragraph" w:styleId="Ttulo1">
    <w:name w:val="heading 1"/>
    <w:basedOn w:val="Normal"/>
    <w:next w:val="Normal"/>
    <w:link w:val="Ttulo1Car"/>
    <w:uiPriority w:val="9"/>
    <w:qFormat/>
    <w:rsid w:val="005A75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5A75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A753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A753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5A7536"/>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5A75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5A75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5A753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semiHidden/>
    <w:unhideWhenUsed/>
    <w:qFormat/>
    <w:rsid w:val="005A75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66CEF"/>
    <w:pPr>
      <w:tabs>
        <w:tab w:val="center" w:pos="4252"/>
        <w:tab w:val="right" w:pos="8504"/>
      </w:tabs>
      <w:spacing w:after="0" w:line="240" w:lineRule="auto"/>
    </w:pPr>
  </w:style>
  <w:style w:type="character" w:customStyle="1" w:styleId="EncabezadoCar">
    <w:name w:val="Encabezado Car"/>
    <w:basedOn w:val="Fuentedeprrafopredeter"/>
    <w:link w:val="Encabezado"/>
    <w:rsid w:val="00466CEF"/>
  </w:style>
  <w:style w:type="paragraph" w:styleId="Piedepgina">
    <w:name w:val="footer"/>
    <w:basedOn w:val="Normal"/>
    <w:link w:val="PiedepginaCar"/>
    <w:uiPriority w:val="99"/>
    <w:unhideWhenUsed/>
    <w:rsid w:val="00466C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CEF"/>
  </w:style>
  <w:style w:type="paragraph" w:styleId="Textodeglobo">
    <w:name w:val="Balloon Text"/>
    <w:basedOn w:val="Normal"/>
    <w:link w:val="TextodegloboCar"/>
    <w:uiPriority w:val="99"/>
    <w:semiHidden/>
    <w:unhideWhenUsed/>
    <w:rsid w:val="00466C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6CEF"/>
    <w:rPr>
      <w:rFonts w:ascii="Tahoma" w:hAnsi="Tahoma" w:cs="Tahoma"/>
      <w:sz w:val="16"/>
      <w:szCs w:val="16"/>
    </w:rPr>
  </w:style>
  <w:style w:type="paragraph" w:styleId="Sinespaciado">
    <w:name w:val="No Spacing"/>
    <w:link w:val="SinespaciadoCar"/>
    <w:uiPriority w:val="1"/>
    <w:qFormat/>
    <w:rsid w:val="005A7536"/>
    <w:pPr>
      <w:spacing w:after="0" w:line="240" w:lineRule="auto"/>
    </w:pPr>
  </w:style>
  <w:style w:type="paragraph" w:styleId="Sangradetextonormal">
    <w:name w:val="Body Text Indent"/>
    <w:basedOn w:val="Normal"/>
    <w:link w:val="SangradetextonormalCar"/>
    <w:unhideWhenUsed/>
    <w:rsid w:val="00CE17F1"/>
    <w:pPr>
      <w:spacing w:after="0" w:line="240" w:lineRule="auto"/>
      <w:ind w:left="3402" w:hanging="3402"/>
    </w:pPr>
    <w:rPr>
      <w:rFonts w:ascii="Arial" w:eastAsia="Times New Roman" w:hAnsi="Arial" w:cs="Times New Roman"/>
      <w:sz w:val="24"/>
      <w:szCs w:val="20"/>
      <w:lang w:eastAsia="es-ES"/>
    </w:rPr>
  </w:style>
  <w:style w:type="character" w:customStyle="1" w:styleId="SangradetextonormalCar">
    <w:name w:val="Sangría de texto normal Car"/>
    <w:basedOn w:val="Fuentedeprrafopredeter"/>
    <w:link w:val="Sangradetextonormal"/>
    <w:rsid w:val="00CE17F1"/>
    <w:rPr>
      <w:rFonts w:ascii="Arial" w:eastAsia="Times New Roman" w:hAnsi="Arial" w:cs="Times New Roman"/>
      <w:sz w:val="24"/>
      <w:szCs w:val="20"/>
      <w:lang w:eastAsia="es-ES"/>
    </w:rPr>
  </w:style>
  <w:style w:type="paragraph" w:styleId="Prrafodelista">
    <w:name w:val="List Paragraph"/>
    <w:basedOn w:val="Normal"/>
    <w:uiPriority w:val="34"/>
    <w:qFormat/>
    <w:rsid w:val="005A7536"/>
    <w:pPr>
      <w:ind w:left="720"/>
      <w:contextualSpacing/>
    </w:pPr>
  </w:style>
  <w:style w:type="table" w:styleId="Tablaconcuadrcula">
    <w:name w:val="Table Grid"/>
    <w:basedOn w:val="Tablanormal"/>
    <w:uiPriority w:val="59"/>
    <w:rsid w:val="00C95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A2532"/>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5A753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5A7536"/>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5A7536"/>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5A7536"/>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5A7536"/>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5A7536"/>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5A753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5A7536"/>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semiHidden/>
    <w:rsid w:val="005A7536"/>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5A7536"/>
    <w:pPr>
      <w:spacing w:line="240" w:lineRule="auto"/>
    </w:pPr>
    <w:rPr>
      <w:b/>
      <w:bCs/>
      <w:color w:val="4F81BD" w:themeColor="accent1"/>
      <w:sz w:val="18"/>
      <w:szCs w:val="18"/>
    </w:rPr>
  </w:style>
  <w:style w:type="paragraph" w:styleId="Ttulo">
    <w:name w:val="Title"/>
    <w:basedOn w:val="Normal"/>
    <w:next w:val="Normal"/>
    <w:link w:val="TtuloCar"/>
    <w:uiPriority w:val="10"/>
    <w:qFormat/>
    <w:rsid w:val="005A75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A753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5A75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A7536"/>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5A7536"/>
    <w:rPr>
      <w:b/>
      <w:bCs/>
    </w:rPr>
  </w:style>
  <w:style w:type="character" w:styleId="nfasis">
    <w:name w:val="Emphasis"/>
    <w:basedOn w:val="Fuentedeprrafopredeter"/>
    <w:uiPriority w:val="20"/>
    <w:qFormat/>
    <w:rsid w:val="005A7536"/>
    <w:rPr>
      <w:i/>
      <w:iCs/>
    </w:rPr>
  </w:style>
  <w:style w:type="character" w:customStyle="1" w:styleId="SinespaciadoCar">
    <w:name w:val="Sin espaciado Car"/>
    <w:basedOn w:val="Fuentedeprrafopredeter"/>
    <w:link w:val="Sinespaciado"/>
    <w:uiPriority w:val="1"/>
    <w:rsid w:val="00992AF1"/>
  </w:style>
  <w:style w:type="paragraph" w:styleId="Cita">
    <w:name w:val="Quote"/>
    <w:basedOn w:val="Normal"/>
    <w:next w:val="Normal"/>
    <w:link w:val="CitaCar"/>
    <w:uiPriority w:val="29"/>
    <w:qFormat/>
    <w:rsid w:val="005A7536"/>
    <w:rPr>
      <w:i/>
      <w:iCs/>
      <w:color w:val="000000" w:themeColor="text1"/>
    </w:rPr>
  </w:style>
  <w:style w:type="character" w:customStyle="1" w:styleId="CitaCar">
    <w:name w:val="Cita Car"/>
    <w:basedOn w:val="Fuentedeprrafopredeter"/>
    <w:link w:val="Cita"/>
    <w:uiPriority w:val="29"/>
    <w:rsid w:val="005A7536"/>
    <w:rPr>
      <w:i/>
      <w:iCs/>
      <w:color w:val="000000" w:themeColor="text1"/>
    </w:rPr>
  </w:style>
  <w:style w:type="paragraph" w:styleId="Citadestacada">
    <w:name w:val="Intense Quote"/>
    <w:basedOn w:val="Normal"/>
    <w:next w:val="Normal"/>
    <w:link w:val="CitadestacadaCar"/>
    <w:uiPriority w:val="30"/>
    <w:qFormat/>
    <w:rsid w:val="005A7536"/>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5A7536"/>
    <w:rPr>
      <w:b/>
      <w:bCs/>
      <w:i/>
      <w:iCs/>
      <w:color w:val="4F81BD" w:themeColor="accent1"/>
    </w:rPr>
  </w:style>
  <w:style w:type="character" w:styleId="nfasissutil">
    <w:name w:val="Subtle Emphasis"/>
    <w:basedOn w:val="Fuentedeprrafopredeter"/>
    <w:uiPriority w:val="19"/>
    <w:qFormat/>
    <w:rsid w:val="005A7536"/>
    <w:rPr>
      <w:i/>
      <w:iCs/>
      <w:color w:val="808080" w:themeColor="text1" w:themeTint="7F"/>
    </w:rPr>
  </w:style>
  <w:style w:type="character" w:styleId="nfasisintenso">
    <w:name w:val="Intense Emphasis"/>
    <w:basedOn w:val="Fuentedeprrafopredeter"/>
    <w:uiPriority w:val="21"/>
    <w:qFormat/>
    <w:rsid w:val="005A7536"/>
    <w:rPr>
      <w:b/>
      <w:bCs/>
      <w:i/>
      <w:iCs/>
      <w:color w:val="4F81BD" w:themeColor="accent1"/>
    </w:rPr>
  </w:style>
  <w:style w:type="character" w:styleId="Referenciasutil">
    <w:name w:val="Subtle Reference"/>
    <w:basedOn w:val="Fuentedeprrafopredeter"/>
    <w:uiPriority w:val="31"/>
    <w:qFormat/>
    <w:rsid w:val="005A7536"/>
    <w:rPr>
      <w:smallCaps/>
      <w:color w:val="C0504D" w:themeColor="accent2"/>
      <w:u w:val="single"/>
    </w:rPr>
  </w:style>
  <w:style w:type="character" w:styleId="Referenciaintensa">
    <w:name w:val="Intense Reference"/>
    <w:basedOn w:val="Fuentedeprrafopredeter"/>
    <w:uiPriority w:val="32"/>
    <w:qFormat/>
    <w:rsid w:val="005A7536"/>
    <w:rPr>
      <w:b/>
      <w:bCs/>
      <w:smallCaps/>
      <w:color w:val="C0504D" w:themeColor="accent2"/>
      <w:spacing w:val="5"/>
      <w:u w:val="single"/>
    </w:rPr>
  </w:style>
  <w:style w:type="character" w:styleId="Ttulodellibro">
    <w:name w:val="Book Title"/>
    <w:basedOn w:val="Fuentedeprrafopredeter"/>
    <w:uiPriority w:val="33"/>
    <w:qFormat/>
    <w:rsid w:val="005A7536"/>
    <w:rPr>
      <w:b/>
      <w:bCs/>
      <w:smallCaps/>
      <w:spacing w:val="5"/>
    </w:rPr>
  </w:style>
  <w:style w:type="paragraph" w:styleId="TtulodeTDC">
    <w:name w:val="TOC Heading"/>
    <w:basedOn w:val="Ttulo1"/>
    <w:next w:val="Normal"/>
    <w:uiPriority w:val="39"/>
    <w:semiHidden/>
    <w:unhideWhenUsed/>
    <w:qFormat/>
    <w:rsid w:val="005A753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85996">
      <w:bodyDiv w:val="1"/>
      <w:marLeft w:val="0"/>
      <w:marRight w:val="0"/>
      <w:marTop w:val="0"/>
      <w:marBottom w:val="0"/>
      <w:divBdr>
        <w:top w:val="none" w:sz="0" w:space="0" w:color="auto"/>
        <w:left w:val="none" w:sz="0" w:space="0" w:color="auto"/>
        <w:bottom w:val="none" w:sz="0" w:space="0" w:color="auto"/>
        <w:right w:val="none" w:sz="0" w:space="0" w:color="auto"/>
      </w:divBdr>
    </w:div>
    <w:div w:id="559286803">
      <w:bodyDiv w:val="1"/>
      <w:marLeft w:val="0"/>
      <w:marRight w:val="0"/>
      <w:marTop w:val="0"/>
      <w:marBottom w:val="0"/>
      <w:divBdr>
        <w:top w:val="none" w:sz="0" w:space="0" w:color="auto"/>
        <w:left w:val="none" w:sz="0" w:space="0" w:color="auto"/>
        <w:bottom w:val="none" w:sz="0" w:space="0" w:color="auto"/>
        <w:right w:val="none" w:sz="0" w:space="0" w:color="auto"/>
      </w:divBdr>
    </w:div>
    <w:div w:id="588850928">
      <w:bodyDiv w:val="1"/>
      <w:marLeft w:val="0"/>
      <w:marRight w:val="0"/>
      <w:marTop w:val="0"/>
      <w:marBottom w:val="0"/>
      <w:divBdr>
        <w:top w:val="none" w:sz="0" w:space="0" w:color="auto"/>
        <w:left w:val="none" w:sz="0" w:space="0" w:color="auto"/>
        <w:bottom w:val="none" w:sz="0" w:space="0" w:color="auto"/>
        <w:right w:val="none" w:sz="0" w:space="0" w:color="auto"/>
      </w:divBdr>
    </w:div>
    <w:div w:id="681200164">
      <w:bodyDiv w:val="1"/>
      <w:marLeft w:val="0"/>
      <w:marRight w:val="0"/>
      <w:marTop w:val="0"/>
      <w:marBottom w:val="0"/>
      <w:divBdr>
        <w:top w:val="none" w:sz="0" w:space="0" w:color="auto"/>
        <w:left w:val="none" w:sz="0" w:space="0" w:color="auto"/>
        <w:bottom w:val="none" w:sz="0" w:space="0" w:color="auto"/>
        <w:right w:val="none" w:sz="0" w:space="0" w:color="auto"/>
      </w:divBdr>
    </w:div>
    <w:div w:id="1544710620">
      <w:bodyDiv w:val="1"/>
      <w:marLeft w:val="0"/>
      <w:marRight w:val="0"/>
      <w:marTop w:val="0"/>
      <w:marBottom w:val="0"/>
      <w:divBdr>
        <w:top w:val="none" w:sz="0" w:space="0" w:color="auto"/>
        <w:left w:val="none" w:sz="0" w:space="0" w:color="auto"/>
        <w:bottom w:val="none" w:sz="0" w:space="0" w:color="auto"/>
        <w:right w:val="none" w:sz="0" w:space="0" w:color="auto"/>
      </w:divBdr>
    </w:div>
    <w:div w:id="161035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49054-C6AB-450A-9BC8-7C37A1FF2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1088</Words>
  <Characters>5986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jAhAiRa</dc:creator>
  <cp:lastModifiedBy>Usuario</cp:lastModifiedBy>
  <cp:revision>6</cp:revision>
  <cp:lastPrinted>2015-12-14T15:37:00Z</cp:lastPrinted>
  <dcterms:created xsi:type="dcterms:W3CDTF">2017-10-24T13:22:00Z</dcterms:created>
  <dcterms:modified xsi:type="dcterms:W3CDTF">2017-11-07T20:30:00Z</dcterms:modified>
</cp:coreProperties>
</file>