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C28D3" w14:textId="77777777" w:rsidR="002F5B8F" w:rsidRDefault="002F5B8F" w:rsidP="002306AC">
      <w:pPr>
        <w:tabs>
          <w:tab w:val="left" w:pos="2433"/>
        </w:tabs>
      </w:pPr>
      <w:bookmarkStart w:id="0" w:name="_GoBack"/>
      <w:bookmarkEnd w:id="0"/>
    </w:p>
    <w:p w14:paraId="4C16FDCB" w14:textId="77777777" w:rsidR="002F5B8F" w:rsidRDefault="002F5B8F" w:rsidP="002306AC">
      <w:pPr>
        <w:tabs>
          <w:tab w:val="left" w:pos="2433"/>
        </w:tabs>
      </w:pPr>
    </w:p>
    <w:p w14:paraId="2913381A" w14:textId="77777777" w:rsidR="002F5B8F" w:rsidRDefault="002F5B8F" w:rsidP="002306AC">
      <w:pPr>
        <w:tabs>
          <w:tab w:val="left" w:pos="2433"/>
        </w:tabs>
      </w:pPr>
    </w:p>
    <w:p w14:paraId="615C11BD" w14:textId="77777777" w:rsidR="002F5B8F" w:rsidRDefault="002F5B8F" w:rsidP="002F5B8F">
      <w:pPr>
        <w:tabs>
          <w:tab w:val="left" w:pos="2433"/>
        </w:tabs>
        <w:jc w:val="both"/>
      </w:pPr>
    </w:p>
    <w:p w14:paraId="363CBFC1" w14:textId="77777777" w:rsidR="002F5B8F" w:rsidRPr="00EC1DF1" w:rsidRDefault="002F5B8F" w:rsidP="002F5B8F">
      <w:pPr>
        <w:tabs>
          <w:tab w:val="left" w:pos="2433"/>
        </w:tabs>
        <w:jc w:val="both"/>
        <w:rPr>
          <w:lang w:val="en-US"/>
        </w:rPr>
      </w:pPr>
      <w:r w:rsidRPr="00EC1DF1">
        <w:rPr>
          <w:lang w:val="en-US"/>
        </w:rPr>
        <w:t xml:space="preserve">(ART. 10, FRACC. I, INCISO b) </w:t>
      </w:r>
    </w:p>
    <w:p w14:paraId="53951A31" w14:textId="77777777" w:rsidR="002F5B8F" w:rsidRDefault="002F5B8F" w:rsidP="002F5B8F">
      <w:pPr>
        <w:tabs>
          <w:tab w:val="left" w:pos="2433"/>
        </w:tabs>
        <w:jc w:val="both"/>
      </w:pPr>
      <w:r w:rsidRPr="002F5B8F">
        <w:rPr>
          <w:b/>
        </w:rPr>
        <w:t>NOMBRE:</w:t>
      </w:r>
      <w:r>
        <w:t xml:space="preserve"> Solitud de pláticas preventivas para menores y adolescentes en riesgo para las escuelas del Municipio de Centro. </w:t>
      </w:r>
    </w:p>
    <w:p w14:paraId="1A1AA3CB" w14:textId="77777777" w:rsidR="002F5B8F" w:rsidRDefault="002F5B8F" w:rsidP="002F5B8F">
      <w:pPr>
        <w:tabs>
          <w:tab w:val="left" w:pos="2433"/>
        </w:tabs>
        <w:jc w:val="both"/>
      </w:pPr>
      <w:r w:rsidRPr="002F5B8F">
        <w:rPr>
          <w:b/>
        </w:rPr>
        <w:t>EN QUE CONSISTE:</w:t>
      </w:r>
      <w:r>
        <w:t xml:space="preserve"> En dar las pláticas y talleres para concientizar a los niños y jóvenes mediante Programa de atención a menores y adolescentes en riesgo (PAMAR). </w:t>
      </w:r>
    </w:p>
    <w:p w14:paraId="0B0A5BFF" w14:textId="57067ED5" w:rsidR="002F5B8F" w:rsidRDefault="00D92278" w:rsidP="002F5B8F">
      <w:pPr>
        <w:tabs>
          <w:tab w:val="left" w:pos="2433"/>
        </w:tabs>
        <w:jc w:val="both"/>
      </w:pPr>
      <w:r>
        <w:t>Con la siguiente vertiente</w:t>
      </w:r>
      <w:r w:rsidR="002F5B8F">
        <w:t xml:space="preserve">: </w:t>
      </w:r>
    </w:p>
    <w:p w14:paraId="5BAC9253" w14:textId="77777777" w:rsidR="002F5B8F" w:rsidRDefault="002F5B8F" w:rsidP="002F5B8F">
      <w:pPr>
        <w:tabs>
          <w:tab w:val="left" w:pos="2433"/>
        </w:tabs>
        <w:jc w:val="both"/>
      </w:pPr>
      <w:r>
        <w:t xml:space="preserve">Programa para la prevención, atención, desaliento y erradicación del trabajo infantil urbano marginal (PROPADETIUM) </w:t>
      </w:r>
    </w:p>
    <w:p w14:paraId="62BE8FB4" w14:textId="77777777" w:rsidR="002F5B8F" w:rsidRDefault="002F5B8F" w:rsidP="002F5B8F">
      <w:pPr>
        <w:tabs>
          <w:tab w:val="left" w:pos="2433"/>
        </w:tabs>
        <w:jc w:val="both"/>
      </w:pPr>
      <w:r w:rsidRPr="002F5B8F">
        <w:rPr>
          <w:b/>
        </w:rPr>
        <w:t>PROCEDIMIENTO:</w:t>
      </w:r>
      <w:r>
        <w:t xml:space="preserve"> Se programan para el ciclo escolar las escuelas (públicas y privadas) del Municipio de Centro que se encuentren en riesgo de conducta psicosocial. </w:t>
      </w:r>
    </w:p>
    <w:p w14:paraId="439BDA29" w14:textId="77777777" w:rsidR="002F5B8F" w:rsidRDefault="002F5B8F" w:rsidP="002F5B8F">
      <w:pPr>
        <w:tabs>
          <w:tab w:val="left" w:pos="2433"/>
        </w:tabs>
        <w:jc w:val="both"/>
      </w:pPr>
      <w:r w:rsidRPr="002F5B8F">
        <w:rPr>
          <w:b/>
        </w:rPr>
        <w:t>FINALIDAD:</w:t>
      </w:r>
      <w:r>
        <w:t xml:space="preserve"> Fortalecer el desarrollo integral de la familia, previniendo a las niñas, niños y adolescentes, especialmente cuando están en situación de riesgo físico y emocional, ejecutando acciones enfocadas a su protección y sano desarrollo, dándoles los elementos necesarios para la toma de decisiones </w:t>
      </w:r>
    </w:p>
    <w:p w14:paraId="35B0F75D" w14:textId="4D0D34B4" w:rsidR="00A4005D" w:rsidRDefault="002F5B8F" w:rsidP="002F5B8F">
      <w:pPr>
        <w:tabs>
          <w:tab w:val="left" w:pos="2433"/>
        </w:tabs>
      </w:pPr>
      <w:r w:rsidRPr="002F5B8F">
        <w:rPr>
          <w:b/>
        </w:rPr>
        <w:t>REQUISITOS:</w:t>
      </w:r>
      <w:r>
        <w:t xml:space="preserve"> Solicitud por escrito al DIF municipio de Centro</w:t>
      </w:r>
      <w:r w:rsidR="002306AC">
        <w:tab/>
      </w:r>
    </w:p>
    <w:p w14:paraId="610E8645" w14:textId="77777777" w:rsidR="002306AC" w:rsidRDefault="002306AC" w:rsidP="002306AC">
      <w:pPr>
        <w:tabs>
          <w:tab w:val="left" w:pos="2433"/>
        </w:tabs>
      </w:pPr>
    </w:p>
    <w:p w14:paraId="0541FCF5" w14:textId="77777777" w:rsidR="002306AC" w:rsidRDefault="002306AC" w:rsidP="002306AC">
      <w:pPr>
        <w:tabs>
          <w:tab w:val="left" w:pos="2433"/>
        </w:tabs>
      </w:pPr>
    </w:p>
    <w:p w14:paraId="4F91E818" w14:textId="77777777" w:rsidR="002306AC" w:rsidRDefault="002306AC" w:rsidP="002306AC">
      <w:pPr>
        <w:tabs>
          <w:tab w:val="left" w:pos="2433"/>
        </w:tabs>
      </w:pPr>
    </w:p>
    <w:p w14:paraId="38503151" w14:textId="77777777" w:rsidR="001008CC" w:rsidRDefault="001008CC" w:rsidP="002306AC">
      <w:pPr>
        <w:tabs>
          <w:tab w:val="left" w:pos="2433"/>
        </w:tabs>
      </w:pPr>
    </w:p>
    <w:sectPr w:rsidR="001008CC" w:rsidSect="00F345D1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996977" w14:textId="77777777" w:rsidR="00907E64" w:rsidRDefault="00907E64" w:rsidP="00321F03">
      <w:pPr>
        <w:spacing w:after="0" w:line="240" w:lineRule="auto"/>
      </w:pPr>
      <w:r>
        <w:separator/>
      </w:r>
    </w:p>
  </w:endnote>
  <w:endnote w:type="continuationSeparator" w:id="0">
    <w:p w14:paraId="65B1D905" w14:textId="77777777" w:rsidR="00907E64" w:rsidRDefault="00907E64" w:rsidP="00321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6FAF4D" w14:textId="48D30F21" w:rsidR="008B2553" w:rsidRDefault="00DA3EFE">
    <w:pPr>
      <w:pStyle w:val="Piedepgina"/>
    </w:pPr>
    <w:r w:rsidRPr="008B2553">
      <w:rPr>
        <w:rFonts w:ascii="Myriad Pro" w:hAnsi="Myriad Pro"/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52C289AF" wp14:editId="41520FCC">
              <wp:simplePos x="0" y="0"/>
              <wp:positionH relativeFrom="margin">
                <wp:posOffset>802005</wp:posOffset>
              </wp:positionH>
              <wp:positionV relativeFrom="paragraph">
                <wp:posOffset>-236855</wp:posOffset>
              </wp:positionV>
              <wp:extent cx="541972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97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7E077" w14:textId="06BADFEB" w:rsidR="008B2553" w:rsidRDefault="008B2553" w:rsidP="008B2553">
                          <w:pPr>
                            <w:pStyle w:val="Piedepgina"/>
                            <w:jc w:val="center"/>
                            <w:rPr>
                              <w:rFonts w:ascii="Myriad Pro" w:hAnsi="Myriad Pro"/>
                            </w:rPr>
                          </w:pPr>
                          <w:r>
                            <w:rPr>
                              <w:rFonts w:ascii="Myriad Pro" w:hAnsi="Myriad Pro"/>
                            </w:rPr>
                            <w:t xml:space="preserve">Av. Paseo Usumacinta 1001, esq. Av. Adolfo Ruiz Cortines, Col. </w:t>
                          </w:r>
                          <w:proofErr w:type="spellStart"/>
                          <w:r>
                            <w:rPr>
                              <w:rFonts w:ascii="Myriad Pro" w:hAnsi="Myriad Pro"/>
                            </w:rPr>
                            <w:t>Atasta</w:t>
                          </w:r>
                          <w:proofErr w:type="spellEnd"/>
                          <w:r>
                            <w:rPr>
                              <w:rFonts w:ascii="Myriad Pro" w:hAnsi="Myriad Pro"/>
                            </w:rPr>
                            <w:t>,</w:t>
                          </w:r>
                        </w:p>
                        <w:p w14:paraId="2B0B12AB" w14:textId="77777777" w:rsidR="008B2553" w:rsidRPr="008446E1" w:rsidRDefault="008B2553" w:rsidP="008B2553">
                          <w:pPr>
                            <w:pStyle w:val="Piedepgina"/>
                            <w:jc w:val="center"/>
                            <w:rPr>
                              <w:rFonts w:ascii="Myriad Pro" w:hAnsi="Myriad Pro"/>
                            </w:rPr>
                          </w:pPr>
                          <w:r w:rsidRPr="008446E1">
                            <w:rPr>
                              <w:rFonts w:ascii="Myriad Pro" w:hAnsi="Myriad Pro"/>
                            </w:rPr>
                            <w:t xml:space="preserve"> Villahermosa, Tabasco. México.</w:t>
                          </w:r>
                        </w:p>
                        <w:p w14:paraId="62D7F100" w14:textId="77777777" w:rsidR="008B2553" w:rsidRDefault="008B2553" w:rsidP="008B2553">
                          <w:pPr>
                            <w:pStyle w:val="Piedepgina"/>
                          </w:pPr>
                        </w:p>
                        <w:p w14:paraId="45911F8B" w14:textId="297BA021" w:rsidR="008B2553" w:rsidRDefault="008B2553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52C289A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3.15pt;margin-top:-18.65pt;width:426.7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e3EgIAAPwDAAAOAAAAZHJzL2Uyb0RvYy54bWysU9uO2yAQfa/Uf0C8N77I2WysOKtttqkq&#10;bS/Sth9AAMeohqFAYqdf3wFns9H2raofEHiGM3POHFZ3o+7JUTqvwDS0mOWUSMNBKLNv6I/v23e3&#10;lPjAjGA9GNnQk/T0bv32zWqwtSyhg15IRxDE+HqwDe1CsHWWed5JzfwMrDQYbMFpFvDo9plwbEB0&#10;3Wdlnt9kAzhhHXDpPf59mIJ0nfDbVvLwtW29DKRvKPYW0urSuotrtl6xeu+Y7RQ/t8H+oQvNlMGi&#10;F6gHFhg5OPUXlFbcgYc2zDjoDNpWcZk4IJsif8XmqWNWJi4ojrcXmfz/g+Vfjt8cUaKhZbGgxDCN&#10;Q9ocmHBAhCRBjgFIGWUarK8x+8lifhjfw4jjTpS9fQT+0xMDm46Zvbx3DoZOMoFtFvFmdnV1wvER&#10;ZDd8BoHV2CFAAhpbp6OGqApBdBzX6TIi7INw/DmviuWinFPCMVZUeXVTpiFmrH6+bp0PHyVoEjcN&#10;deiBBM+Ojz7Edlj9nBKrGdiqvk8+6A0ZGrqcI/6riFYBbdor3dDbPH6TcSLLD0aky4Gpftpjgd6c&#10;aUemE+cw7kZMjFrsQJxQAAeTHfH54KYD95uSAa3YUP/rwJykpP9kUMRlUVXRu+lQzRfImLjryO46&#10;wgxHqIYGSqbtJiS/R0be3qPYW5VkeOnk3CtaLKlzfg7Rw9fnlPXyaNd/AAAA//8DAFBLAwQUAAYA&#10;CAAAACEAL/G35N8AAAALAQAADwAAAGRycy9kb3ducmV2LnhtbEyPwU7DMBBE70j8g7VI3FqHRGqa&#10;NE5VobYcgRJxdmM3iYjXlu2m4e9ZTnDb0TzNzlTb2Yxs0j4MFgU8LRNgGlurBuwENB+HxRpYiBKV&#10;HC1qAd86wLa+v6tkqewN3/V0ih2jEAylFNDH6ErOQ9trI8PSOo3kXaw3MpL0HVde3ijcjDxNkhU3&#10;ckD60Eunn3vdfp2uRoCL7pi/+Ne33f4wJc3nsUmHbi/E48O82wCLeo5/MPzWp+pQU6ezvaIKbCSd&#10;rjJCBSyynA4iirygMWey1lkBvK74/w31DwAAAP//AwBQSwECLQAUAAYACAAAACEAtoM4kv4AAADh&#10;AQAAEwAAAAAAAAAAAAAAAAAAAAAAW0NvbnRlbnRfVHlwZXNdLnhtbFBLAQItABQABgAIAAAAIQA4&#10;/SH/1gAAAJQBAAALAAAAAAAAAAAAAAAAAC8BAABfcmVscy8ucmVsc1BLAQItABQABgAIAAAAIQBl&#10;4be3EgIAAPwDAAAOAAAAAAAAAAAAAAAAAC4CAABkcnMvZTJvRG9jLnhtbFBLAQItABQABgAIAAAA&#10;IQAv8bfk3wAAAAsBAAAPAAAAAAAAAAAAAAAAAGwEAABkcnMvZG93bnJldi54bWxQSwUGAAAAAAQA&#10;BADzAAAAeAUAAAAA&#10;" filled="f" stroked="f">
              <v:textbox style="mso-fit-shape-to-text:t">
                <w:txbxContent>
                  <w:p w14:paraId="2C17E077" w14:textId="06BADFEB" w:rsidR="008B2553" w:rsidRDefault="008B2553" w:rsidP="008B2553">
                    <w:pPr>
                      <w:pStyle w:val="Piedepgina"/>
                      <w:jc w:val="center"/>
                      <w:rPr>
                        <w:rFonts w:ascii="Myriad Pro" w:hAnsi="Myriad Pro"/>
                      </w:rPr>
                    </w:pPr>
                    <w:r>
                      <w:rPr>
                        <w:rFonts w:ascii="Myriad Pro" w:hAnsi="Myriad Pro"/>
                      </w:rPr>
                      <w:t xml:space="preserve">Av. Paseo Usumacinta 1001, esq. Av. Adolfo Ruiz Cortines, Col. </w:t>
                    </w:r>
                    <w:proofErr w:type="spellStart"/>
                    <w:r>
                      <w:rPr>
                        <w:rFonts w:ascii="Myriad Pro" w:hAnsi="Myriad Pro"/>
                      </w:rPr>
                      <w:t>Atasta</w:t>
                    </w:r>
                    <w:proofErr w:type="spellEnd"/>
                    <w:r>
                      <w:rPr>
                        <w:rFonts w:ascii="Myriad Pro" w:hAnsi="Myriad Pro"/>
                      </w:rPr>
                      <w:t>,</w:t>
                    </w:r>
                  </w:p>
                  <w:p w14:paraId="2B0B12AB" w14:textId="77777777" w:rsidR="008B2553" w:rsidRPr="008446E1" w:rsidRDefault="008B2553" w:rsidP="008B2553">
                    <w:pPr>
                      <w:pStyle w:val="Piedepgina"/>
                      <w:jc w:val="center"/>
                      <w:rPr>
                        <w:rFonts w:ascii="Myriad Pro" w:hAnsi="Myriad Pro"/>
                      </w:rPr>
                    </w:pPr>
                    <w:r w:rsidRPr="008446E1">
                      <w:rPr>
                        <w:rFonts w:ascii="Myriad Pro" w:hAnsi="Myriad Pro"/>
                      </w:rPr>
                      <w:t xml:space="preserve"> Villahermosa, Tabasco. México.</w:t>
                    </w:r>
                  </w:p>
                  <w:p w14:paraId="62D7F100" w14:textId="77777777" w:rsidR="008B2553" w:rsidRDefault="008B2553" w:rsidP="008B2553">
                    <w:pPr>
                      <w:pStyle w:val="Piedepgina"/>
                    </w:pPr>
                  </w:p>
                  <w:p w14:paraId="45911F8B" w14:textId="297BA021" w:rsidR="008B2553" w:rsidRDefault="008B2553"/>
                </w:txbxContent>
              </v:textbox>
              <w10:wrap anchorx="margin"/>
            </v:shape>
          </w:pict>
        </mc:Fallback>
      </mc:AlternateContent>
    </w:r>
    <w:r>
      <w:rPr>
        <w:rFonts w:ascii="Myriad Pro" w:hAnsi="Myriad Pro"/>
        <w:noProof/>
        <w:lang w:eastAsia="es-MX"/>
      </w:rPr>
      <w:drawing>
        <wp:anchor distT="0" distB="0" distL="114300" distR="114300" simplePos="0" relativeHeight="251660288" behindDoc="1" locked="0" layoutInCell="1" allowOverlap="1" wp14:anchorId="4B41FACF" wp14:editId="236052B8">
          <wp:simplePos x="0" y="0"/>
          <wp:positionH relativeFrom="page">
            <wp:posOffset>0</wp:posOffset>
          </wp:positionH>
          <wp:positionV relativeFrom="paragraph">
            <wp:posOffset>-142875</wp:posOffset>
          </wp:positionV>
          <wp:extent cx="7781925" cy="503555"/>
          <wp:effectExtent l="0" t="0" r="9525" b="0"/>
          <wp:wrapNone/>
          <wp:docPr id="9" name="Imagen 9" descr="C:\Users\Juan Luis Baeza M\AppData\Local\Microsoft\Windows\INetCache\Content.Word\Ple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uan Luis Baeza M\AppData\Local\Microsoft\Windows\INetCache\Content.Word\Plec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D2E3D1" w14:textId="77777777" w:rsidR="00907E64" w:rsidRDefault="00907E64" w:rsidP="00321F03">
      <w:pPr>
        <w:spacing w:after="0" w:line="240" w:lineRule="auto"/>
      </w:pPr>
      <w:r>
        <w:separator/>
      </w:r>
    </w:p>
  </w:footnote>
  <w:footnote w:type="continuationSeparator" w:id="0">
    <w:p w14:paraId="0E7647EC" w14:textId="77777777" w:rsidR="00907E64" w:rsidRDefault="00907E64" w:rsidP="00321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FFF146" w14:textId="2AFCE684" w:rsidR="00321F03" w:rsidRDefault="001346E6" w:rsidP="008B255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FBE5FDE" wp14:editId="4A59305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12954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IF MUNICIPA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122"/>
                  <a:stretch/>
                </pic:blipFill>
                <pic:spPr bwMode="auto">
                  <a:xfrm>
                    <a:off x="0" y="0"/>
                    <a:ext cx="7772400" cy="1295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F03"/>
    <w:rsid w:val="001008CC"/>
    <w:rsid w:val="00133B9C"/>
    <w:rsid w:val="001346E6"/>
    <w:rsid w:val="00224188"/>
    <w:rsid w:val="002306AC"/>
    <w:rsid w:val="00281269"/>
    <w:rsid w:val="002955C4"/>
    <w:rsid w:val="002B3A4B"/>
    <w:rsid w:val="002F5B8F"/>
    <w:rsid w:val="00321F03"/>
    <w:rsid w:val="003B7843"/>
    <w:rsid w:val="003C6BE9"/>
    <w:rsid w:val="004667EE"/>
    <w:rsid w:val="004827EF"/>
    <w:rsid w:val="004B3841"/>
    <w:rsid w:val="005B76DA"/>
    <w:rsid w:val="006820EA"/>
    <w:rsid w:val="006935D7"/>
    <w:rsid w:val="007069CF"/>
    <w:rsid w:val="00733C58"/>
    <w:rsid w:val="00744C58"/>
    <w:rsid w:val="007D74C6"/>
    <w:rsid w:val="008B2553"/>
    <w:rsid w:val="00907E64"/>
    <w:rsid w:val="00975A93"/>
    <w:rsid w:val="00994BAC"/>
    <w:rsid w:val="009C46E2"/>
    <w:rsid w:val="009D5552"/>
    <w:rsid w:val="00A00649"/>
    <w:rsid w:val="00A4005D"/>
    <w:rsid w:val="00AF07E4"/>
    <w:rsid w:val="00B22828"/>
    <w:rsid w:val="00B752F1"/>
    <w:rsid w:val="00BF415B"/>
    <w:rsid w:val="00D80940"/>
    <w:rsid w:val="00D92278"/>
    <w:rsid w:val="00DA3EFE"/>
    <w:rsid w:val="00E818AC"/>
    <w:rsid w:val="00EA7089"/>
    <w:rsid w:val="00EC1DF1"/>
    <w:rsid w:val="00F33374"/>
    <w:rsid w:val="00F3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80C2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F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F03"/>
  </w:style>
  <w:style w:type="paragraph" w:styleId="Piedepgina">
    <w:name w:val="footer"/>
    <w:basedOn w:val="Normal"/>
    <w:link w:val="Piedepgina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F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F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F03"/>
  </w:style>
  <w:style w:type="paragraph" w:styleId="Piedepgina">
    <w:name w:val="footer"/>
    <w:basedOn w:val="Normal"/>
    <w:link w:val="Piedepgina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CBE3C-ABAF-4161-82D5-1ACE69077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CPU-0011</dc:creator>
  <cp:lastModifiedBy>Dell</cp:lastModifiedBy>
  <cp:revision>10</cp:revision>
  <cp:lastPrinted>2017-02-09T00:29:00Z</cp:lastPrinted>
  <dcterms:created xsi:type="dcterms:W3CDTF">2017-02-09T00:31:00Z</dcterms:created>
  <dcterms:modified xsi:type="dcterms:W3CDTF">2017-04-10T15:05:00Z</dcterms:modified>
</cp:coreProperties>
</file>