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58" w:rsidRDefault="007B7B61" w:rsidP="007B7B61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CAPÍTULO XIII. Dirección de Atención a las Mujeres</w:t>
      </w: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8537CF" w:rsidRDefault="008537CF" w:rsidP="008537CF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Sección II. Subdirección de Capacitación y Desarrollo</w:t>
      </w:r>
    </w:p>
    <w:p w:rsidR="00DF4003" w:rsidRDefault="00DF4003" w:rsidP="00DF4003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7A2B8E" w:rsidRDefault="007A2B8E" w:rsidP="007A2B8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 xml:space="preserve">Artículo 218.- </w:t>
      </w:r>
      <w:r>
        <w:rPr>
          <w:rFonts w:ascii="Arial" w:eastAsiaTheme="minorHAnsi" w:hAnsi="Arial" w:cs="Arial"/>
          <w:color w:val="000000"/>
          <w:lang w:val="es-MX"/>
        </w:rPr>
        <w:t>Para el desarrollo de sus funciones, la Subdirección de Capacitación y</w:t>
      </w:r>
    </w:p>
    <w:p w:rsidR="007A2B8E" w:rsidRDefault="007A2B8E" w:rsidP="007A2B8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>Desarrollo contará con la siguiente estructura orgánica:</w:t>
      </w:r>
    </w:p>
    <w:p w:rsidR="007A2B8E" w:rsidRDefault="007A2B8E" w:rsidP="007A2B8E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 xml:space="preserve"> </w:t>
      </w:r>
      <w:bookmarkStart w:id="0" w:name="_GoBack"/>
      <w:bookmarkEnd w:id="0"/>
    </w:p>
    <w:p w:rsidR="007A2B8E" w:rsidRPr="007A2B8E" w:rsidRDefault="007A2B8E" w:rsidP="007A2B8E">
      <w:pPr>
        <w:pStyle w:val="Prrafodelista"/>
        <w:numPr>
          <w:ilvl w:val="0"/>
          <w:numId w:val="27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 w:rsidRPr="007A2B8E">
        <w:rPr>
          <w:rFonts w:ascii="Arial" w:eastAsiaTheme="minorHAnsi" w:hAnsi="Arial" w:cs="Arial"/>
          <w:color w:val="000000"/>
          <w:lang w:val="es-MX"/>
        </w:rPr>
        <w:t>Departamento de Proyectos Productivos.</w:t>
      </w:r>
    </w:p>
    <w:p w:rsidR="007A2B8E" w:rsidRPr="007A2B8E" w:rsidRDefault="007A2B8E" w:rsidP="007A2B8E">
      <w:pPr>
        <w:pStyle w:val="Prrafodelista"/>
        <w:numPr>
          <w:ilvl w:val="0"/>
          <w:numId w:val="27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 w:rsidRPr="007A2B8E">
        <w:rPr>
          <w:rFonts w:ascii="Arial" w:eastAsiaTheme="minorHAnsi" w:hAnsi="Arial" w:cs="Arial"/>
          <w:color w:val="000000"/>
          <w:lang w:val="es-MX"/>
        </w:rPr>
        <w:t>Departamento de Capacitación.</w:t>
      </w:r>
    </w:p>
    <w:p w:rsidR="00DF4003" w:rsidRPr="007A2B8E" w:rsidRDefault="007A2B8E" w:rsidP="007A2B8E">
      <w:pPr>
        <w:pStyle w:val="Prrafodelista"/>
        <w:numPr>
          <w:ilvl w:val="0"/>
          <w:numId w:val="27"/>
        </w:numPr>
        <w:autoSpaceDE w:val="0"/>
        <w:autoSpaceDN w:val="0"/>
        <w:adjustRightInd w:val="0"/>
        <w:rPr>
          <w:rFonts w:ascii="Arial" w:eastAsiaTheme="minorHAnsi" w:hAnsi="Arial" w:cs="Arial"/>
          <w:bCs/>
          <w:color w:val="000000"/>
          <w:lang w:val="es-MX"/>
        </w:rPr>
      </w:pPr>
      <w:r w:rsidRPr="007A2B8E">
        <w:rPr>
          <w:rFonts w:ascii="Arial" w:eastAsiaTheme="minorHAnsi" w:hAnsi="Arial" w:cs="Arial"/>
          <w:color w:val="000000"/>
          <w:lang w:val="es-MX"/>
        </w:rPr>
        <w:t>Departamento de Promoción y Difusión.</w:t>
      </w:r>
    </w:p>
    <w:sectPr w:rsidR="00DF4003" w:rsidRPr="007A2B8E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FC7" w:rsidRDefault="00C90FC7" w:rsidP="007D7400">
      <w:r>
        <w:separator/>
      </w:r>
    </w:p>
  </w:endnote>
  <w:endnote w:type="continuationSeparator" w:id="0">
    <w:p w:rsidR="00C90FC7" w:rsidRDefault="00C90FC7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FC7" w:rsidRDefault="00C90FC7" w:rsidP="007D7400">
      <w:r>
        <w:separator/>
      </w:r>
    </w:p>
  </w:footnote>
  <w:footnote w:type="continuationSeparator" w:id="0">
    <w:p w:rsidR="00C90FC7" w:rsidRDefault="00C90FC7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F6543B"/>
    <w:multiLevelType w:val="hybridMultilevel"/>
    <w:tmpl w:val="C888B03C"/>
    <w:lvl w:ilvl="0" w:tplc="98569CA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73FCD"/>
    <w:multiLevelType w:val="hybridMultilevel"/>
    <w:tmpl w:val="ACF489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B56504"/>
    <w:multiLevelType w:val="hybridMultilevel"/>
    <w:tmpl w:val="D16A44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A07A42"/>
    <w:multiLevelType w:val="hybridMultilevel"/>
    <w:tmpl w:val="952423D2"/>
    <w:lvl w:ilvl="0" w:tplc="54803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3230FB7"/>
    <w:multiLevelType w:val="hybridMultilevel"/>
    <w:tmpl w:val="B1C41F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2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A02B6A"/>
    <w:multiLevelType w:val="hybridMultilevel"/>
    <w:tmpl w:val="78585E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C71FCF"/>
    <w:multiLevelType w:val="hybridMultilevel"/>
    <w:tmpl w:val="DEAADC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5E64DF"/>
    <w:multiLevelType w:val="hybridMultilevel"/>
    <w:tmpl w:val="B344E386"/>
    <w:lvl w:ilvl="0" w:tplc="AE520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10"/>
  </w:num>
  <w:num w:numId="4">
    <w:abstractNumId w:val="17"/>
  </w:num>
  <w:num w:numId="5">
    <w:abstractNumId w:val="0"/>
  </w:num>
  <w:num w:numId="6">
    <w:abstractNumId w:val="15"/>
  </w:num>
  <w:num w:numId="7">
    <w:abstractNumId w:val="18"/>
  </w:num>
  <w:num w:numId="8">
    <w:abstractNumId w:val="8"/>
  </w:num>
  <w:num w:numId="9">
    <w:abstractNumId w:val="13"/>
  </w:num>
  <w:num w:numId="10">
    <w:abstractNumId w:val="9"/>
  </w:num>
  <w:num w:numId="11">
    <w:abstractNumId w:val="5"/>
  </w:num>
  <w:num w:numId="12">
    <w:abstractNumId w:val="20"/>
  </w:num>
  <w:num w:numId="13">
    <w:abstractNumId w:val="7"/>
  </w:num>
  <w:num w:numId="14">
    <w:abstractNumId w:val="23"/>
  </w:num>
  <w:num w:numId="15">
    <w:abstractNumId w:val="21"/>
  </w:num>
  <w:num w:numId="16">
    <w:abstractNumId w:val="11"/>
  </w:num>
  <w:num w:numId="17">
    <w:abstractNumId w:val="2"/>
  </w:num>
  <w:num w:numId="18">
    <w:abstractNumId w:val="22"/>
  </w:num>
  <w:num w:numId="19">
    <w:abstractNumId w:val="4"/>
  </w:num>
  <w:num w:numId="20">
    <w:abstractNumId w:val="16"/>
  </w:num>
  <w:num w:numId="21">
    <w:abstractNumId w:val="25"/>
  </w:num>
  <w:num w:numId="22">
    <w:abstractNumId w:val="6"/>
  </w:num>
  <w:num w:numId="23">
    <w:abstractNumId w:val="3"/>
  </w:num>
  <w:num w:numId="24">
    <w:abstractNumId w:val="26"/>
  </w:num>
  <w:num w:numId="25">
    <w:abstractNumId w:val="1"/>
  </w:num>
  <w:num w:numId="26">
    <w:abstractNumId w:val="14"/>
  </w:num>
  <w:num w:numId="27">
    <w:abstractNumId w:val="24"/>
  </w:num>
  <w:num w:numId="28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23C5A"/>
    <w:rsid w:val="000310FE"/>
    <w:rsid w:val="00031E3F"/>
    <w:rsid w:val="000432EB"/>
    <w:rsid w:val="000543C7"/>
    <w:rsid w:val="0005519A"/>
    <w:rsid w:val="000655C2"/>
    <w:rsid w:val="000706C4"/>
    <w:rsid w:val="00074399"/>
    <w:rsid w:val="00090DAF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2B8E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537CF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0981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92ED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90FC7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34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400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A2922-F9F4-4BDA-82B9-2BD9185DD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3</cp:revision>
  <cp:lastPrinted>2019-01-02T17:58:00Z</cp:lastPrinted>
  <dcterms:created xsi:type="dcterms:W3CDTF">2019-01-02T20:42:00Z</dcterms:created>
  <dcterms:modified xsi:type="dcterms:W3CDTF">2019-01-02T20:42:00Z</dcterms:modified>
</cp:coreProperties>
</file>