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4502E869" w:rsidR="00570CE1" w:rsidRPr="000C0065" w:rsidRDefault="00985BD3" w:rsidP="00732A9C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 xml:space="preserve">Subdirector de </w:t>
            </w:r>
            <w:r w:rsidR="00732A9C">
              <w:rPr>
                <w:rFonts w:cs="Arial"/>
                <w:b/>
                <w:bCs/>
                <w:sz w:val="24"/>
                <w:lang w:val="es-MX" w:eastAsia="es-MX"/>
              </w:rPr>
              <w:t>Enlace y Participación de la Juventud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98B1392" w:rsidR="00570CE1" w:rsidRPr="00CA6CE1" w:rsidRDefault="00985BD3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689AEFB9" w:rsidR="00570CE1" w:rsidRPr="000C0065" w:rsidRDefault="00985BD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Director</w:t>
            </w:r>
          </w:p>
        </w:tc>
      </w:tr>
      <w:tr w:rsidR="00570CE1" w:rsidRPr="000C0065" w14:paraId="1010F58C" w14:textId="77777777" w:rsidTr="008352DD">
        <w:trPr>
          <w:trHeight w:val="831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5693ED6E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Desarrollo de Proyectos</w:t>
            </w:r>
          </w:p>
          <w:p w14:paraId="08A07E11" w14:textId="0408874E" w:rsidR="00570CE1" w:rsidRPr="000C0065" w:rsidRDefault="00732A9C" w:rsidP="00732A9C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Departamento de Vinculación y Atención a la Juventud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732A9C" w:rsidRPr="000C0065" w14:paraId="0223D1DE" w14:textId="77777777" w:rsidTr="00A10923">
        <w:trPr>
          <w:trHeight w:val="1889"/>
        </w:trPr>
        <w:tc>
          <w:tcPr>
            <w:tcW w:w="2435" w:type="pct"/>
            <w:gridSpan w:val="2"/>
          </w:tcPr>
          <w:p w14:paraId="110FB2DA" w14:textId="77777777" w:rsidR="00732A9C" w:rsidRDefault="00732A9C" w:rsidP="00985BD3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Cultura</w:t>
            </w:r>
          </w:p>
          <w:p w14:paraId="2658FFE9" w14:textId="77777777" w:rsidR="00732A9C" w:rsidRDefault="00732A9C" w:rsidP="00732A9C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Educación</w:t>
            </w:r>
          </w:p>
          <w:p w14:paraId="3E0284C0" w14:textId="217E8B33" w:rsidR="00732A9C" w:rsidRPr="00985BD3" w:rsidRDefault="00732A9C" w:rsidP="00732A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INMUDEC</w:t>
            </w:r>
          </w:p>
        </w:tc>
        <w:tc>
          <w:tcPr>
            <w:tcW w:w="2565" w:type="pct"/>
          </w:tcPr>
          <w:p w14:paraId="5ED32D5E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Vincular el desarrollo integral de los jóvenes</w:t>
            </w:r>
          </w:p>
          <w:p w14:paraId="668061DD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del Municipio, mediante proyectos y</w:t>
            </w:r>
          </w:p>
          <w:p w14:paraId="663738A5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programas específicos, que les permiten</w:t>
            </w:r>
          </w:p>
          <w:p w14:paraId="24C70552" w14:textId="6F84F837" w:rsidR="00732A9C" w:rsidRPr="00B97195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convivir en un entorno social favorable</w:t>
            </w:r>
          </w:p>
        </w:tc>
      </w:tr>
      <w:tr w:rsidR="00732A9C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732A9C" w:rsidRPr="000C0065" w:rsidRDefault="00732A9C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650B38B0" w:rsidR="00732A9C" w:rsidRPr="000C0065" w:rsidRDefault="00732A9C" w:rsidP="00775E78">
            <w:pPr>
              <w:rPr>
                <w:rFonts w:cs="Arial"/>
                <w:b/>
              </w:rPr>
            </w:pPr>
            <w:r w:rsidRPr="00593FDA">
              <w:rPr>
                <w:rFonts w:cs="Arial"/>
                <w:sz w:val="24"/>
                <w:lang w:val="es-MX" w:eastAsia="es-MX"/>
              </w:rPr>
              <w:t>del Municipio, mediante proyectos y</w:t>
            </w: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8352DD">
        <w:trPr>
          <w:trHeight w:val="1912"/>
        </w:trPr>
        <w:tc>
          <w:tcPr>
            <w:tcW w:w="2435" w:type="pct"/>
            <w:gridSpan w:val="2"/>
          </w:tcPr>
          <w:p w14:paraId="5D657309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INJUTAB </w:t>
            </w:r>
          </w:p>
          <w:p w14:paraId="1F59C794" w14:textId="17FB0C52" w:rsidR="00A10923" w:rsidRPr="000C0065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IMJUVE</w:t>
            </w:r>
          </w:p>
        </w:tc>
        <w:tc>
          <w:tcPr>
            <w:tcW w:w="2565" w:type="pct"/>
          </w:tcPr>
          <w:p w14:paraId="0317321F" w14:textId="09042E42" w:rsidR="00570CE1" w:rsidRPr="000749FA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Formular, proponer y ejecutar políticas de</w:t>
            </w:r>
            <w:r w:rsidR="000749F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desarrollo IMJUVE integral, cultural y físico.</w:t>
            </w:r>
          </w:p>
        </w:tc>
      </w:tr>
    </w:tbl>
    <w:p w14:paraId="32E2DFE9" w14:textId="77777777" w:rsidR="008352DD" w:rsidRDefault="008352DD" w:rsidP="00570CE1">
      <w:pPr>
        <w:rPr>
          <w:rFonts w:cs="Arial"/>
          <w:sz w:val="24"/>
        </w:rPr>
      </w:pPr>
    </w:p>
    <w:p w14:paraId="1A292332" w14:textId="77777777" w:rsidR="00A10923" w:rsidRDefault="00A10923" w:rsidP="00570CE1">
      <w:pPr>
        <w:rPr>
          <w:rFonts w:cs="Arial"/>
          <w:sz w:val="24"/>
        </w:rPr>
      </w:pPr>
    </w:p>
    <w:p w14:paraId="03D05A55" w14:textId="77777777" w:rsidR="00732A9C" w:rsidRDefault="00732A9C" w:rsidP="00570CE1">
      <w:pPr>
        <w:rPr>
          <w:rFonts w:cs="Arial"/>
          <w:sz w:val="24"/>
        </w:rPr>
      </w:pPr>
    </w:p>
    <w:p w14:paraId="6B262DAB" w14:textId="77777777" w:rsidR="00732A9C" w:rsidRDefault="00732A9C" w:rsidP="00570CE1">
      <w:pPr>
        <w:rPr>
          <w:rFonts w:cs="Arial"/>
          <w:sz w:val="24"/>
        </w:rPr>
      </w:pPr>
    </w:p>
    <w:p w14:paraId="32B2DB34" w14:textId="77777777" w:rsidR="00732A9C" w:rsidRDefault="00732A9C" w:rsidP="00570CE1">
      <w:pPr>
        <w:rPr>
          <w:rFonts w:cs="Arial"/>
          <w:sz w:val="24"/>
        </w:rPr>
      </w:pPr>
    </w:p>
    <w:p w14:paraId="12902AE4" w14:textId="77777777" w:rsidR="00732A9C" w:rsidRDefault="00732A9C" w:rsidP="00570CE1">
      <w:pPr>
        <w:rPr>
          <w:rFonts w:cs="Arial"/>
          <w:sz w:val="24"/>
        </w:rPr>
      </w:pPr>
    </w:p>
    <w:p w14:paraId="3FCA2DDE" w14:textId="77777777" w:rsidR="00732A9C" w:rsidRDefault="00732A9C" w:rsidP="00570CE1">
      <w:pPr>
        <w:rPr>
          <w:rFonts w:cs="Arial"/>
          <w:sz w:val="24"/>
        </w:rPr>
      </w:pPr>
    </w:p>
    <w:p w14:paraId="4A4E6A99" w14:textId="77777777" w:rsidR="00732A9C" w:rsidRDefault="00732A9C" w:rsidP="00570CE1">
      <w:pPr>
        <w:rPr>
          <w:rFonts w:cs="Arial"/>
          <w:sz w:val="24"/>
        </w:rPr>
      </w:pPr>
    </w:p>
    <w:p w14:paraId="3737F8FA" w14:textId="77777777" w:rsidR="00A10923" w:rsidRDefault="00A10923" w:rsidP="00570CE1">
      <w:pPr>
        <w:rPr>
          <w:rFonts w:cs="Arial"/>
          <w:sz w:val="24"/>
        </w:rPr>
      </w:pPr>
    </w:p>
    <w:p w14:paraId="7957510E" w14:textId="77777777" w:rsidR="00A10923" w:rsidRDefault="00A10923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570CE1" w:rsidRPr="000C0065" w14:paraId="3479FDFF" w14:textId="77777777" w:rsidTr="008352DD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8352DD">
        <w:trPr>
          <w:trHeight w:val="1028"/>
        </w:trPr>
        <w:tc>
          <w:tcPr>
            <w:tcW w:w="5000" w:type="pct"/>
          </w:tcPr>
          <w:p w14:paraId="2C9228E3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Dirigir, programar, conducir, coordinar y evaluar las acciones para el debido cumplimiento de</w:t>
            </w:r>
          </w:p>
          <w:p w14:paraId="2D3FFCD0" w14:textId="4945E973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las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funciones que le competen, de conformidad con lo establecido en los ordenamientos</w:t>
            </w:r>
            <w:r w:rsidR="000749F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legales aplicables.</w:t>
            </w:r>
          </w:p>
          <w:p w14:paraId="4711DE20" w14:textId="48F906EC" w:rsidR="00570CE1" w:rsidRPr="000C0065" w:rsidRDefault="00570CE1" w:rsidP="00732A9C">
            <w:pPr>
              <w:jc w:val="left"/>
              <w:rPr>
                <w:rFonts w:cs="Arial"/>
                <w:szCs w:val="20"/>
              </w:rPr>
            </w:pPr>
          </w:p>
        </w:tc>
      </w:tr>
    </w:tbl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20B0" w14:textId="78A8D5C6" w:rsidR="00732A9C" w:rsidRDefault="00A10923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</w:t>
            </w:r>
            <w:r w:rsidR="00732A9C">
              <w:rPr>
                <w:rFonts w:cs="Arial"/>
                <w:sz w:val="24"/>
                <w:lang w:val="es-MX" w:eastAsia="es-MX"/>
              </w:rPr>
              <w:t>-Impulsar el desarrollo integral de los jóvenes del Municipio,</w:t>
            </w:r>
          </w:p>
          <w:p w14:paraId="3CAAF1E7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-Proponer proyectos y programas específicos que permitan a los jóvenes convivir en un</w:t>
            </w:r>
          </w:p>
          <w:p w14:paraId="050F0F53" w14:textId="77777777" w:rsidR="00732A9C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entorno social favorable</w:t>
            </w:r>
          </w:p>
          <w:p w14:paraId="56B48BDC" w14:textId="2DCBA5EA" w:rsidR="00570CE1" w:rsidRPr="00B97195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-Difundir actividades que fomenten la integración a la sociedad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8352DD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2F0F2A73" w:rsidR="00570CE1" w:rsidRPr="000C0065" w:rsidRDefault="00A1092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6493572B" w:rsidR="00570CE1" w:rsidRPr="000C0065" w:rsidRDefault="00A1092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5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79154A29" w:rsidR="00570CE1" w:rsidRPr="000C0065" w:rsidRDefault="00732A9C" w:rsidP="00732A9C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Comunicación, administración, cultura general, manejo de grupos, uso de redes sociales, informática, turismo, derecho.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69388F99" w:rsidR="00570CE1" w:rsidRPr="00B97195" w:rsidRDefault="006370EF" w:rsidP="006370E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Liderazgo, emprendedor, empático, iniciativa, manejo de crisis,</w:t>
            </w:r>
            <w:r w:rsidR="000749FA">
              <w:rPr>
                <w:rFonts w:cs="Arial"/>
                <w:sz w:val="24"/>
                <w:lang w:val="es-MX" w:eastAsia="es-MX"/>
              </w:rPr>
              <w:t xml:space="preserve">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creatividad.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0B0B3" w14:textId="77777777" w:rsidR="009B5CF4" w:rsidRDefault="009B5CF4">
      <w:r>
        <w:separator/>
      </w:r>
    </w:p>
  </w:endnote>
  <w:endnote w:type="continuationSeparator" w:id="0">
    <w:p w14:paraId="7C0F1A8F" w14:textId="77777777" w:rsidR="009B5CF4" w:rsidRDefault="009B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49FA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A73AD" w14:textId="77777777" w:rsidR="009B5CF4" w:rsidRDefault="009B5CF4">
      <w:r>
        <w:separator/>
      </w:r>
    </w:p>
  </w:footnote>
  <w:footnote w:type="continuationSeparator" w:id="0">
    <w:p w14:paraId="0E5E4B93" w14:textId="77777777" w:rsidR="009B5CF4" w:rsidRDefault="009B5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6F4C1AEA" w:rsidR="00EA0DB3" w:rsidRPr="00A631F5" w:rsidRDefault="00B97195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6F4C1AEA" w:rsidR="00EA0DB3" w:rsidRPr="00A631F5" w:rsidRDefault="00B97195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9FA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55B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0EF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2A9C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3F55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5CF4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195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DB15-D6D2-4754-949D-6AB7713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9</cp:revision>
  <cp:lastPrinted>2016-09-01T20:25:00Z</cp:lastPrinted>
  <dcterms:created xsi:type="dcterms:W3CDTF">2018-12-19T20:11:00Z</dcterms:created>
  <dcterms:modified xsi:type="dcterms:W3CDTF">2019-01-02T20:38:00Z</dcterms:modified>
</cp:coreProperties>
</file>