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A5" w:rsidRPr="00C94955" w:rsidRDefault="00F57A4C" w:rsidP="007A33A5">
      <w:pPr>
        <w:pStyle w:val="NormalWeb"/>
        <w:spacing w:before="0" w:beforeAutospacing="0" w:after="0" w:afterAutospacing="0"/>
        <w:jc w:val="center"/>
        <w:rPr>
          <w:rFonts w:asciiTheme="minorHAnsi" w:hAnsiTheme="minorHAnsi" w:cs="Arial"/>
          <w:b/>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5899785</wp:posOffset>
                </wp:positionH>
                <wp:positionV relativeFrom="paragraph">
                  <wp:posOffset>-585470</wp:posOffset>
                </wp:positionV>
                <wp:extent cx="1167130" cy="475615"/>
                <wp:effectExtent l="10795" t="5080" r="12700" b="508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475615"/>
                        </a:xfrm>
                        <a:prstGeom prst="rect">
                          <a:avLst/>
                        </a:prstGeom>
                        <a:solidFill>
                          <a:srgbClr val="FFFFFF"/>
                        </a:solidFill>
                        <a:ln w="9525">
                          <a:solidFill>
                            <a:schemeClr val="bg1">
                              <a:lumMod val="100000"/>
                              <a:lumOff val="0"/>
                            </a:schemeClr>
                          </a:solidFill>
                          <a:miter lim="800000"/>
                          <a:headEnd/>
                          <a:tailEnd/>
                        </a:ln>
                      </wps:spPr>
                      <wps:txbx>
                        <w:txbxContent>
                          <w:p w:rsidR="00FB76A8" w:rsidRPr="00FB76A8" w:rsidRDefault="00FB76A8" w:rsidP="00FB76A8">
                            <w:pPr>
                              <w:spacing w:before="0"/>
                              <w:rPr>
                                <w:b/>
                                <w:color w:val="FF0000"/>
                                <w:sz w:val="24"/>
                                <w:szCs w:val="24"/>
                              </w:rPr>
                            </w:pPr>
                            <w:r w:rsidRPr="00FB76A8">
                              <w:rPr>
                                <w:b/>
                                <w:color w:val="FF0000"/>
                                <w:sz w:val="24"/>
                                <w:szCs w:val="24"/>
                              </w:rPr>
                              <w:t>COSTO DEL IP</w:t>
                            </w:r>
                          </w:p>
                          <w:p w:rsidR="00FB76A8" w:rsidRPr="00FB76A8" w:rsidRDefault="00FB76A8" w:rsidP="00FB76A8">
                            <w:pPr>
                              <w:spacing w:before="0"/>
                              <w:rPr>
                                <w:b/>
                                <w:color w:val="FF0000"/>
                                <w:sz w:val="24"/>
                                <w:szCs w:val="24"/>
                              </w:rPr>
                            </w:pPr>
                            <w:r w:rsidRPr="00FB76A8">
                              <w:rPr>
                                <w:b/>
                                <w:color w:val="FF0000"/>
                                <w:sz w:val="24"/>
                                <w:szCs w:val="24"/>
                              </w:rPr>
                              <w:t xml:space="preserve">  $ 1,</w:t>
                            </w:r>
                            <w:r w:rsidR="00D332BE">
                              <w:rPr>
                                <w:b/>
                                <w:color w:val="FF0000"/>
                                <w:sz w:val="24"/>
                                <w:szCs w:val="24"/>
                              </w:rPr>
                              <w:t>612.00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64.55pt;margin-top:-46.1pt;width:91.9pt;height:3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" strokecolor="white [3212]">
                <v:textbox>
                  <w:txbxContent>
                    <w:p w:rsidR="00FB76A8" w:rsidRPr="00FB76A8" w:rsidRDefault="00FB76A8" w:rsidP="00FB76A8">
                      <w:pPr>
                        <w:spacing w:before="0"/>
                        <w:rPr>
                          <w:b/>
                          <w:color w:val="FF0000"/>
                          <w:sz w:val="24"/>
                          <w:szCs w:val="24"/>
                        </w:rPr>
                      </w:pPr>
                      <w:r w:rsidRPr="00FB76A8">
                        <w:rPr>
                          <w:b/>
                          <w:color w:val="FF0000"/>
                          <w:sz w:val="24"/>
                          <w:szCs w:val="24"/>
                        </w:rPr>
                        <w:t>COSTO DEL IP</w:t>
                      </w:r>
                    </w:p>
                    <w:p w:rsidR="00FB76A8" w:rsidRPr="00FB76A8" w:rsidRDefault="00FB76A8" w:rsidP="00FB76A8">
                      <w:pPr>
                        <w:spacing w:before="0"/>
                        <w:rPr>
                          <w:b/>
                          <w:color w:val="FF0000"/>
                          <w:sz w:val="24"/>
                          <w:szCs w:val="24"/>
                        </w:rPr>
                      </w:pPr>
                      <w:r w:rsidRPr="00FB76A8">
                        <w:rPr>
                          <w:b/>
                          <w:color w:val="FF0000"/>
                          <w:sz w:val="24"/>
                          <w:szCs w:val="24"/>
                        </w:rPr>
                        <w:t xml:space="preserve">  $ 1,</w:t>
                      </w:r>
                      <w:r w:rsidR="00D332BE">
                        <w:rPr>
                          <w:b/>
                          <w:color w:val="FF0000"/>
                          <w:sz w:val="24"/>
                          <w:szCs w:val="24"/>
                        </w:rPr>
                        <w:t>612.00</w:t>
                      </w:r>
                    </w:p>
                  </w:txbxContent>
                </v:textbox>
                <w10:wrap type="square"/>
              </v:shape>
            </w:pict>
          </mc:Fallback>
        </mc:AlternateContent>
      </w:r>
      <w:r w:rsidR="007A33A5" w:rsidRPr="00C94955">
        <w:rPr>
          <w:rFonts w:asciiTheme="minorHAnsi" w:hAnsiTheme="minorHAnsi" w:cs="Arial"/>
          <w:b/>
          <w:color w:val="000000"/>
        </w:rPr>
        <w:t xml:space="preserve">Guía para la elaboración de </w:t>
      </w:r>
      <w:r w:rsidR="00170674">
        <w:rPr>
          <w:rFonts w:asciiTheme="minorHAnsi" w:hAnsiTheme="minorHAnsi" w:cs="Arial"/>
          <w:b/>
          <w:color w:val="000000"/>
        </w:rPr>
        <w:t>Informe Pre</w:t>
      </w:r>
      <w:bookmarkStart w:id="0" w:name="_GoBack"/>
      <w:bookmarkEnd w:id="0"/>
      <w:r w:rsidR="00170674">
        <w:rPr>
          <w:rFonts w:asciiTheme="minorHAnsi" w:hAnsiTheme="minorHAnsi" w:cs="Arial"/>
          <w:b/>
          <w:color w:val="000000"/>
        </w:rPr>
        <w:t>ventivo</w:t>
      </w:r>
    </w:p>
    <w:p w:rsidR="007A33A5" w:rsidRPr="00C94955" w:rsidRDefault="00EA681F" w:rsidP="00D332BE">
      <w:pPr>
        <w:pStyle w:val="NormalWeb"/>
        <w:spacing w:before="0" w:beforeAutospacing="0" w:after="0" w:afterAutospacing="0"/>
        <w:rPr>
          <w:rFonts w:asciiTheme="minorHAnsi" w:hAnsiTheme="minorHAnsi" w:cs="Arial"/>
          <w:b/>
          <w:sz w:val="20"/>
          <w:szCs w:val="22"/>
        </w:rPr>
      </w:pPr>
      <w:r>
        <w:rPr>
          <w:rFonts w:asciiTheme="minorHAnsi" w:hAnsiTheme="minorHAnsi" w:cs="Arial"/>
          <w:b/>
          <w:color w:val="000000"/>
          <w:sz w:val="20"/>
          <w:szCs w:val="22"/>
        </w:rPr>
        <w:t>de acuerdo al artículo 71</w:t>
      </w:r>
      <w:r w:rsidR="007A33A5" w:rsidRPr="00C94955">
        <w:rPr>
          <w:rFonts w:asciiTheme="minorHAnsi" w:hAnsiTheme="minorHAnsi" w:cs="Arial"/>
          <w:b/>
          <w:color w:val="000000"/>
          <w:sz w:val="20"/>
          <w:szCs w:val="22"/>
        </w:rPr>
        <w:t xml:space="preserve"> del Reglamento de Prevención y Control de la Contaminación en el Municipio de Centro, Tabasco.</w:t>
      </w:r>
    </w:p>
    <w:p w:rsidR="007A33A5" w:rsidRPr="00895982" w:rsidRDefault="007A33A5" w:rsidP="007A33A5">
      <w:pPr>
        <w:pStyle w:val="NormalWeb"/>
        <w:jc w:val="both"/>
        <w:rPr>
          <w:rFonts w:asciiTheme="minorHAnsi" w:hAnsiTheme="minorHAnsi" w:cs="Arial"/>
          <w:color w:val="000000"/>
          <w:sz w:val="18"/>
          <w:szCs w:val="18"/>
        </w:rPr>
      </w:pPr>
      <w:r w:rsidRPr="00895982">
        <w:rPr>
          <w:rFonts w:asciiTheme="minorHAnsi" w:hAnsiTheme="minorHAnsi" w:cs="Arial"/>
          <w:color w:val="000000"/>
          <w:sz w:val="18"/>
          <w:szCs w:val="18"/>
        </w:rPr>
        <w:t xml:space="preserve">El objeto de la evaluación de los de proyectos, en materia de Impacto Ambiental es revisar y procurar que exista la congruencia a partir de las posibles formas de cambios </w:t>
      </w:r>
      <w:r w:rsidR="005F2768" w:rsidRPr="00895982">
        <w:rPr>
          <w:rFonts w:asciiTheme="minorHAnsi" w:hAnsiTheme="minorHAnsi" w:cs="Arial"/>
          <w:color w:val="000000"/>
          <w:sz w:val="18"/>
          <w:szCs w:val="18"/>
        </w:rPr>
        <w:t xml:space="preserve">adversos </w:t>
      </w:r>
      <w:r w:rsidRPr="00895982">
        <w:rPr>
          <w:rFonts w:asciiTheme="minorHAnsi" w:hAnsiTheme="minorHAnsi" w:cs="Arial"/>
          <w:color w:val="000000"/>
          <w:sz w:val="18"/>
          <w:szCs w:val="18"/>
        </w:rPr>
        <w:t>en el sistema de referencia ambiental, por las acciones planeadas en la construcción de obras que posteriormente serán operadas por condóminos, arrendatarios ocupantes, usuarios y/o propietarios; y la propuesta de mitigación y/o compensación que las leyes y normas ambientales federales, estatales y municipales exigen.</w:t>
      </w:r>
    </w:p>
    <w:p w:rsidR="007A33A5" w:rsidRPr="00895982" w:rsidRDefault="007A33A5" w:rsidP="007A33A5">
      <w:pPr>
        <w:pStyle w:val="NormalWeb"/>
        <w:jc w:val="both"/>
        <w:rPr>
          <w:rFonts w:asciiTheme="minorHAnsi" w:hAnsiTheme="minorHAnsi" w:cs="Arial"/>
          <w:color w:val="000000"/>
          <w:sz w:val="18"/>
          <w:szCs w:val="18"/>
        </w:rPr>
      </w:pPr>
      <w:r w:rsidRPr="00895982">
        <w:rPr>
          <w:rFonts w:asciiTheme="minorHAnsi" w:hAnsiTheme="minorHAnsi" w:cs="Arial"/>
          <w:color w:val="000000"/>
          <w:sz w:val="18"/>
          <w:szCs w:val="18"/>
        </w:rPr>
        <w:t xml:space="preserve">Para iniciar el proceso de evaluación es necesario se presente </w:t>
      </w:r>
      <w:r w:rsidR="00EA681F" w:rsidRPr="00895982">
        <w:rPr>
          <w:rFonts w:asciiTheme="minorHAnsi" w:hAnsiTheme="minorHAnsi" w:cs="Arial"/>
          <w:color w:val="000000"/>
          <w:sz w:val="18"/>
          <w:szCs w:val="18"/>
        </w:rPr>
        <w:t>Informe Preventivo</w:t>
      </w:r>
      <w:r w:rsidRPr="00895982">
        <w:rPr>
          <w:rFonts w:asciiTheme="minorHAnsi" w:hAnsiTheme="minorHAnsi" w:cs="Arial"/>
          <w:color w:val="000000"/>
          <w:sz w:val="18"/>
          <w:szCs w:val="18"/>
        </w:rPr>
        <w:t xml:space="preserve"> mediante una carta dirigida</w:t>
      </w:r>
      <w:r w:rsidR="004D46EC">
        <w:rPr>
          <w:rFonts w:asciiTheme="minorHAnsi" w:hAnsiTheme="minorHAnsi" w:cs="Arial"/>
          <w:color w:val="000000"/>
          <w:sz w:val="18"/>
          <w:szCs w:val="18"/>
        </w:rPr>
        <w:t xml:space="preserve"> a </w:t>
      </w:r>
      <w:r w:rsidR="004D46EC" w:rsidRPr="004D46EC">
        <w:rPr>
          <w:rFonts w:asciiTheme="minorHAnsi" w:hAnsiTheme="minorHAnsi" w:cs="Arial"/>
          <w:color w:val="000000"/>
          <w:sz w:val="18"/>
          <w:szCs w:val="18"/>
        </w:rPr>
        <w:t xml:space="preserve">la </w:t>
      </w:r>
      <w:r w:rsidR="0014663F" w:rsidRPr="0014663F">
        <w:rPr>
          <w:rFonts w:asciiTheme="minorHAnsi" w:hAnsiTheme="minorHAnsi" w:cs="Arial"/>
          <w:b/>
          <w:color w:val="000000"/>
          <w:sz w:val="18"/>
          <w:szCs w:val="18"/>
        </w:rPr>
        <w:t>Dra</w:t>
      </w:r>
      <w:r w:rsidR="004D46EC" w:rsidRPr="0014663F">
        <w:rPr>
          <w:rFonts w:asciiTheme="minorHAnsi" w:hAnsiTheme="minorHAnsi" w:cs="Arial"/>
          <w:b/>
          <w:color w:val="000000"/>
          <w:sz w:val="18"/>
          <w:szCs w:val="18"/>
        </w:rPr>
        <w:t>.</w:t>
      </w:r>
      <w:r w:rsidR="004D46EC" w:rsidRPr="004D46EC">
        <w:rPr>
          <w:rFonts w:asciiTheme="minorHAnsi" w:hAnsiTheme="minorHAnsi" w:cs="Arial"/>
          <w:b/>
          <w:color w:val="000000"/>
          <w:sz w:val="18"/>
          <w:szCs w:val="18"/>
        </w:rPr>
        <w:t xml:space="preserve"> Leticia Rodríguez Ocaña</w:t>
      </w:r>
      <w:r w:rsidR="004D46EC" w:rsidRPr="004D46EC">
        <w:rPr>
          <w:rFonts w:asciiTheme="minorHAnsi" w:hAnsiTheme="minorHAnsi" w:cs="Arial"/>
          <w:color w:val="000000"/>
          <w:sz w:val="18"/>
          <w:szCs w:val="18"/>
        </w:rPr>
        <w:t xml:space="preserve">, </w:t>
      </w:r>
      <w:r w:rsidR="004D46EC" w:rsidRPr="004D46EC">
        <w:rPr>
          <w:rFonts w:asciiTheme="minorHAnsi" w:hAnsiTheme="minorHAnsi" w:cs="Arial"/>
          <w:b/>
          <w:color w:val="000000"/>
          <w:sz w:val="18"/>
          <w:szCs w:val="18"/>
        </w:rPr>
        <w:t>Directora de la</w:t>
      </w:r>
      <w:r w:rsidR="004D46EC" w:rsidRPr="004D46EC">
        <w:rPr>
          <w:rFonts w:asciiTheme="minorHAnsi" w:hAnsiTheme="minorHAnsi" w:cs="Arial"/>
          <w:color w:val="000000"/>
          <w:sz w:val="18"/>
          <w:szCs w:val="18"/>
        </w:rPr>
        <w:t xml:space="preserve"> </w:t>
      </w:r>
      <w:r w:rsidR="004D46EC" w:rsidRPr="004D46EC">
        <w:rPr>
          <w:rFonts w:asciiTheme="minorHAnsi" w:hAnsiTheme="minorHAnsi" w:cs="Arial"/>
          <w:b/>
          <w:color w:val="000000"/>
          <w:sz w:val="18"/>
          <w:szCs w:val="18"/>
        </w:rPr>
        <w:t>Dirección de Protección Ambiental y Desarrollo Sustentable,</w:t>
      </w:r>
      <w:r w:rsidRPr="00895982">
        <w:rPr>
          <w:rFonts w:asciiTheme="minorHAnsi" w:hAnsiTheme="minorHAnsi" w:cs="Arial"/>
          <w:color w:val="000000"/>
          <w:sz w:val="18"/>
          <w:szCs w:val="18"/>
        </w:rPr>
        <w:t xml:space="preserve"> con breve descripción de motivos por los que se solicita, firmada por el promovente y en su caso, designar mediante una carta poder simple el nombre del representante que podrá dar el seguimiento al trámite, acompañado con una copia de identificación oficial y el comprobante del pago de derechos. El documento deberá presentarse en versión impresa y digital (incluidos todos sus</w:t>
      </w:r>
      <w:r w:rsidR="005F2768" w:rsidRPr="00895982">
        <w:rPr>
          <w:rFonts w:asciiTheme="minorHAnsi" w:hAnsiTheme="minorHAnsi" w:cs="Arial"/>
          <w:color w:val="000000"/>
          <w:sz w:val="18"/>
          <w:szCs w:val="18"/>
        </w:rPr>
        <w:t xml:space="preserve"> anexos). Las hojas del documento </w:t>
      </w:r>
      <w:r w:rsidRPr="00895982">
        <w:rPr>
          <w:rFonts w:asciiTheme="minorHAnsi" w:hAnsiTheme="minorHAnsi" w:cs="Arial"/>
          <w:color w:val="000000"/>
          <w:sz w:val="18"/>
          <w:szCs w:val="18"/>
        </w:rPr>
        <w:t>deberán numerarse, ya sea en forma global o por capítulo.</w:t>
      </w:r>
    </w:p>
    <w:p w:rsidR="005F2768" w:rsidRPr="003B69BF" w:rsidRDefault="005F2768" w:rsidP="00B34B91">
      <w:pPr>
        <w:pStyle w:val="NormalWeb"/>
        <w:spacing w:before="0" w:beforeAutospacing="0"/>
        <w:jc w:val="center"/>
        <w:rPr>
          <w:rFonts w:asciiTheme="minorHAnsi" w:hAnsiTheme="minorHAnsi" w:cs="Arial"/>
          <w:b/>
          <w:sz w:val="18"/>
          <w:szCs w:val="18"/>
        </w:rPr>
      </w:pPr>
      <w:r w:rsidRPr="003B69BF">
        <w:rPr>
          <w:rFonts w:asciiTheme="minorHAnsi" w:hAnsiTheme="minorHAnsi" w:cs="Arial"/>
          <w:b/>
          <w:color w:val="000000"/>
          <w:sz w:val="18"/>
          <w:szCs w:val="18"/>
        </w:rPr>
        <w:t>GUÍA DE CONTENIDO</w:t>
      </w:r>
    </w:p>
    <w:p w:rsidR="005C1580" w:rsidRPr="003B69BF" w:rsidRDefault="005C1580" w:rsidP="00B34B91">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I. DATOS GENERALES DEL PROYECTO, DEL PROMOVENTE Y RESPONSABLE DEL ESTUDIO DE IMPACTO AMBIENTAL</w:t>
      </w:r>
    </w:p>
    <w:p w:rsidR="005C1580" w:rsidRPr="003B69BF" w:rsidRDefault="005C1580" w:rsidP="005C1580">
      <w:pPr>
        <w:pStyle w:val="NormalWeb"/>
        <w:spacing w:before="0" w:beforeAutospacing="0" w:after="0" w:afterAutospacing="0"/>
        <w:jc w:val="both"/>
        <w:rPr>
          <w:rFonts w:asciiTheme="minorHAnsi" w:hAnsiTheme="minorHAnsi" w:cs="Arial"/>
          <w:color w:val="000000"/>
          <w:sz w:val="18"/>
          <w:szCs w:val="18"/>
        </w:rPr>
      </w:pPr>
    </w:p>
    <w:p w:rsidR="004D0BAE" w:rsidRPr="003B69BF" w:rsidRDefault="004D0BAE" w:rsidP="0071012A">
      <w:pPr>
        <w:pStyle w:val="NormalWeb"/>
        <w:spacing w:before="0" w:beforeAutospacing="0" w:after="0" w:afterAutospacing="0"/>
        <w:ind w:left="567"/>
        <w:jc w:val="both"/>
        <w:rPr>
          <w:rFonts w:asciiTheme="minorHAnsi" w:hAnsiTheme="minorHAnsi" w:cs="Arial"/>
          <w:color w:val="000000"/>
          <w:sz w:val="18"/>
          <w:szCs w:val="18"/>
        </w:rPr>
      </w:pPr>
      <w:r w:rsidRPr="003B69BF">
        <w:rPr>
          <w:rFonts w:asciiTheme="minorHAnsi" w:hAnsiTheme="minorHAnsi" w:cs="Arial"/>
          <w:color w:val="000000"/>
          <w:sz w:val="18"/>
          <w:szCs w:val="18"/>
        </w:rPr>
        <w:t>DATOS GENERALES DEL PROYECTO</w:t>
      </w:r>
    </w:p>
    <w:p w:rsidR="0079315E" w:rsidRPr="003B69BF" w:rsidRDefault="0079315E" w:rsidP="0071012A">
      <w:pPr>
        <w:pStyle w:val="NormalWeb"/>
        <w:spacing w:before="0" w:beforeAutospacing="0" w:after="0" w:afterAutospacing="0"/>
        <w:ind w:left="567"/>
        <w:jc w:val="both"/>
        <w:rPr>
          <w:rFonts w:asciiTheme="minorHAnsi" w:hAnsiTheme="minorHAnsi"/>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del proyect</w:t>
      </w:r>
      <w:r w:rsidR="0079315E" w:rsidRPr="003B69BF">
        <w:rPr>
          <w:rFonts w:asciiTheme="minorHAnsi" w:hAnsiTheme="minorHAnsi" w:cs="Arial"/>
          <w:color w:val="000000"/>
          <w:sz w:val="18"/>
          <w:szCs w:val="18"/>
        </w:rPr>
        <w:t>o</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Superficie de terreno requerido</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Objetivos y justificación</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Inversión requerida (fines estadísticos)</w:t>
      </w:r>
    </w:p>
    <w:p w:rsidR="0079315E"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Ubicación </w:t>
      </w:r>
      <w:r w:rsidR="0068260C" w:rsidRPr="003B69BF">
        <w:rPr>
          <w:rFonts w:asciiTheme="minorHAnsi" w:hAnsiTheme="minorHAnsi" w:cs="Arial"/>
          <w:color w:val="000000"/>
          <w:sz w:val="18"/>
          <w:szCs w:val="18"/>
        </w:rPr>
        <w:t xml:space="preserve">física </w:t>
      </w:r>
      <w:r w:rsidRPr="003B69BF">
        <w:rPr>
          <w:rFonts w:asciiTheme="minorHAnsi" w:hAnsiTheme="minorHAnsi" w:cs="Arial"/>
          <w:color w:val="000000"/>
          <w:sz w:val="18"/>
          <w:szCs w:val="18"/>
        </w:rPr>
        <w:t>del proyecto</w:t>
      </w:r>
      <w:r w:rsidR="00C1692A" w:rsidRPr="003B69BF">
        <w:rPr>
          <w:rFonts w:asciiTheme="minorHAnsi" w:hAnsiTheme="minorHAnsi" w:cs="Arial"/>
          <w:color w:val="000000"/>
          <w:sz w:val="18"/>
          <w:szCs w:val="18"/>
        </w:rPr>
        <w:t>. U</w:t>
      </w:r>
      <w:r w:rsidR="0068260C" w:rsidRPr="003B69BF">
        <w:rPr>
          <w:rFonts w:asciiTheme="minorHAnsi" w:hAnsiTheme="minorHAnsi" w:cs="Arial"/>
          <w:color w:val="000000"/>
          <w:sz w:val="18"/>
          <w:szCs w:val="18"/>
        </w:rPr>
        <w:t>bicar</w:t>
      </w:r>
      <w:r w:rsidR="00DA6E5D" w:rsidRPr="003B69BF">
        <w:rPr>
          <w:rFonts w:asciiTheme="minorHAnsi" w:hAnsiTheme="minorHAnsi" w:cs="Arial"/>
          <w:color w:val="000000"/>
          <w:sz w:val="18"/>
          <w:szCs w:val="18"/>
        </w:rPr>
        <w:t xml:space="preserve"> el proyecto dentro del Municipio</w:t>
      </w:r>
      <w:r w:rsidR="0068260C" w:rsidRPr="003B69BF">
        <w:rPr>
          <w:rFonts w:asciiTheme="minorHAnsi" w:hAnsiTheme="minorHAnsi" w:cs="Arial"/>
          <w:color w:val="000000"/>
          <w:sz w:val="18"/>
          <w:szCs w:val="18"/>
        </w:rPr>
        <w:t xml:space="preserve"> m</w:t>
      </w:r>
      <w:r w:rsidR="00C1692A" w:rsidRPr="003B69BF">
        <w:rPr>
          <w:rFonts w:asciiTheme="minorHAnsi" w:hAnsiTheme="minorHAnsi" w:cs="Arial"/>
          <w:color w:val="000000"/>
          <w:sz w:val="18"/>
          <w:szCs w:val="18"/>
        </w:rPr>
        <w:t>ediante las coordenadas geográficas UTM, de los vértices que definen el o los polígonos que lo delimitan</w:t>
      </w:r>
      <w:r w:rsidR="00DA6E5D" w:rsidRPr="003B69BF">
        <w:rPr>
          <w:rFonts w:asciiTheme="minorHAnsi" w:hAnsiTheme="minorHAnsi" w:cs="Arial"/>
          <w:color w:val="000000"/>
          <w:sz w:val="18"/>
          <w:szCs w:val="18"/>
        </w:rPr>
        <w:t xml:space="preserve"> (PLANO)</w:t>
      </w:r>
    </w:p>
    <w:p w:rsidR="00EA681F" w:rsidRPr="003B69BF" w:rsidRDefault="00EA681F" w:rsidP="0071012A">
      <w:pPr>
        <w:pStyle w:val="NormalWeb"/>
        <w:spacing w:before="0" w:beforeAutospacing="0" w:after="0" w:afterAutospacing="0"/>
        <w:ind w:left="1134"/>
        <w:jc w:val="both"/>
        <w:rPr>
          <w:rFonts w:asciiTheme="minorHAnsi" w:hAnsiTheme="minorHAnsi" w:cs="Arial"/>
          <w:color w:val="000000"/>
          <w:sz w:val="18"/>
          <w:szCs w:val="18"/>
        </w:rPr>
      </w:pPr>
      <w:r>
        <w:rPr>
          <w:rFonts w:asciiTheme="minorHAnsi" w:hAnsiTheme="minorHAnsi" w:cs="Arial"/>
          <w:color w:val="000000"/>
          <w:sz w:val="18"/>
          <w:szCs w:val="18"/>
        </w:rPr>
        <w:t>Descripción del área y su entorno de forma concreta, señalando asentamientos humanos, actividades principales que se desarrollan en el área, flora y fauna predominantes y principales vías de acceso</w:t>
      </w:r>
      <w:r w:rsidR="002A63AB">
        <w:rPr>
          <w:rFonts w:asciiTheme="minorHAnsi" w:hAnsiTheme="minorHAnsi" w:cs="Arial"/>
          <w:color w:val="000000"/>
          <w:sz w:val="18"/>
          <w:szCs w:val="18"/>
        </w:rPr>
        <w:t>. Incluir en este punto las especies individuales arbóreas existentes en el área del proyecto y su ubicación física en éste.</w:t>
      </w:r>
    </w:p>
    <w:p w:rsidR="004D0BA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Duración del proyecto</w:t>
      </w:r>
    </w:p>
    <w:p w:rsidR="00DA6E5D" w:rsidRPr="003B69BF" w:rsidRDefault="00DA6E5D"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Plano de conjunto arquitectónico </w:t>
      </w:r>
      <w:r w:rsidR="00053851" w:rsidRPr="003B69BF">
        <w:rPr>
          <w:rFonts w:asciiTheme="minorHAnsi" w:hAnsiTheme="minorHAnsi" w:cs="Arial"/>
          <w:color w:val="000000"/>
          <w:sz w:val="18"/>
          <w:szCs w:val="18"/>
        </w:rPr>
        <w:t>indicando vialidad</w:t>
      </w:r>
      <w:r w:rsidR="006B4727" w:rsidRPr="003B69BF">
        <w:rPr>
          <w:rFonts w:asciiTheme="minorHAnsi" w:hAnsiTheme="minorHAnsi" w:cs="Arial"/>
          <w:color w:val="000000"/>
          <w:sz w:val="18"/>
          <w:szCs w:val="18"/>
        </w:rPr>
        <w:t>es, accesos, áreas verdes, etc.</w:t>
      </w:r>
    </w:p>
    <w:p w:rsidR="00D12CF1" w:rsidRPr="003B69BF" w:rsidRDefault="00D12CF1" w:rsidP="0071012A">
      <w:pPr>
        <w:pStyle w:val="NormalWeb"/>
        <w:spacing w:before="0" w:beforeAutospacing="0" w:after="0" w:afterAutospacing="0"/>
        <w:ind w:left="1134"/>
        <w:jc w:val="both"/>
        <w:rPr>
          <w:rFonts w:asciiTheme="minorHAnsi" w:hAnsiTheme="minorHAnsi" w:cs="Arial"/>
          <w:color w:val="000000"/>
          <w:sz w:val="18"/>
          <w:szCs w:val="18"/>
        </w:rPr>
      </w:pPr>
    </w:p>
    <w:p w:rsidR="00F70A4A" w:rsidRPr="003B69BF" w:rsidRDefault="00F70A4A" w:rsidP="0071012A">
      <w:pPr>
        <w:pStyle w:val="NormalWeb"/>
        <w:spacing w:before="0" w:beforeAutospacing="0" w:after="0" w:afterAutospacing="0"/>
        <w:ind w:left="567"/>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DATOS GENERALES DEL PROMOVENTE </w:t>
      </w:r>
    </w:p>
    <w:p w:rsidR="0079315E" w:rsidRPr="003B69BF" w:rsidRDefault="0079315E" w:rsidP="0071012A">
      <w:pPr>
        <w:pStyle w:val="NormalWeb"/>
        <w:spacing w:before="0" w:beforeAutospacing="0" w:after="0" w:afterAutospacing="0"/>
        <w:ind w:left="567"/>
        <w:jc w:val="both"/>
        <w:rPr>
          <w:rFonts w:asciiTheme="minorHAnsi" w:hAnsiTheme="minorHAnsi"/>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Nombre o razón social. </w:t>
      </w:r>
      <w:r w:rsidR="0079315E" w:rsidRPr="003B69BF">
        <w:rPr>
          <w:rFonts w:asciiTheme="minorHAnsi" w:hAnsiTheme="minorHAnsi" w:cs="Arial"/>
          <w:color w:val="000000"/>
          <w:sz w:val="18"/>
          <w:szCs w:val="18"/>
        </w:rPr>
        <w:t>Personas morales</w:t>
      </w:r>
      <w:r w:rsidR="00C178B5" w:rsidRPr="003B69BF">
        <w:rPr>
          <w:rFonts w:asciiTheme="minorHAnsi" w:hAnsiTheme="minorHAnsi" w:cs="Arial"/>
          <w:color w:val="000000"/>
          <w:sz w:val="18"/>
          <w:szCs w:val="18"/>
        </w:rPr>
        <w:t>,</w:t>
      </w:r>
      <w:r w:rsidR="0079315E" w:rsidRPr="003B69BF">
        <w:rPr>
          <w:rFonts w:asciiTheme="minorHAnsi" w:hAnsiTheme="minorHAnsi" w:cs="Arial"/>
          <w:color w:val="000000"/>
          <w:sz w:val="18"/>
          <w:szCs w:val="18"/>
        </w:rPr>
        <w:t xml:space="preserve"> </w:t>
      </w:r>
      <w:r w:rsidRPr="003B69BF">
        <w:rPr>
          <w:rFonts w:asciiTheme="minorHAnsi" w:hAnsiTheme="minorHAnsi" w:cs="Arial"/>
          <w:color w:val="000000"/>
          <w:sz w:val="18"/>
          <w:szCs w:val="18"/>
        </w:rPr>
        <w:t xml:space="preserve">incluir copia simple del acta constitutiva y en su caso copia simple del acta de modificaciones a </w:t>
      </w:r>
      <w:r w:rsidR="005C1580" w:rsidRPr="003B69BF">
        <w:rPr>
          <w:rFonts w:asciiTheme="minorHAnsi" w:hAnsiTheme="minorHAnsi" w:cs="Arial"/>
          <w:color w:val="000000"/>
          <w:sz w:val="18"/>
          <w:szCs w:val="18"/>
        </w:rPr>
        <w:t>estatutos más reciente</w:t>
      </w:r>
    </w:p>
    <w:p w:rsidR="000A1064" w:rsidRPr="003B69BF" w:rsidRDefault="000A1064"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Actividad</w:t>
      </w:r>
    </w:p>
    <w:p w:rsidR="004D0BAE" w:rsidRPr="003B69BF" w:rsidRDefault="004D0BAE"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Registro Federal de</w:t>
      </w:r>
      <w:r w:rsidR="005C1580" w:rsidRPr="003B69BF">
        <w:rPr>
          <w:rFonts w:asciiTheme="minorHAnsi" w:hAnsiTheme="minorHAnsi" w:cs="Arial"/>
          <w:color w:val="000000"/>
          <w:sz w:val="18"/>
          <w:szCs w:val="18"/>
        </w:rPr>
        <w:t xml:space="preserve"> Contribuyentes del promovente</w:t>
      </w: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y cargo</w:t>
      </w:r>
      <w:r w:rsidR="000A1064" w:rsidRPr="003B69BF">
        <w:rPr>
          <w:rFonts w:asciiTheme="minorHAnsi" w:hAnsiTheme="minorHAnsi" w:cs="Arial"/>
          <w:color w:val="000000"/>
          <w:sz w:val="18"/>
          <w:szCs w:val="18"/>
        </w:rPr>
        <w:t xml:space="preserve"> del representante legal</w:t>
      </w:r>
      <w:r w:rsidRPr="003B69BF">
        <w:rPr>
          <w:rFonts w:asciiTheme="minorHAnsi" w:hAnsiTheme="minorHAnsi" w:cs="Arial"/>
          <w:color w:val="000000"/>
          <w:sz w:val="18"/>
          <w:szCs w:val="18"/>
        </w:rPr>
        <w:t>. En su caso, anexar copia certifi</w:t>
      </w:r>
      <w:r w:rsidR="005C1580" w:rsidRPr="003B69BF">
        <w:rPr>
          <w:rFonts w:asciiTheme="minorHAnsi" w:hAnsiTheme="minorHAnsi" w:cs="Arial"/>
          <w:color w:val="000000"/>
          <w:sz w:val="18"/>
          <w:szCs w:val="18"/>
        </w:rPr>
        <w:t>cada del poder correspondiente</w:t>
      </w:r>
    </w:p>
    <w:p w:rsidR="004D0BAE" w:rsidRPr="003B69BF" w:rsidRDefault="004D0BAE"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Dirección del promovente o de su representante legal para recibir u </w:t>
      </w:r>
      <w:r w:rsidR="005C1580" w:rsidRPr="003B69BF">
        <w:rPr>
          <w:rFonts w:asciiTheme="minorHAnsi" w:hAnsiTheme="minorHAnsi" w:cs="Arial"/>
          <w:color w:val="000000"/>
          <w:sz w:val="18"/>
          <w:szCs w:val="18"/>
        </w:rPr>
        <w:t>oír notificaciones</w:t>
      </w:r>
      <w:r w:rsidRPr="003B69BF">
        <w:rPr>
          <w:rFonts w:asciiTheme="minorHAnsi" w:hAnsiTheme="minorHAnsi" w:cs="Arial"/>
          <w:color w:val="000000"/>
          <w:sz w:val="18"/>
          <w:szCs w:val="18"/>
        </w:rPr>
        <w:t xml:space="preserve"> </w:t>
      </w:r>
    </w:p>
    <w:p w:rsidR="004D0BA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T</w:t>
      </w:r>
      <w:r w:rsidR="004D0BAE" w:rsidRPr="003B69BF">
        <w:rPr>
          <w:rFonts w:asciiTheme="minorHAnsi" w:hAnsiTheme="minorHAnsi" w:cs="Arial"/>
          <w:color w:val="000000"/>
          <w:sz w:val="18"/>
          <w:szCs w:val="18"/>
        </w:rPr>
        <w:t>eléfono(s), Fax y Correo electrónico, que acepten recibir comunicados ofic</w:t>
      </w:r>
      <w:r w:rsidR="005C1580" w:rsidRPr="003B69BF">
        <w:rPr>
          <w:rFonts w:asciiTheme="minorHAnsi" w:hAnsiTheme="minorHAnsi" w:cs="Arial"/>
          <w:color w:val="000000"/>
          <w:sz w:val="18"/>
          <w:szCs w:val="18"/>
        </w:rPr>
        <w:t>iales por parte de la autoridad</w:t>
      </w:r>
      <w:r w:rsidR="004D0BAE" w:rsidRPr="003B69BF">
        <w:rPr>
          <w:rFonts w:asciiTheme="minorHAnsi" w:hAnsiTheme="minorHAnsi" w:cs="Arial"/>
          <w:color w:val="000000"/>
          <w:sz w:val="18"/>
          <w:szCs w:val="18"/>
        </w:rPr>
        <w:t xml:space="preserve"> </w:t>
      </w:r>
    </w:p>
    <w:p w:rsidR="00F70A4A" w:rsidRPr="003B69BF" w:rsidRDefault="00F70A4A" w:rsidP="0071012A">
      <w:pPr>
        <w:pStyle w:val="NormalWeb"/>
        <w:spacing w:before="0" w:beforeAutospacing="0" w:after="0" w:afterAutospacing="0"/>
        <w:ind w:left="1983"/>
        <w:jc w:val="both"/>
        <w:rPr>
          <w:rFonts w:asciiTheme="minorHAnsi" w:hAnsiTheme="minorHAnsi" w:cs="Arial"/>
          <w:color w:val="000000"/>
          <w:sz w:val="18"/>
          <w:szCs w:val="18"/>
        </w:rPr>
      </w:pPr>
    </w:p>
    <w:p w:rsidR="00F70A4A" w:rsidRPr="003B69BF" w:rsidRDefault="00F70A4A" w:rsidP="0071012A">
      <w:pPr>
        <w:pStyle w:val="NormalWeb"/>
        <w:spacing w:before="0" w:beforeAutospacing="0" w:after="0" w:afterAutospacing="0"/>
        <w:ind w:left="567"/>
        <w:jc w:val="both"/>
        <w:rPr>
          <w:rFonts w:asciiTheme="minorHAnsi" w:hAnsiTheme="minorHAnsi"/>
          <w:sz w:val="18"/>
          <w:szCs w:val="18"/>
        </w:rPr>
      </w:pPr>
      <w:r w:rsidRPr="003B69BF">
        <w:rPr>
          <w:rFonts w:asciiTheme="minorHAnsi" w:hAnsiTheme="minorHAnsi" w:cs="Arial"/>
          <w:color w:val="000000"/>
          <w:sz w:val="18"/>
          <w:szCs w:val="18"/>
        </w:rPr>
        <w:t xml:space="preserve">DATOS GENERALES DEL RESPONSABLE DEL ESTUDIO DE IMPACTO AMBIENTAL. </w:t>
      </w:r>
    </w:p>
    <w:p w:rsidR="00F70A4A" w:rsidRPr="003B69BF" w:rsidRDefault="00F70A4A" w:rsidP="0071012A">
      <w:pPr>
        <w:pStyle w:val="NormalWeb"/>
        <w:spacing w:before="0" w:beforeAutospacing="0" w:after="0" w:afterAutospacing="0"/>
        <w:ind w:left="1983"/>
        <w:jc w:val="both"/>
        <w:rPr>
          <w:rFonts w:asciiTheme="minorHAnsi" w:hAnsiTheme="minorHAnsi" w:cs="Arial"/>
          <w:color w:val="000000"/>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del consultor que elaboró el e</w:t>
      </w:r>
      <w:r w:rsidR="005C1580" w:rsidRPr="003B69BF">
        <w:rPr>
          <w:rFonts w:asciiTheme="minorHAnsi" w:hAnsiTheme="minorHAnsi" w:cs="Arial"/>
          <w:color w:val="000000"/>
          <w:sz w:val="18"/>
          <w:szCs w:val="18"/>
        </w:rPr>
        <w:t>studio</w:t>
      </w:r>
      <w:r w:rsidRPr="003B69BF">
        <w:rPr>
          <w:rFonts w:asciiTheme="minorHAnsi" w:hAnsiTheme="minorHAnsi" w:cs="Arial"/>
          <w:color w:val="000000"/>
          <w:sz w:val="18"/>
          <w:szCs w:val="18"/>
        </w:rPr>
        <w:t xml:space="preserve"> </w:t>
      </w:r>
    </w:p>
    <w:p w:rsidR="0079315E" w:rsidRPr="003B69BF" w:rsidRDefault="005C1580"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Copia de Cédula profesional</w:t>
      </w:r>
    </w:p>
    <w:p w:rsidR="000A1064" w:rsidRPr="003B69BF" w:rsidRDefault="000A1064"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Dirección</w:t>
      </w:r>
    </w:p>
    <w:p w:rsidR="0079315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Teléfo</w:t>
      </w:r>
      <w:r w:rsidR="005C1580" w:rsidRPr="003B69BF">
        <w:rPr>
          <w:rFonts w:asciiTheme="minorHAnsi" w:hAnsiTheme="minorHAnsi" w:cs="Arial"/>
          <w:color w:val="000000"/>
          <w:sz w:val="18"/>
          <w:szCs w:val="18"/>
        </w:rPr>
        <w:t>no(s), Fax y Correo electrónico</w:t>
      </w:r>
    </w:p>
    <w:p w:rsidR="0079315E" w:rsidRPr="003B69BF" w:rsidRDefault="0079315E" w:rsidP="0079315E">
      <w:pPr>
        <w:pStyle w:val="NormalWeb"/>
        <w:spacing w:before="0" w:beforeAutospacing="0" w:after="0" w:afterAutospacing="0"/>
        <w:ind w:left="567" w:hanging="567"/>
        <w:jc w:val="both"/>
        <w:rPr>
          <w:rFonts w:asciiTheme="minorHAnsi" w:hAnsiTheme="minorHAnsi" w:cs="Arial"/>
          <w:color w:val="000000"/>
          <w:sz w:val="18"/>
          <w:szCs w:val="18"/>
        </w:rPr>
      </w:pPr>
    </w:p>
    <w:p w:rsidR="000A1064" w:rsidRPr="003B69BF" w:rsidRDefault="004D0BAE" w:rsidP="0079315E">
      <w:pPr>
        <w:pStyle w:val="NormalWeb"/>
        <w:spacing w:before="0" w:beforeAutospacing="0" w:after="0" w:afterAutospacing="0"/>
        <w:ind w:left="567" w:hanging="567"/>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Nota: </w:t>
      </w:r>
      <w:r w:rsidRPr="00895982">
        <w:rPr>
          <w:rFonts w:asciiTheme="minorHAnsi" w:hAnsiTheme="minorHAnsi" w:cs="Arial"/>
          <w:color w:val="000000"/>
          <w:sz w:val="18"/>
          <w:szCs w:val="18"/>
        </w:rPr>
        <w:t>es importante destacar que, en cumplimiento a</w:t>
      </w:r>
      <w:r w:rsidR="00E20A8B" w:rsidRPr="00895982">
        <w:rPr>
          <w:rFonts w:asciiTheme="minorHAnsi" w:hAnsiTheme="minorHAnsi" w:cs="Arial"/>
          <w:color w:val="000000"/>
          <w:sz w:val="18"/>
          <w:szCs w:val="18"/>
        </w:rPr>
        <w:t xml:space="preserve"> lo dispuesto por el artículo 89</w:t>
      </w:r>
      <w:r w:rsidRPr="00895982">
        <w:rPr>
          <w:rFonts w:asciiTheme="minorHAnsi" w:hAnsiTheme="minorHAnsi" w:cs="Arial"/>
          <w:color w:val="000000"/>
          <w:sz w:val="18"/>
          <w:szCs w:val="18"/>
        </w:rPr>
        <w:t xml:space="preserve"> del Reglamento de </w:t>
      </w:r>
      <w:r w:rsidR="00E20A8B" w:rsidRPr="00895982">
        <w:rPr>
          <w:rFonts w:asciiTheme="minorHAnsi" w:hAnsiTheme="minorHAnsi" w:cs="Arial"/>
          <w:color w:val="000000"/>
          <w:sz w:val="18"/>
          <w:szCs w:val="18"/>
        </w:rPr>
        <w:t>Prevención y Control de la Contaminación en el Municipio de Centro e</w:t>
      </w:r>
      <w:r w:rsidRPr="00895982">
        <w:rPr>
          <w:rFonts w:asciiTheme="minorHAnsi" w:hAnsiTheme="minorHAnsi" w:cs="Arial"/>
          <w:color w:val="000000"/>
          <w:sz w:val="18"/>
          <w:szCs w:val="18"/>
        </w:rPr>
        <w:t xml:space="preserve">n materia de </w:t>
      </w:r>
      <w:r w:rsidR="00E20A8B" w:rsidRPr="00895982">
        <w:rPr>
          <w:rFonts w:asciiTheme="minorHAnsi" w:hAnsiTheme="minorHAnsi" w:cs="Arial"/>
          <w:color w:val="000000"/>
          <w:sz w:val="18"/>
          <w:szCs w:val="18"/>
        </w:rPr>
        <w:t>la E</w:t>
      </w:r>
      <w:r w:rsidRPr="00895982">
        <w:rPr>
          <w:rFonts w:asciiTheme="minorHAnsi" w:hAnsiTheme="minorHAnsi" w:cs="Arial"/>
          <w:color w:val="000000"/>
          <w:sz w:val="18"/>
          <w:szCs w:val="18"/>
        </w:rPr>
        <w:t xml:space="preserve">valuación del Impacto Ambiental quienes elaboren </w:t>
      </w:r>
      <w:r w:rsidR="00EA681F" w:rsidRPr="00895982">
        <w:rPr>
          <w:rFonts w:asciiTheme="minorHAnsi" w:hAnsiTheme="minorHAnsi" w:cs="Arial"/>
          <w:color w:val="000000"/>
          <w:sz w:val="18"/>
          <w:szCs w:val="18"/>
        </w:rPr>
        <w:t>los Informes Preventivos</w:t>
      </w:r>
      <w:r w:rsidRPr="00895982">
        <w:rPr>
          <w:rFonts w:asciiTheme="minorHAnsi" w:hAnsiTheme="minorHAnsi" w:cs="Arial"/>
          <w:color w:val="000000"/>
          <w:sz w:val="18"/>
          <w:szCs w:val="18"/>
        </w:rPr>
        <w:t xml:space="preserve"> </w:t>
      </w:r>
      <w:r w:rsidR="00EA681F" w:rsidRPr="00895982">
        <w:rPr>
          <w:rFonts w:asciiTheme="minorHAnsi" w:hAnsiTheme="minorHAnsi" w:cs="Arial"/>
          <w:color w:val="000000"/>
          <w:sz w:val="18"/>
          <w:szCs w:val="18"/>
        </w:rPr>
        <w:t xml:space="preserve">(IP) </w:t>
      </w:r>
      <w:r w:rsidR="00E20A8B" w:rsidRPr="00895982">
        <w:rPr>
          <w:rFonts w:asciiTheme="minorHAnsi" w:hAnsiTheme="minorHAnsi" w:cs="Arial"/>
          <w:color w:val="000000"/>
          <w:sz w:val="18"/>
          <w:szCs w:val="18"/>
        </w:rPr>
        <w:t>serán r</w:t>
      </w:r>
      <w:r w:rsidR="00971B93" w:rsidRPr="00895982">
        <w:rPr>
          <w:rFonts w:asciiTheme="minorHAnsi" w:hAnsiTheme="minorHAnsi" w:cs="Arial"/>
          <w:color w:val="000000"/>
          <w:sz w:val="18"/>
          <w:szCs w:val="18"/>
        </w:rPr>
        <w:t>esponsables ante la Dirección de Protección Ambiental y Desarrollo Sustentable</w:t>
      </w:r>
      <w:r w:rsidR="00E20A8B" w:rsidRPr="00895982">
        <w:rPr>
          <w:rFonts w:asciiTheme="minorHAnsi" w:hAnsiTheme="minorHAnsi" w:cs="Arial"/>
          <w:color w:val="000000"/>
          <w:sz w:val="18"/>
          <w:szCs w:val="18"/>
        </w:rPr>
        <w:t xml:space="preserve"> de los informes preventivos, manifestaciones de impacto ambiental y estudios de riesgo que elaboren</w:t>
      </w:r>
      <w:r w:rsidRPr="00895982">
        <w:rPr>
          <w:rFonts w:asciiTheme="minorHAnsi" w:hAnsiTheme="minorHAnsi" w:cs="Arial"/>
          <w:color w:val="000000"/>
          <w:sz w:val="18"/>
          <w:szCs w:val="18"/>
        </w:rPr>
        <w:t>. Asimismo</w:t>
      </w:r>
      <w:r w:rsidR="00971B93" w:rsidRPr="00895982">
        <w:rPr>
          <w:rFonts w:asciiTheme="minorHAnsi" w:hAnsiTheme="minorHAnsi" w:cs="Arial"/>
          <w:color w:val="000000"/>
          <w:sz w:val="18"/>
          <w:szCs w:val="18"/>
        </w:rPr>
        <w:t xml:space="preserve"> declararán bajo protesta de decir verdad que en ellos se incorporan las mejores técnicas y metodologías existentes, así como la información y medidas de prevención y mitigación más efectivas.</w:t>
      </w:r>
    </w:p>
    <w:p w:rsidR="004D0BAE" w:rsidRPr="003B69BF" w:rsidRDefault="004D0BAE" w:rsidP="0079315E">
      <w:pPr>
        <w:pStyle w:val="NormalWeb"/>
        <w:spacing w:before="0" w:beforeAutospacing="0" w:after="0" w:afterAutospacing="0"/>
        <w:ind w:left="567" w:hanging="567"/>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 </w:t>
      </w:r>
    </w:p>
    <w:p w:rsidR="004D0BAE" w:rsidRPr="00895982" w:rsidRDefault="004D0BAE" w:rsidP="00425AFC">
      <w:pPr>
        <w:pStyle w:val="NormalWeb"/>
        <w:spacing w:before="0" w:beforeAutospacing="0" w:after="0" w:afterAutospacing="0"/>
        <w:jc w:val="both"/>
        <w:rPr>
          <w:rFonts w:asciiTheme="minorHAnsi" w:hAnsiTheme="minorHAnsi" w:cs="Arial"/>
          <w:color w:val="000000"/>
          <w:sz w:val="18"/>
          <w:szCs w:val="18"/>
        </w:rPr>
      </w:pPr>
      <w:r w:rsidRPr="00895982">
        <w:rPr>
          <w:rFonts w:asciiTheme="minorHAnsi" w:hAnsiTheme="minorHAnsi" w:cs="Arial"/>
          <w:color w:val="000000"/>
          <w:sz w:val="18"/>
          <w:szCs w:val="18"/>
        </w:rPr>
        <w:lastRenderedPageBreak/>
        <w:t xml:space="preserve">Por lo expuesto, quien elabore </w:t>
      </w:r>
      <w:r w:rsidR="00EA681F" w:rsidRPr="00895982">
        <w:rPr>
          <w:rFonts w:asciiTheme="minorHAnsi" w:hAnsiTheme="minorHAnsi" w:cs="Arial"/>
          <w:color w:val="000000"/>
          <w:sz w:val="18"/>
          <w:szCs w:val="18"/>
        </w:rPr>
        <w:t>el IP</w:t>
      </w:r>
      <w:r w:rsidRPr="00895982">
        <w:rPr>
          <w:rFonts w:asciiTheme="minorHAnsi" w:hAnsiTheme="minorHAnsi" w:cs="Arial"/>
          <w:color w:val="000000"/>
          <w:sz w:val="18"/>
          <w:szCs w:val="18"/>
        </w:rPr>
        <w:t xml:space="preserve"> y el representante legal de quien promueve la obra o la actividad, deberá presentar esta declaración</w:t>
      </w:r>
      <w:r w:rsidR="00EA681F" w:rsidRPr="00895982">
        <w:rPr>
          <w:rFonts w:asciiTheme="minorHAnsi" w:hAnsiTheme="minorHAnsi" w:cs="Arial"/>
          <w:color w:val="000000"/>
          <w:sz w:val="18"/>
          <w:szCs w:val="18"/>
        </w:rPr>
        <w:t xml:space="preserve"> al final del último capítulo del IP</w:t>
      </w:r>
      <w:r w:rsidRPr="00895982">
        <w:rPr>
          <w:rFonts w:asciiTheme="minorHAnsi" w:hAnsiTheme="minorHAnsi" w:cs="Arial"/>
          <w:color w:val="000000"/>
          <w:sz w:val="18"/>
          <w:szCs w:val="18"/>
        </w:rPr>
        <w:t xml:space="preserve">. Se recomienda rubricar además todas y cada una de las páginas de todos los documentos que integran </w:t>
      </w:r>
      <w:r w:rsidR="00EA681F" w:rsidRPr="00895982">
        <w:rPr>
          <w:rFonts w:asciiTheme="minorHAnsi" w:hAnsiTheme="minorHAnsi" w:cs="Arial"/>
          <w:color w:val="000000"/>
          <w:sz w:val="18"/>
          <w:szCs w:val="18"/>
        </w:rPr>
        <w:t>el IP</w:t>
      </w:r>
      <w:r w:rsidRPr="00895982">
        <w:rPr>
          <w:rFonts w:asciiTheme="minorHAnsi" w:hAnsiTheme="minorHAnsi" w:cs="Arial"/>
          <w:color w:val="000000"/>
          <w:sz w:val="18"/>
          <w:szCs w:val="18"/>
        </w:rPr>
        <w:t xml:space="preserve">. </w:t>
      </w:r>
    </w:p>
    <w:p w:rsidR="00E82BCC" w:rsidRPr="00895982" w:rsidRDefault="00E82BCC" w:rsidP="000A1064">
      <w:pPr>
        <w:pStyle w:val="NormalWeb"/>
        <w:spacing w:before="0" w:beforeAutospacing="0" w:after="0" w:afterAutospacing="0"/>
        <w:jc w:val="both"/>
        <w:rPr>
          <w:rFonts w:asciiTheme="minorHAnsi" w:hAnsiTheme="minorHAnsi" w:cs="Arial"/>
          <w:color w:val="000000"/>
          <w:sz w:val="18"/>
          <w:szCs w:val="18"/>
        </w:rPr>
      </w:pPr>
    </w:p>
    <w:p w:rsidR="004D0BAE" w:rsidRPr="003B69BF" w:rsidRDefault="004D0BAE" w:rsidP="000A1064">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II. DESCRIPCIÓN DE LAS OBRAS O ACTIVIDADES </w:t>
      </w:r>
    </w:p>
    <w:p w:rsidR="004D0BAE" w:rsidRPr="003B69BF" w:rsidRDefault="0068260C" w:rsidP="0068260C">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ab/>
      </w:r>
    </w:p>
    <w:p w:rsidR="004D696A" w:rsidRPr="003B69BF" w:rsidRDefault="00C1692A" w:rsidP="00425AFC">
      <w:pPr>
        <w:pStyle w:val="NormalWeb"/>
        <w:spacing w:before="0" w:beforeAutospacing="0" w:after="0" w:afterAutospacing="0"/>
        <w:jc w:val="both"/>
        <w:rPr>
          <w:rFonts w:cs="Arial"/>
          <w:color w:val="000000"/>
          <w:sz w:val="18"/>
          <w:szCs w:val="18"/>
        </w:rPr>
      </w:pPr>
      <w:r w:rsidRPr="003B69BF">
        <w:rPr>
          <w:rFonts w:asciiTheme="minorHAnsi" w:hAnsiTheme="minorHAnsi" w:cs="Arial"/>
          <w:color w:val="000000"/>
          <w:sz w:val="18"/>
          <w:szCs w:val="18"/>
        </w:rPr>
        <w:t>Programa general de trabajo</w:t>
      </w:r>
      <w:r w:rsidR="00EA681F">
        <w:rPr>
          <w:rFonts w:asciiTheme="minorHAnsi" w:hAnsiTheme="minorHAnsi" w:cs="Arial"/>
          <w:color w:val="000000"/>
          <w:sz w:val="18"/>
          <w:szCs w:val="18"/>
        </w:rPr>
        <w:t xml:space="preserve">, incluyendo, de ser el caso, la demolición y nivelación del sitio, </w:t>
      </w:r>
      <w:r w:rsidR="002A63AB">
        <w:rPr>
          <w:rFonts w:asciiTheme="minorHAnsi" w:hAnsiTheme="minorHAnsi" w:cs="Arial"/>
          <w:color w:val="000000"/>
          <w:sz w:val="18"/>
          <w:szCs w:val="18"/>
        </w:rPr>
        <w:t>preparación del sitio, construcción, operación y mantenimiento y desmantelamiento y abandono de instalaciones.</w:t>
      </w:r>
      <w:r w:rsidRPr="003B69BF">
        <w:rPr>
          <w:rFonts w:asciiTheme="minorHAnsi" w:hAnsiTheme="minorHAnsi" w:cs="Arial"/>
          <w:color w:val="000000"/>
          <w:sz w:val="18"/>
          <w:szCs w:val="18"/>
        </w:rPr>
        <w:t xml:space="preserve"> </w:t>
      </w:r>
      <w:r w:rsidR="002A63AB" w:rsidRPr="003B69BF">
        <w:rPr>
          <w:rFonts w:asciiTheme="minorHAnsi" w:hAnsiTheme="minorHAnsi" w:cs="Arial"/>
          <w:color w:val="000000"/>
          <w:sz w:val="18"/>
          <w:szCs w:val="18"/>
        </w:rPr>
        <w:t>Describir</w:t>
      </w:r>
      <w:r w:rsidRPr="003B69BF">
        <w:rPr>
          <w:rFonts w:asciiTheme="minorHAnsi" w:hAnsiTheme="minorHAnsi" w:cs="Arial"/>
          <w:color w:val="000000"/>
          <w:sz w:val="18"/>
          <w:szCs w:val="18"/>
        </w:rPr>
        <w:t xml:space="preserve"> las obras y actividades en sus diferentes etapas, en forma calendarizada</w:t>
      </w:r>
      <w:r w:rsidR="006647B7">
        <w:rPr>
          <w:rFonts w:asciiTheme="minorHAnsi" w:hAnsiTheme="minorHAnsi" w:cs="Arial"/>
          <w:color w:val="000000"/>
          <w:sz w:val="18"/>
          <w:szCs w:val="18"/>
        </w:rPr>
        <w:t>. C</w:t>
      </w:r>
      <w:r w:rsidR="004D696A" w:rsidRPr="006647B7">
        <w:rPr>
          <w:rFonts w:asciiTheme="minorHAnsi" w:hAnsiTheme="minorHAnsi" w:cs="Arial"/>
          <w:color w:val="000000"/>
          <w:sz w:val="18"/>
          <w:szCs w:val="18"/>
        </w:rPr>
        <w:t>on base a la estimación de vida útil del proyecto, se presentará un programa de desmantelamiento y abandono que incluya los procedimientos, manejo y destino de materiales y equipos y los programas de rehabilitación o restauración de los sitios. En esta fase se deben considerar las acciones ambientales planteadas como medidas de mitigación y que continuarán ejecutándose después de concluida la vida útil del proyecto.</w:t>
      </w:r>
    </w:p>
    <w:p w:rsidR="00EA4DDD" w:rsidRPr="003B69BF" w:rsidRDefault="00EA4DDD" w:rsidP="004D696A">
      <w:pPr>
        <w:autoSpaceDE w:val="0"/>
        <w:autoSpaceDN w:val="0"/>
        <w:adjustRightInd w:val="0"/>
        <w:spacing w:before="0"/>
        <w:ind w:left="1410"/>
        <w:rPr>
          <w:rFonts w:eastAsia="Times New Roman" w:cs="Arial"/>
          <w:color w:val="000000"/>
          <w:sz w:val="18"/>
          <w:szCs w:val="18"/>
          <w:lang w:eastAsia="es-MX"/>
        </w:rPr>
      </w:pPr>
    </w:p>
    <w:p w:rsidR="00EA4DDD" w:rsidRPr="003B69BF" w:rsidRDefault="00D12CF1" w:rsidP="00D12CF1">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Se deberá</w:t>
      </w:r>
      <w:r w:rsidR="002F2DB2">
        <w:rPr>
          <w:rFonts w:eastAsia="Times New Roman" w:cs="Arial"/>
          <w:color w:val="000000"/>
          <w:sz w:val="18"/>
          <w:szCs w:val="18"/>
          <w:lang w:eastAsia="es-MX"/>
        </w:rPr>
        <w:t>n</w:t>
      </w:r>
      <w:r w:rsidRPr="003B69BF">
        <w:rPr>
          <w:rFonts w:eastAsia="Times New Roman" w:cs="Arial"/>
          <w:color w:val="000000"/>
          <w:sz w:val="18"/>
          <w:szCs w:val="18"/>
          <w:lang w:eastAsia="es-MX"/>
        </w:rPr>
        <w:t xml:space="preserve"> </w:t>
      </w:r>
      <w:r w:rsidR="002C0063">
        <w:rPr>
          <w:rFonts w:eastAsia="Times New Roman" w:cs="Arial"/>
          <w:color w:val="000000"/>
          <w:sz w:val="18"/>
          <w:szCs w:val="18"/>
          <w:lang w:eastAsia="es-MX"/>
        </w:rPr>
        <w:t xml:space="preserve">calcular </w:t>
      </w:r>
      <w:r w:rsidRPr="003B69BF">
        <w:rPr>
          <w:rFonts w:eastAsia="Times New Roman" w:cs="Arial"/>
          <w:color w:val="000000"/>
          <w:sz w:val="18"/>
          <w:szCs w:val="18"/>
          <w:lang w:eastAsia="es-MX"/>
        </w:rPr>
        <w:t>los volúmenes de producción previstos, número de trabajadores a emplear en las actividades y la clase y cantidad de recursos naturales que habrán de aprovecharse (agua, derivados pétreos, etc.)</w:t>
      </w:r>
    </w:p>
    <w:p w:rsidR="00852D32" w:rsidRPr="003B69BF" w:rsidRDefault="00852D32" w:rsidP="00EA4DDD">
      <w:pPr>
        <w:autoSpaceDE w:val="0"/>
        <w:autoSpaceDN w:val="0"/>
        <w:adjustRightInd w:val="0"/>
        <w:spacing w:before="0"/>
        <w:rPr>
          <w:rFonts w:eastAsia="Times New Roman" w:cs="Arial"/>
          <w:color w:val="000000"/>
          <w:sz w:val="18"/>
          <w:szCs w:val="18"/>
          <w:lang w:eastAsia="es-MX"/>
        </w:rPr>
      </w:pPr>
    </w:p>
    <w:p w:rsidR="00852D32" w:rsidRPr="003B69BF" w:rsidRDefault="00793085"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III</w:t>
      </w:r>
      <w:r w:rsidR="00852D32" w:rsidRPr="003B69BF">
        <w:rPr>
          <w:rFonts w:eastAsia="Times New Roman" w:cs="Arial"/>
          <w:color w:val="000000"/>
          <w:sz w:val="18"/>
          <w:szCs w:val="18"/>
          <w:lang w:eastAsia="es-MX"/>
        </w:rPr>
        <w:t>. VINCULACIÓN CON LAS NORMAS Y REGULACIONES SOBRE USO DEL SUELO EN EL ÁREA DEL PROYECTO</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793085">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Describir los factores ambientales afectados por las actividades del proyecto, describiendo las Leyes, Reglamentos, o Normas Oficiales Mexicanas relacionadas con cada afectación con cada etapa del proyecto y la medida que se aplicará para su cumplimiento.</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793085">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IV. IDENTIFICACIÓN Y DESCRIPCIÓN DE IMPACTOS AMBIENTALES QUE OCASIONARÁ LA EJECUCIÓN DEL PROYECTO EN SUS DISTINTAS ETAPAS Y MANEJO DE RESIDUOS</w:t>
      </w:r>
    </w:p>
    <w:p w:rsidR="00793085" w:rsidRPr="003B69BF" w:rsidRDefault="00793085" w:rsidP="00793085">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 </w:t>
      </w:r>
    </w:p>
    <w:p w:rsidR="00793085" w:rsidRPr="003B69BF" w:rsidRDefault="00793085" w:rsidP="00793085">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 xml:space="preserve">Se elaborará un análisis de las implicaciones que podrían incidir en los factores ambientales originados por las actividades a desarrollar en las diferentes etapas, estimando los residuos generados durante cada fase del proyecto </w:t>
      </w:r>
      <w:r w:rsidR="002B15E9">
        <w:rPr>
          <w:rFonts w:eastAsia="Times New Roman" w:cs="Arial"/>
          <w:color w:val="000000"/>
          <w:sz w:val="18"/>
          <w:szCs w:val="18"/>
          <w:lang w:eastAsia="es-MX"/>
        </w:rPr>
        <w:t>por</w:t>
      </w:r>
      <w:r w:rsidRPr="003B69BF">
        <w:rPr>
          <w:rFonts w:eastAsia="Times New Roman" w:cs="Arial"/>
          <w:color w:val="000000"/>
          <w:sz w:val="18"/>
          <w:szCs w:val="18"/>
          <w:lang w:eastAsia="es-MX"/>
        </w:rPr>
        <w:t xml:space="preserve"> tipo de residuo (Residuos peligrosos, de Manejo Especial, Sólidos Urbanos ó líquidos) y cantidad a generar estimada para establecer con base en estos datos las estrategias de manejo, recolección y disposición final de los mismos. </w:t>
      </w:r>
    </w:p>
    <w:p w:rsidR="00852D32" w:rsidRPr="003B69BF" w:rsidRDefault="00852D32"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V. MEDIDAS DE PREVENCIÓN, MITIGACIÓN O COMPENSACIÓN PARA LOS IMPACTOS AMBIENTALES IDENTIFICADOS EN CADA UNA DE LAS ETAPAS</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3B69BF" w:rsidRDefault="00EF0370"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Describir las medidas que se tomarán para prevenir, mitigar o compensar los impactos sobre los factores ambientales en las etapas de proyecto de Preparación del sitio, Construcción, Operación y Mantenimiento y Desmantelamiento y abandono de las instalaciones. Describir el escenario del paisaje durante la operación del proyecto, contrastando el escenario del paisaje inicial contra la descripción del paisaje final en donde se integren las medidas preventivas, de mitigación y compensación de impactos, así como la representación gráfica mediante un plano de conjunto en donde localicen cada una de las obras y/o espacios relacionados a las medidas descritas en este capítulo. Este apartado debe contener, desde propuestas para conservar las propiedades ambientales hasta propuestas de ejecución de proyectos de ingeniería ambiental para prevenir, mitigar y/o compensar los impactos detectados. En caso de ser necesario, reportar describir los proyectos o planes que soporten la descripción de las medidas descritas.</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3"/>
        <w:gridCol w:w="5173"/>
      </w:tblGrid>
      <w:tr w:rsidR="003B69BF" w:rsidRPr="003B69BF" w:rsidTr="00046C31">
        <w:tc>
          <w:tcPr>
            <w:tcW w:w="5173" w:type="dxa"/>
          </w:tcPr>
          <w:p w:rsidR="00046C31" w:rsidRDefault="00046C31" w:rsidP="00056AE7">
            <w:pPr>
              <w:pStyle w:val="Prrafodelista"/>
              <w:jc w:val="center"/>
              <w:rPr>
                <w:b/>
                <w:sz w:val="14"/>
                <w:szCs w:val="14"/>
              </w:rPr>
            </w:pPr>
          </w:p>
          <w:p w:rsidR="003B69BF" w:rsidRDefault="003B69BF" w:rsidP="00056AE7">
            <w:pPr>
              <w:pStyle w:val="Prrafodelista"/>
              <w:jc w:val="center"/>
              <w:rPr>
                <w:b/>
                <w:sz w:val="14"/>
                <w:szCs w:val="14"/>
              </w:rPr>
            </w:pPr>
            <w:r w:rsidRPr="003B69BF">
              <w:rPr>
                <w:b/>
                <w:sz w:val="14"/>
                <w:szCs w:val="14"/>
              </w:rPr>
              <w:t>GRÁFICOS A PRESENTAR</w:t>
            </w:r>
          </w:p>
          <w:p w:rsidR="00056AE7" w:rsidRPr="00056AE7" w:rsidRDefault="00056AE7" w:rsidP="00056AE7">
            <w:pPr>
              <w:rPr>
                <w:b/>
                <w:sz w:val="14"/>
                <w:szCs w:val="14"/>
              </w:rPr>
            </w:pPr>
          </w:p>
          <w:p w:rsidR="003B69BF" w:rsidRPr="00E54840" w:rsidRDefault="003B69BF" w:rsidP="003B69BF">
            <w:pPr>
              <w:pStyle w:val="Prrafodelista"/>
              <w:numPr>
                <w:ilvl w:val="0"/>
                <w:numId w:val="1"/>
              </w:numPr>
              <w:rPr>
                <w:sz w:val="16"/>
                <w:szCs w:val="16"/>
              </w:rPr>
            </w:pPr>
            <w:r w:rsidRPr="00E54840">
              <w:rPr>
                <w:sz w:val="16"/>
                <w:szCs w:val="16"/>
              </w:rPr>
              <w:t>FOTOGRAFÍAS DEL PREDIO Y COLINDANCIAS</w:t>
            </w:r>
          </w:p>
          <w:p w:rsidR="003B69BF" w:rsidRPr="00E54840" w:rsidRDefault="003B69BF" w:rsidP="003B69BF">
            <w:pPr>
              <w:pStyle w:val="Prrafodelista"/>
              <w:numPr>
                <w:ilvl w:val="0"/>
                <w:numId w:val="1"/>
              </w:numPr>
              <w:rPr>
                <w:sz w:val="16"/>
                <w:szCs w:val="16"/>
              </w:rPr>
            </w:pPr>
            <w:r w:rsidRPr="00E54840">
              <w:rPr>
                <w:sz w:val="16"/>
                <w:szCs w:val="16"/>
              </w:rPr>
              <w:t>PLANO DE LOCALIZACIÓN Y PLANO TOPOGRÁFICO</w:t>
            </w:r>
          </w:p>
          <w:p w:rsidR="003B69BF" w:rsidRPr="00E54840" w:rsidRDefault="003B69BF" w:rsidP="003B69BF">
            <w:pPr>
              <w:pStyle w:val="Prrafodelista"/>
              <w:numPr>
                <w:ilvl w:val="0"/>
                <w:numId w:val="1"/>
              </w:numPr>
              <w:rPr>
                <w:sz w:val="16"/>
                <w:szCs w:val="16"/>
              </w:rPr>
            </w:pPr>
            <w:r w:rsidRPr="00E54840">
              <w:rPr>
                <w:sz w:val="16"/>
                <w:szCs w:val="16"/>
              </w:rPr>
              <w:t>DE SER EL CASO, PLANOS DE PLANTA DE TRATAMIENTO DE AGUAS RESIDUALES CON MEMORIA DESCRIPTIVA Y DE CÁLCULO.</w:t>
            </w:r>
          </w:p>
          <w:p w:rsidR="003B69BF" w:rsidRPr="00E54840" w:rsidRDefault="003B69BF" w:rsidP="003B69BF">
            <w:pPr>
              <w:pStyle w:val="Prrafodelista"/>
              <w:numPr>
                <w:ilvl w:val="0"/>
                <w:numId w:val="1"/>
              </w:numPr>
              <w:rPr>
                <w:sz w:val="16"/>
                <w:szCs w:val="16"/>
              </w:rPr>
            </w:pPr>
            <w:r w:rsidRPr="00E54840">
              <w:rPr>
                <w:sz w:val="16"/>
                <w:szCs w:val="16"/>
              </w:rPr>
              <w:t>PLANO DE RED HIDRÁULICA Y SANITARIA</w:t>
            </w:r>
          </w:p>
          <w:p w:rsidR="003B69BF" w:rsidRPr="003B69BF" w:rsidRDefault="003B69BF" w:rsidP="00EA4DDD">
            <w:pPr>
              <w:autoSpaceDE w:val="0"/>
              <w:autoSpaceDN w:val="0"/>
              <w:adjustRightInd w:val="0"/>
              <w:rPr>
                <w:rFonts w:eastAsia="Times New Roman" w:cs="Arial"/>
                <w:color w:val="000000"/>
                <w:sz w:val="14"/>
                <w:szCs w:val="14"/>
                <w:lang w:eastAsia="es-MX"/>
              </w:rPr>
            </w:pPr>
          </w:p>
        </w:tc>
        <w:tc>
          <w:tcPr>
            <w:tcW w:w="5173" w:type="dxa"/>
          </w:tcPr>
          <w:p w:rsidR="00AB7D01" w:rsidRDefault="00AB7D01" w:rsidP="00056AE7">
            <w:pPr>
              <w:pStyle w:val="Prrafodelista"/>
              <w:jc w:val="center"/>
              <w:rPr>
                <w:b/>
                <w:sz w:val="14"/>
                <w:szCs w:val="14"/>
              </w:rPr>
            </w:pPr>
          </w:p>
          <w:p w:rsidR="003B69BF" w:rsidRDefault="003B69BF" w:rsidP="00056AE7">
            <w:pPr>
              <w:pStyle w:val="Prrafodelista"/>
              <w:jc w:val="center"/>
              <w:rPr>
                <w:b/>
                <w:sz w:val="14"/>
                <w:szCs w:val="14"/>
              </w:rPr>
            </w:pPr>
            <w:r w:rsidRPr="003B69BF">
              <w:rPr>
                <w:b/>
                <w:sz w:val="14"/>
                <w:szCs w:val="14"/>
              </w:rPr>
              <w:t>DOCUMENTOS A PRESENTAR</w:t>
            </w:r>
          </w:p>
          <w:p w:rsidR="002F2DB2" w:rsidRPr="003B69BF" w:rsidRDefault="002F2DB2" w:rsidP="00056AE7">
            <w:pPr>
              <w:pStyle w:val="Prrafodelista"/>
              <w:jc w:val="center"/>
              <w:rPr>
                <w:b/>
                <w:sz w:val="14"/>
                <w:szCs w:val="14"/>
              </w:rPr>
            </w:pPr>
          </w:p>
          <w:p w:rsidR="003B69BF" w:rsidRPr="00E54840" w:rsidRDefault="003B69BF" w:rsidP="003B69BF">
            <w:pPr>
              <w:pStyle w:val="Prrafodelista"/>
              <w:numPr>
                <w:ilvl w:val="0"/>
                <w:numId w:val="4"/>
              </w:numPr>
              <w:rPr>
                <w:sz w:val="16"/>
                <w:szCs w:val="16"/>
              </w:rPr>
            </w:pPr>
            <w:r w:rsidRPr="00E54840">
              <w:rPr>
                <w:sz w:val="16"/>
                <w:szCs w:val="16"/>
              </w:rPr>
              <w:t>FACTIBILIDAD DE USO DE SUELO</w:t>
            </w:r>
          </w:p>
          <w:p w:rsidR="003B69BF" w:rsidRPr="00E54840" w:rsidRDefault="003B69BF" w:rsidP="003B69BF">
            <w:pPr>
              <w:pStyle w:val="Prrafodelista"/>
              <w:numPr>
                <w:ilvl w:val="0"/>
                <w:numId w:val="4"/>
              </w:numPr>
              <w:rPr>
                <w:sz w:val="16"/>
                <w:szCs w:val="16"/>
              </w:rPr>
            </w:pPr>
            <w:r w:rsidRPr="00E54840">
              <w:rPr>
                <w:sz w:val="16"/>
                <w:szCs w:val="16"/>
              </w:rPr>
              <w:t>CONSTANCIA DE ALINEAMIENTO Y ASIGNACIÓN DE NÚMERO OFICIAL</w:t>
            </w:r>
          </w:p>
          <w:p w:rsidR="003B69BF" w:rsidRPr="00E54840" w:rsidRDefault="003B69BF" w:rsidP="003B69BF">
            <w:pPr>
              <w:pStyle w:val="Prrafodelista"/>
              <w:numPr>
                <w:ilvl w:val="0"/>
                <w:numId w:val="4"/>
              </w:numPr>
              <w:rPr>
                <w:sz w:val="16"/>
                <w:szCs w:val="16"/>
              </w:rPr>
            </w:pPr>
            <w:r w:rsidRPr="00E54840">
              <w:rPr>
                <w:sz w:val="16"/>
                <w:szCs w:val="16"/>
              </w:rPr>
              <w:t>FOTOCOPIA DE LA ESCRITURA PÚBLICA DEL TERRENO</w:t>
            </w:r>
          </w:p>
          <w:p w:rsidR="003B69BF" w:rsidRPr="00E54840" w:rsidRDefault="003B69BF" w:rsidP="003B69BF">
            <w:pPr>
              <w:pStyle w:val="Prrafodelista"/>
              <w:numPr>
                <w:ilvl w:val="0"/>
                <w:numId w:val="4"/>
              </w:numPr>
              <w:rPr>
                <w:sz w:val="16"/>
                <w:szCs w:val="16"/>
              </w:rPr>
            </w:pPr>
            <w:r w:rsidRPr="00E54840">
              <w:rPr>
                <w:sz w:val="16"/>
                <w:szCs w:val="16"/>
              </w:rPr>
              <w:t>FACTIBILIDAD DE INTERCONEXIÓN A DRENAJE MUNICIPAL</w:t>
            </w:r>
          </w:p>
          <w:p w:rsidR="003B69BF" w:rsidRPr="00E54840" w:rsidRDefault="003B69BF" w:rsidP="003B69BF">
            <w:pPr>
              <w:pStyle w:val="Prrafodelista"/>
              <w:numPr>
                <w:ilvl w:val="0"/>
                <w:numId w:val="4"/>
              </w:numPr>
              <w:rPr>
                <w:sz w:val="16"/>
                <w:szCs w:val="16"/>
              </w:rPr>
            </w:pPr>
            <w:r w:rsidRPr="00E54840">
              <w:rPr>
                <w:sz w:val="16"/>
                <w:szCs w:val="16"/>
              </w:rPr>
              <w:t>FACTIBILIDAD DE SUMINISTRO DE ENERGÍA ELÉCTRICA Y AGUA POTABLE</w:t>
            </w:r>
          </w:p>
          <w:p w:rsidR="003B69BF" w:rsidRPr="00E54840" w:rsidRDefault="003B69BF" w:rsidP="003B69BF">
            <w:pPr>
              <w:pStyle w:val="Prrafodelista"/>
              <w:numPr>
                <w:ilvl w:val="0"/>
                <w:numId w:val="4"/>
              </w:numPr>
              <w:rPr>
                <w:sz w:val="16"/>
                <w:szCs w:val="16"/>
              </w:rPr>
            </w:pPr>
            <w:r w:rsidRPr="00E54840">
              <w:rPr>
                <w:sz w:val="16"/>
                <w:szCs w:val="16"/>
              </w:rPr>
              <w:t>DE SER EL CASO, AUTORIZACIÓN DE ACCESO A CARRETERA FEDERAL O ESTATAL</w:t>
            </w:r>
          </w:p>
          <w:p w:rsidR="003B69BF" w:rsidRPr="00E54840" w:rsidRDefault="003B69BF" w:rsidP="003B69BF">
            <w:pPr>
              <w:pStyle w:val="Prrafodelista"/>
              <w:numPr>
                <w:ilvl w:val="0"/>
                <w:numId w:val="4"/>
              </w:numPr>
              <w:rPr>
                <w:sz w:val="16"/>
                <w:szCs w:val="16"/>
              </w:rPr>
            </w:pPr>
            <w:r w:rsidRPr="00E54840">
              <w:rPr>
                <w:sz w:val="16"/>
                <w:szCs w:val="16"/>
              </w:rPr>
              <w:t>AUTORIZACIÓN PARA DERRIBO DE ÁRBOLES DE MANERA INDIVIDUAL</w:t>
            </w:r>
          </w:p>
          <w:p w:rsidR="006D4FB0" w:rsidRPr="003B69BF" w:rsidRDefault="006D4FB0" w:rsidP="003B69BF">
            <w:pPr>
              <w:pStyle w:val="Prrafodelista"/>
              <w:numPr>
                <w:ilvl w:val="0"/>
                <w:numId w:val="4"/>
              </w:numPr>
              <w:rPr>
                <w:sz w:val="14"/>
                <w:szCs w:val="14"/>
              </w:rPr>
            </w:pPr>
            <w:r w:rsidRPr="00E54840">
              <w:rPr>
                <w:sz w:val="16"/>
                <w:szCs w:val="16"/>
              </w:rPr>
              <w:t>COPIA DE PAGO DE DERECHOS</w:t>
            </w:r>
          </w:p>
        </w:tc>
      </w:tr>
    </w:tbl>
    <w:p w:rsidR="00046C31" w:rsidRDefault="00046C31" w:rsidP="004C297D">
      <w:pPr>
        <w:pStyle w:val="NormalWeb"/>
        <w:spacing w:before="0" w:beforeAutospacing="0" w:after="0" w:afterAutospacing="0"/>
        <w:jc w:val="both"/>
        <w:rPr>
          <w:rFonts w:asciiTheme="minorHAnsi" w:hAnsiTheme="minorHAnsi"/>
          <w:sz w:val="17"/>
          <w:szCs w:val="17"/>
        </w:rPr>
      </w:pPr>
    </w:p>
    <w:p w:rsidR="00895982" w:rsidRDefault="004C297D" w:rsidP="00046C31">
      <w:pPr>
        <w:pStyle w:val="NormalWeb"/>
        <w:spacing w:before="0" w:beforeAutospacing="0" w:after="0" w:afterAutospacing="0"/>
        <w:jc w:val="both"/>
        <w:rPr>
          <w:rFonts w:cs="Arial"/>
          <w:color w:val="000000"/>
          <w:sz w:val="18"/>
          <w:szCs w:val="18"/>
        </w:rPr>
      </w:pPr>
      <w:r>
        <w:rPr>
          <w:rFonts w:asciiTheme="minorHAnsi" w:hAnsiTheme="minorHAnsi"/>
          <w:sz w:val="17"/>
          <w:szCs w:val="17"/>
        </w:rPr>
        <w:t xml:space="preserve">NOTA. El representante, promovente o responsable de la actividad deberá presentarse al día hábil número 10 (diez) o posterior, no mayor a treinta días </w:t>
      </w:r>
      <w:r w:rsidR="00BA6CD8">
        <w:rPr>
          <w:rFonts w:asciiTheme="minorHAnsi" w:hAnsiTheme="minorHAnsi"/>
          <w:sz w:val="17"/>
          <w:szCs w:val="17"/>
        </w:rPr>
        <w:t xml:space="preserve">hábiles </w:t>
      </w:r>
      <w:r>
        <w:rPr>
          <w:rFonts w:asciiTheme="minorHAnsi" w:hAnsiTheme="minorHAnsi"/>
          <w:sz w:val="17"/>
          <w:szCs w:val="17"/>
        </w:rPr>
        <w:t>a recibir documento de PREVENCIÓN, solicitud de MIA  o RESOLUTIVO del mismo, de acuerdo a los Art. 72 y 75 en materia de Evaluación del Impacto Ambiental del Reglamento</w:t>
      </w:r>
      <w:r>
        <w:rPr>
          <w:rFonts w:asciiTheme="minorHAnsi" w:hAnsiTheme="minorHAnsi" w:cs="Arial"/>
          <w:color w:val="000000"/>
          <w:sz w:val="17"/>
          <w:szCs w:val="17"/>
        </w:rPr>
        <w:t xml:space="preserve"> de Prevención y Control de la Contaminación en el Municipio de Centro, Tabasco.</w:t>
      </w:r>
      <w:r w:rsidR="00895982">
        <w:rPr>
          <w:rFonts w:cs="Arial"/>
          <w:color w:val="000000"/>
          <w:sz w:val="18"/>
          <w:szCs w:val="18"/>
        </w:rPr>
        <w:t xml:space="preserve">        </w:t>
      </w:r>
    </w:p>
    <w:p w:rsidR="00895982" w:rsidRDefault="00895982" w:rsidP="00895982">
      <w:pPr>
        <w:pStyle w:val="NormalWeb"/>
        <w:spacing w:before="0" w:beforeAutospacing="0" w:after="0" w:afterAutospacing="0"/>
        <w:rPr>
          <w:rFonts w:cs="Arial"/>
          <w:color w:val="000000"/>
          <w:sz w:val="18"/>
          <w:szCs w:val="18"/>
        </w:rPr>
      </w:pPr>
    </w:p>
    <w:p w:rsidR="00207712" w:rsidRDefault="00207712" w:rsidP="00895982">
      <w:pPr>
        <w:pStyle w:val="NormalWeb"/>
        <w:spacing w:before="0" w:beforeAutospacing="0" w:after="0" w:afterAutospacing="0"/>
        <w:rPr>
          <w:rFonts w:cs="Arial"/>
          <w:color w:val="000000"/>
          <w:sz w:val="18"/>
          <w:szCs w:val="18"/>
        </w:rPr>
      </w:pPr>
      <w:r>
        <w:rPr>
          <w:rFonts w:cs="Arial"/>
          <w:noProof/>
          <w:color w:val="000000"/>
          <w:sz w:val="18"/>
          <w:szCs w:val="18"/>
        </w:rPr>
        <w:drawing>
          <wp:anchor distT="0" distB="0" distL="114300" distR="114300" simplePos="0" relativeHeight="251666432" behindDoc="0" locked="0" layoutInCell="1" allowOverlap="1" wp14:anchorId="43C09959" wp14:editId="4EC7BB48">
            <wp:simplePos x="0" y="0"/>
            <wp:positionH relativeFrom="column">
              <wp:posOffset>6136640</wp:posOffset>
            </wp:positionH>
            <wp:positionV relativeFrom="paragraph">
              <wp:posOffset>20320</wp:posOffset>
            </wp:positionV>
            <wp:extent cx="348615" cy="27622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 cy="276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color w:val="000000"/>
          <w:sz w:val="18"/>
          <w:szCs w:val="18"/>
        </w:rPr>
        <w:drawing>
          <wp:anchor distT="0" distB="0" distL="114300" distR="114300" simplePos="0" relativeHeight="251663360" behindDoc="0" locked="0" layoutInCell="1" allowOverlap="1" wp14:anchorId="6243FA4D" wp14:editId="64E6446C">
            <wp:simplePos x="0" y="0"/>
            <wp:positionH relativeFrom="column">
              <wp:posOffset>154940</wp:posOffset>
            </wp:positionH>
            <wp:positionV relativeFrom="paragraph">
              <wp:posOffset>37465</wp:posOffset>
            </wp:positionV>
            <wp:extent cx="348615" cy="2762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 cy="276225"/>
                    </a:xfrm>
                    <a:prstGeom prst="rect">
                      <a:avLst/>
                    </a:prstGeom>
                    <a:noFill/>
                  </pic:spPr>
                </pic:pic>
              </a:graphicData>
            </a:graphic>
            <wp14:sizeRelH relativeFrom="margin">
              <wp14:pctWidth>0</wp14:pctWidth>
            </wp14:sizeRelH>
            <wp14:sizeRelV relativeFrom="margin">
              <wp14:pctHeight>0</wp14:pctHeight>
            </wp14:sizeRelV>
          </wp:anchor>
        </w:drawing>
      </w:r>
    </w:p>
    <w:p w:rsidR="002F2DB2" w:rsidRPr="00895982" w:rsidRDefault="00D332BE" w:rsidP="00895982">
      <w:pPr>
        <w:pStyle w:val="NormalWeb"/>
        <w:spacing w:before="0" w:beforeAutospacing="0" w:after="0" w:afterAutospacing="0"/>
        <w:rPr>
          <w:rFonts w:cs="Arial"/>
          <w:color w:val="000000"/>
          <w:sz w:val="18"/>
          <w:szCs w:val="18"/>
        </w:rPr>
      </w:pPr>
      <w:r w:rsidRPr="000346E2">
        <w:rPr>
          <w:rFonts w:cs="Arial"/>
          <w:color w:val="000000"/>
          <w:sz w:val="18"/>
          <w:szCs w:val="18"/>
        </w:rPr>
        <w:t>Prol. Paseo Tabasco No. 1401, Col. Tabasco 2000, C.P. 86035, Villahermosa, Tabasco.  Tel. 310-32-32   ext. 1188</w:t>
      </w:r>
    </w:p>
    <w:sectPr w:rsidR="002F2DB2" w:rsidRPr="00895982" w:rsidSect="00046C31">
      <w:headerReference w:type="default" r:id="rId8"/>
      <w:pgSz w:w="12240" w:h="15840"/>
      <w:pgMar w:top="195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72" w:rsidRDefault="007F3572" w:rsidP="007A33A5">
      <w:pPr>
        <w:spacing w:before="0"/>
      </w:pPr>
      <w:r>
        <w:separator/>
      </w:r>
    </w:p>
  </w:endnote>
  <w:endnote w:type="continuationSeparator" w:id="0">
    <w:p w:rsidR="007F3572" w:rsidRDefault="007F3572" w:rsidP="007A33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72" w:rsidRDefault="007F3572" w:rsidP="007A33A5">
      <w:pPr>
        <w:spacing w:before="0"/>
      </w:pPr>
      <w:r>
        <w:separator/>
      </w:r>
    </w:p>
  </w:footnote>
  <w:footnote w:type="continuationSeparator" w:id="0">
    <w:p w:rsidR="007F3572" w:rsidRDefault="007F3572" w:rsidP="007A33A5">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A5" w:rsidRDefault="004D46EC" w:rsidP="007A33A5">
    <w:pPr>
      <w:pStyle w:val="Encabezado"/>
      <w:jc w:val="center"/>
    </w:pPr>
    <w:r>
      <w:rPr>
        <w:noProof/>
        <w:lang w:eastAsia="es-MX"/>
      </w:rPr>
      <w:drawing>
        <wp:anchor distT="0" distB="0" distL="114300" distR="114300" simplePos="0" relativeHeight="251656192" behindDoc="0" locked="0" layoutInCell="1" allowOverlap="1" wp14:anchorId="2DE3D516" wp14:editId="18727D3E">
          <wp:simplePos x="0" y="0"/>
          <wp:positionH relativeFrom="column">
            <wp:posOffset>1678940</wp:posOffset>
          </wp:positionH>
          <wp:positionV relativeFrom="page">
            <wp:posOffset>38100</wp:posOffset>
          </wp:positionV>
          <wp:extent cx="1390650" cy="11010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080" t="13116" r="9335"/>
                  <a:stretch/>
                </pic:blipFill>
                <pic:spPr bwMode="auto">
                  <a:xfrm>
                    <a:off x="0" y="0"/>
                    <a:ext cx="1390650" cy="1101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3120" behindDoc="1" locked="0" layoutInCell="1" allowOverlap="1" wp14:anchorId="5353B0D4" wp14:editId="4CB39765">
          <wp:simplePos x="0" y="0"/>
          <wp:positionH relativeFrom="column">
            <wp:posOffset>-207010</wp:posOffset>
          </wp:positionH>
          <wp:positionV relativeFrom="paragraph">
            <wp:posOffset>-364490</wp:posOffset>
          </wp:positionV>
          <wp:extent cx="1571625" cy="966470"/>
          <wp:effectExtent l="0" t="0" r="0" b="0"/>
          <wp:wrapTight wrapText="bothSides">
            <wp:wrapPolygon edited="0">
              <wp:start x="0" y="0"/>
              <wp:lineTo x="0" y="21288"/>
              <wp:lineTo x="21469" y="21288"/>
              <wp:lineTo x="21469" y="0"/>
              <wp:lineTo x="0" y="0"/>
            </wp:wrapPolygon>
          </wp:wrapTight>
          <wp:docPr id="1" name="Imagen 1" descr="C:\Users\ysay\Downloads\proteccion_ambiental.jpg"/>
          <wp:cNvGraphicFramePr/>
          <a:graphic xmlns:a="http://schemas.openxmlformats.org/drawingml/2006/main">
            <a:graphicData uri="http://schemas.openxmlformats.org/drawingml/2006/picture">
              <pic:pic xmlns:pic="http://schemas.openxmlformats.org/drawingml/2006/picture">
                <pic:nvPicPr>
                  <pic:cNvPr id="2" name="Imagen 2" descr="C:\Users\ysay\Downloads\proteccion_ambiental.jpg"/>
                  <pic:cNvPicPr/>
                </pic:nvPicPr>
                <pic:blipFill rotWithShape="1">
                  <a:blip r:embed="rId2" cstate="print">
                    <a:extLst>
                      <a:ext uri="{28A0092B-C50C-407E-A947-70E740481C1C}">
                        <a14:useLocalDpi xmlns:a14="http://schemas.microsoft.com/office/drawing/2010/main" val="0"/>
                      </a:ext>
                    </a:extLst>
                  </a:blip>
                  <a:srcRect l="2330" t="1500" r="77632" b="87750"/>
                  <a:stretch/>
                </pic:blipFill>
                <pic:spPr bwMode="auto">
                  <a:xfrm>
                    <a:off x="0" y="0"/>
                    <a:ext cx="1571625" cy="966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57A4C">
      <w:rPr>
        <w:noProof/>
        <w:lang w:eastAsia="es-MX"/>
      </w:rPr>
      <mc:AlternateContent>
        <mc:Choice Requires="wps">
          <w:drawing>
            <wp:anchor distT="45720" distB="45720" distL="114300" distR="114300" simplePos="0" relativeHeight="251661824" behindDoc="0" locked="0" layoutInCell="1" allowOverlap="1">
              <wp:simplePos x="0" y="0"/>
              <wp:positionH relativeFrom="column">
                <wp:posOffset>3564890</wp:posOffset>
              </wp:positionH>
              <wp:positionV relativeFrom="paragraph">
                <wp:posOffset>-231140</wp:posOffset>
              </wp:positionV>
              <wp:extent cx="3400425" cy="414655"/>
              <wp:effectExtent l="2540" t="0" r="0" b="444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6EC" w:rsidRPr="00384F9C" w:rsidRDefault="00F57A4C" w:rsidP="004D46EC">
                          <w:pPr>
                            <w:spacing w:before="0"/>
                            <w:rPr>
                              <w:rFonts w:ascii="Arial Rounded MT Bold" w:hAnsi="Arial Rounded MT Bold"/>
                              <w:b/>
                              <w:i/>
                            </w:rPr>
                          </w:pPr>
                          <w:r>
                            <w:rPr>
                              <w:rFonts w:ascii="Arial Rounded MT Bold" w:hAnsi="Arial Rounded MT Bold"/>
                              <w:b/>
                              <w:i/>
                            </w:rPr>
                            <w:t>DIRECCIÓN DE PROTECCIÓ</w:t>
                          </w:r>
                          <w:r w:rsidRPr="00384F9C">
                            <w:rPr>
                              <w:rFonts w:ascii="Arial Rounded MT Bold" w:hAnsi="Arial Rounded MT Bold"/>
                              <w:b/>
                              <w:i/>
                            </w:rPr>
                            <w:t>N</w:t>
                          </w:r>
                          <w:r w:rsidR="004D46EC" w:rsidRPr="00384F9C">
                            <w:rPr>
                              <w:rFonts w:ascii="Arial Rounded MT Bold" w:hAnsi="Arial Rounded MT Bold"/>
                              <w:b/>
                              <w:i/>
                            </w:rPr>
                            <w:t xml:space="preserve"> AMBIENTAL</w:t>
                          </w:r>
                        </w:p>
                        <w:p w:rsidR="004D46EC" w:rsidRPr="00384F9C" w:rsidRDefault="004D46EC" w:rsidP="004D46EC">
                          <w:pPr>
                            <w:spacing w:before="0"/>
                            <w:rPr>
                              <w:rFonts w:ascii="Arial Rounded MT Bold" w:hAnsi="Arial Rounded MT Bold"/>
                              <w:b/>
                              <w:i/>
                            </w:rPr>
                          </w:pPr>
                          <w:r w:rsidRPr="00384F9C">
                            <w:rPr>
                              <w:rFonts w:ascii="Arial Rounded MT Bold" w:hAnsi="Arial Rounded MT Bold"/>
                              <w:b/>
                              <w:i/>
                            </w:rPr>
                            <w:t>Y DESARROLLO SUSTENTABLE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0.7pt;margin-top:-18.2pt;width:267.75pt;height:32.6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" stroked="f">
              <v:textbox style="mso-fit-shape-to-text:t">
                <w:txbxContent>
                  <w:p w:rsidR="004D46EC" w:rsidRPr="00384F9C" w:rsidRDefault="00F57A4C" w:rsidP="004D46EC">
                    <w:pPr>
                      <w:spacing w:before="0"/>
                      <w:rPr>
                        <w:rFonts w:ascii="Arial Rounded MT Bold" w:hAnsi="Arial Rounded MT Bold"/>
                        <w:b/>
                        <w:i/>
                      </w:rPr>
                    </w:pPr>
                    <w:r>
                      <w:rPr>
                        <w:rFonts w:ascii="Arial Rounded MT Bold" w:hAnsi="Arial Rounded MT Bold"/>
                        <w:b/>
                        <w:i/>
                      </w:rPr>
                      <w:t>DIRECCIÓN DE PROTECCIÓ</w:t>
                    </w:r>
                    <w:r w:rsidRPr="00384F9C">
                      <w:rPr>
                        <w:rFonts w:ascii="Arial Rounded MT Bold" w:hAnsi="Arial Rounded MT Bold"/>
                        <w:b/>
                        <w:i/>
                      </w:rPr>
                      <w:t>N</w:t>
                    </w:r>
                    <w:r w:rsidR="004D46EC" w:rsidRPr="00384F9C">
                      <w:rPr>
                        <w:rFonts w:ascii="Arial Rounded MT Bold" w:hAnsi="Arial Rounded MT Bold"/>
                        <w:b/>
                        <w:i/>
                      </w:rPr>
                      <w:t xml:space="preserve"> AMBIENTAL</w:t>
                    </w:r>
                  </w:p>
                  <w:p w:rsidR="004D46EC" w:rsidRPr="00384F9C" w:rsidRDefault="004D46EC" w:rsidP="004D46EC">
                    <w:pPr>
                      <w:spacing w:before="0"/>
                      <w:rPr>
                        <w:rFonts w:ascii="Arial Rounded MT Bold" w:hAnsi="Arial Rounded MT Bold"/>
                        <w:b/>
                        <w:i/>
                      </w:rPr>
                    </w:pPr>
                    <w:r w:rsidRPr="00384F9C">
                      <w:rPr>
                        <w:rFonts w:ascii="Arial Rounded MT Bold" w:hAnsi="Arial Rounded MT Bold"/>
                        <w:b/>
                        <w:i/>
                      </w:rPr>
                      <w:t>Y DESARROLLO SUSTENTABLE</w:t>
                    </w:r>
                  </w:p>
                </w:txbxContent>
              </v:textbox>
              <w10:wrap type="square"/>
            </v:shape>
          </w:pict>
        </mc:Fallback>
      </mc:AlternateContent>
    </w:r>
  </w:p>
  <w:p w:rsidR="007A33A5" w:rsidRDefault="007A33A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2310"/>
    <w:multiLevelType w:val="hybridMultilevel"/>
    <w:tmpl w:val="337A2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FA4FFF"/>
    <w:multiLevelType w:val="hybridMultilevel"/>
    <w:tmpl w:val="7F0A03CC"/>
    <w:lvl w:ilvl="0" w:tplc="CED41F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54307028"/>
    <w:multiLevelType w:val="hybridMultilevel"/>
    <w:tmpl w:val="0492A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356C4B"/>
    <w:multiLevelType w:val="hybridMultilevel"/>
    <w:tmpl w:val="40CAF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AE"/>
    <w:rsid w:val="000020BE"/>
    <w:rsid w:val="00046C31"/>
    <w:rsid w:val="00053851"/>
    <w:rsid w:val="00054B6A"/>
    <w:rsid w:val="00056AE7"/>
    <w:rsid w:val="00084251"/>
    <w:rsid w:val="000A1064"/>
    <w:rsid w:val="000C225B"/>
    <w:rsid w:val="00121723"/>
    <w:rsid w:val="0014663F"/>
    <w:rsid w:val="00154A57"/>
    <w:rsid w:val="00170674"/>
    <w:rsid w:val="001A4220"/>
    <w:rsid w:val="001D21CF"/>
    <w:rsid w:val="001F03AB"/>
    <w:rsid w:val="00207712"/>
    <w:rsid w:val="002242C2"/>
    <w:rsid w:val="002A63AB"/>
    <w:rsid w:val="002B15E9"/>
    <w:rsid w:val="002C0063"/>
    <w:rsid w:val="002E7837"/>
    <w:rsid w:val="002F2DB2"/>
    <w:rsid w:val="00332039"/>
    <w:rsid w:val="00374FA8"/>
    <w:rsid w:val="003B69BF"/>
    <w:rsid w:val="003F6A4E"/>
    <w:rsid w:val="00425AFC"/>
    <w:rsid w:val="004C297D"/>
    <w:rsid w:val="004D0BAE"/>
    <w:rsid w:val="004D46EC"/>
    <w:rsid w:val="004D696A"/>
    <w:rsid w:val="004F70C1"/>
    <w:rsid w:val="005A7629"/>
    <w:rsid w:val="005C1580"/>
    <w:rsid w:val="005F2768"/>
    <w:rsid w:val="00611C45"/>
    <w:rsid w:val="00634FE1"/>
    <w:rsid w:val="006647B7"/>
    <w:rsid w:val="0068260C"/>
    <w:rsid w:val="006B4727"/>
    <w:rsid w:val="006D4FB0"/>
    <w:rsid w:val="006E71A5"/>
    <w:rsid w:val="0071012A"/>
    <w:rsid w:val="0071460C"/>
    <w:rsid w:val="00793085"/>
    <w:rsid w:val="0079315E"/>
    <w:rsid w:val="007A33A5"/>
    <w:rsid w:val="007F3429"/>
    <w:rsid w:val="007F3572"/>
    <w:rsid w:val="00805040"/>
    <w:rsid w:val="008159D6"/>
    <w:rsid w:val="0084282E"/>
    <w:rsid w:val="00852D32"/>
    <w:rsid w:val="0088754D"/>
    <w:rsid w:val="00891E02"/>
    <w:rsid w:val="00895982"/>
    <w:rsid w:val="008A016C"/>
    <w:rsid w:val="008B3D4A"/>
    <w:rsid w:val="00922E8D"/>
    <w:rsid w:val="009415F3"/>
    <w:rsid w:val="00971B93"/>
    <w:rsid w:val="009B188A"/>
    <w:rsid w:val="00A250B3"/>
    <w:rsid w:val="00A37F21"/>
    <w:rsid w:val="00AB7D01"/>
    <w:rsid w:val="00B34B91"/>
    <w:rsid w:val="00BA6CD8"/>
    <w:rsid w:val="00BF25FD"/>
    <w:rsid w:val="00C167DC"/>
    <w:rsid w:val="00C1692A"/>
    <w:rsid w:val="00C178B5"/>
    <w:rsid w:val="00C94955"/>
    <w:rsid w:val="00CF2965"/>
    <w:rsid w:val="00D03D3D"/>
    <w:rsid w:val="00D12CF1"/>
    <w:rsid w:val="00D332BE"/>
    <w:rsid w:val="00D7697A"/>
    <w:rsid w:val="00DA6E5D"/>
    <w:rsid w:val="00E05CE2"/>
    <w:rsid w:val="00E20A8B"/>
    <w:rsid w:val="00E54840"/>
    <w:rsid w:val="00E56D9E"/>
    <w:rsid w:val="00E82BCC"/>
    <w:rsid w:val="00EA4DDD"/>
    <w:rsid w:val="00EA681F"/>
    <w:rsid w:val="00ED653A"/>
    <w:rsid w:val="00EF0370"/>
    <w:rsid w:val="00F474D2"/>
    <w:rsid w:val="00F57A4C"/>
    <w:rsid w:val="00F70A4A"/>
    <w:rsid w:val="00F9448D"/>
    <w:rsid w:val="00F968D9"/>
    <w:rsid w:val="00FB76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E6D9E"/>
  <w15:docId w15:val="{A25011F0-9DF5-48DB-AF65-3A11D239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befor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0BAE"/>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B3D4A"/>
    <w:pPr>
      <w:ind w:left="720"/>
      <w:contextualSpacing/>
    </w:pPr>
  </w:style>
  <w:style w:type="paragraph" w:styleId="Encabezado">
    <w:name w:val="header"/>
    <w:basedOn w:val="Normal"/>
    <w:link w:val="EncabezadoCar"/>
    <w:uiPriority w:val="99"/>
    <w:unhideWhenUsed/>
    <w:rsid w:val="007A33A5"/>
    <w:pPr>
      <w:tabs>
        <w:tab w:val="center" w:pos="4419"/>
        <w:tab w:val="right" w:pos="8838"/>
      </w:tabs>
      <w:spacing w:before="0"/>
    </w:pPr>
  </w:style>
  <w:style w:type="character" w:customStyle="1" w:styleId="EncabezadoCar">
    <w:name w:val="Encabezado Car"/>
    <w:basedOn w:val="Fuentedeprrafopredeter"/>
    <w:link w:val="Encabezado"/>
    <w:uiPriority w:val="99"/>
    <w:rsid w:val="007A33A5"/>
  </w:style>
  <w:style w:type="paragraph" w:styleId="Piedepgina">
    <w:name w:val="footer"/>
    <w:basedOn w:val="Normal"/>
    <w:link w:val="PiedepginaCar"/>
    <w:uiPriority w:val="99"/>
    <w:unhideWhenUsed/>
    <w:rsid w:val="007A33A5"/>
    <w:pPr>
      <w:tabs>
        <w:tab w:val="center" w:pos="4419"/>
        <w:tab w:val="right" w:pos="8838"/>
      </w:tabs>
      <w:spacing w:before="0"/>
    </w:pPr>
  </w:style>
  <w:style w:type="character" w:customStyle="1" w:styleId="PiedepginaCar">
    <w:name w:val="Pie de página Car"/>
    <w:basedOn w:val="Fuentedeprrafopredeter"/>
    <w:link w:val="Piedepgina"/>
    <w:uiPriority w:val="99"/>
    <w:rsid w:val="007A33A5"/>
  </w:style>
  <w:style w:type="paragraph" w:styleId="Textodeglobo">
    <w:name w:val="Balloon Text"/>
    <w:basedOn w:val="Normal"/>
    <w:link w:val="TextodegloboCar"/>
    <w:uiPriority w:val="99"/>
    <w:semiHidden/>
    <w:unhideWhenUsed/>
    <w:rsid w:val="007A33A5"/>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3A5"/>
    <w:rPr>
      <w:rFonts w:ascii="Tahoma" w:hAnsi="Tahoma" w:cs="Tahoma"/>
      <w:sz w:val="16"/>
      <w:szCs w:val="16"/>
    </w:rPr>
  </w:style>
  <w:style w:type="table" w:styleId="Tablaconcuadrcula">
    <w:name w:val="Table Grid"/>
    <w:basedOn w:val="Tablanormal"/>
    <w:uiPriority w:val="59"/>
    <w:rsid w:val="003B69B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7982">
      <w:bodyDiv w:val="1"/>
      <w:marLeft w:val="0"/>
      <w:marRight w:val="0"/>
      <w:marTop w:val="0"/>
      <w:marBottom w:val="0"/>
      <w:divBdr>
        <w:top w:val="none" w:sz="0" w:space="0" w:color="auto"/>
        <w:left w:val="none" w:sz="0" w:space="0" w:color="auto"/>
        <w:bottom w:val="none" w:sz="0" w:space="0" w:color="auto"/>
        <w:right w:val="none" w:sz="0" w:space="0" w:color="auto"/>
      </w:divBdr>
    </w:div>
    <w:div w:id="357320414">
      <w:bodyDiv w:val="1"/>
      <w:marLeft w:val="0"/>
      <w:marRight w:val="0"/>
      <w:marTop w:val="0"/>
      <w:marBottom w:val="0"/>
      <w:divBdr>
        <w:top w:val="none" w:sz="0" w:space="0" w:color="auto"/>
        <w:left w:val="none" w:sz="0" w:space="0" w:color="auto"/>
        <w:bottom w:val="none" w:sz="0" w:space="0" w:color="auto"/>
        <w:right w:val="none" w:sz="0" w:space="0" w:color="auto"/>
      </w:divBdr>
    </w:div>
    <w:div w:id="527987558">
      <w:bodyDiv w:val="1"/>
      <w:marLeft w:val="0"/>
      <w:marRight w:val="0"/>
      <w:marTop w:val="0"/>
      <w:marBottom w:val="0"/>
      <w:divBdr>
        <w:top w:val="none" w:sz="0" w:space="0" w:color="auto"/>
        <w:left w:val="none" w:sz="0" w:space="0" w:color="auto"/>
        <w:bottom w:val="none" w:sz="0" w:space="0" w:color="auto"/>
        <w:right w:val="none" w:sz="0" w:space="0" w:color="auto"/>
      </w:divBdr>
    </w:div>
    <w:div w:id="558786713">
      <w:bodyDiv w:val="1"/>
      <w:marLeft w:val="0"/>
      <w:marRight w:val="0"/>
      <w:marTop w:val="0"/>
      <w:marBottom w:val="0"/>
      <w:divBdr>
        <w:top w:val="none" w:sz="0" w:space="0" w:color="auto"/>
        <w:left w:val="none" w:sz="0" w:space="0" w:color="auto"/>
        <w:bottom w:val="none" w:sz="0" w:space="0" w:color="auto"/>
        <w:right w:val="none" w:sz="0" w:space="0" w:color="auto"/>
      </w:divBdr>
    </w:div>
    <w:div w:id="687027117">
      <w:bodyDiv w:val="1"/>
      <w:marLeft w:val="0"/>
      <w:marRight w:val="0"/>
      <w:marTop w:val="0"/>
      <w:marBottom w:val="0"/>
      <w:divBdr>
        <w:top w:val="none" w:sz="0" w:space="0" w:color="auto"/>
        <w:left w:val="none" w:sz="0" w:space="0" w:color="auto"/>
        <w:bottom w:val="none" w:sz="0" w:space="0" w:color="auto"/>
        <w:right w:val="none" w:sz="0" w:space="0" w:color="auto"/>
      </w:divBdr>
    </w:div>
    <w:div w:id="1443721714">
      <w:bodyDiv w:val="1"/>
      <w:marLeft w:val="0"/>
      <w:marRight w:val="0"/>
      <w:marTop w:val="0"/>
      <w:marBottom w:val="0"/>
      <w:divBdr>
        <w:top w:val="none" w:sz="0" w:space="0" w:color="auto"/>
        <w:left w:val="none" w:sz="0" w:space="0" w:color="auto"/>
        <w:bottom w:val="none" w:sz="0" w:space="0" w:color="auto"/>
        <w:right w:val="none" w:sz="0" w:space="0" w:color="auto"/>
      </w:divBdr>
    </w:div>
    <w:div w:id="20338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EPEVI</dc:creator>
  <cp:lastModifiedBy>Alberto Vidal C</cp:lastModifiedBy>
  <cp:revision>2</cp:revision>
  <cp:lastPrinted>2016-01-28T00:15:00Z</cp:lastPrinted>
  <dcterms:created xsi:type="dcterms:W3CDTF">2018-11-29T17:56:00Z</dcterms:created>
  <dcterms:modified xsi:type="dcterms:W3CDTF">2018-11-29T17:56:00Z</dcterms:modified>
</cp:coreProperties>
</file>