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2E9DC" w14:textId="1586AB69" w:rsidR="00FD3BE3" w:rsidRDefault="00FD3BE3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p w14:paraId="6A6A92BD" w14:textId="77777777" w:rsidR="0090288F" w:rsidRPr="0076069B" w:rsidRDefault="0090288F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p w14:paraId="7755D981" w14:textId="4C82855F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  <w:r w:rsidRPr="0076069B">
        <w:rPr>
          <w:rFonts w:ascii="Gotham Book" w:hAnsi="Gotham Book" w:cs="Arial"/>
          <w:b/>
          <w:sz w:val="18"/>
          <w:szCs w:val="18"/>
          <w:lang w:val="es-MX"/>
        </w:rPr>
        <w:t>I.- Descripción del Puesto</w:t>
      </w:r>
    </w:p>
    <w:p w14:paraId="46436F4B" w14:textId="77777777" w:rsidR="00FD3BE3" w:rsidRPr="0076069B" w:rsidRDefault="00FD3BE3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3"/>
        <w:gridCol w:w="428"/>
        <w:gridCol w:w="5687"/>
      </w:tblGrid>
      <w:tr w:rsidR="00AF2511" w:rsidRPr="0076069B" w14:paraId="66245FDF" w14:textId="77777777" w:rsidTr="004761DD">
        <w:tc>
          <w:tcPr>
            <w:tcW w:w="4233" w:type="dxa"/>
            <w:shd w:val="clear" w:color="auto" w:fill="800000"/>
            <w:noWrap/>
            <w:tcMar>
              <w:top w:w="113" w:type="dxa"/>
              <w:bottom w:w="113" w:type="dxa"/>
            </w:tcMar>
          </w:tcPr>
          <w:p w14:paraId="33861383" w14:textId="77777777" w:rsidR="00AF2511" w:rsidRPr="0076069B" w:rsidRDefault="00AF2511" w:rsidP="00A36DA2">
            <w:pPr>
              <w:tabs>
                <w:tab w:val="left" w:pos="578"/>
              </w:tabs>
              <w:spacing w:line="301" w:lineRule="auto"/>
              <w:ind w:right="3136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Puesto:</w:t>
            </w:r>
          </w:p>
        </w:tc>
        <w:tc>
          <w:tcPr>
            <w:tcW w:w="6115" w:type="dxa"/>
            <w:gridSpan w:val="2"/>
            <w:noWrap/>
            <w:tcMar>
              <w:top w:w="113" w:type="dxa"/>
              <w:bottom w:w="113" w:type="dxa"/>
            </w:tcMar>
          </w:tcPr>
          <w:p w14:paraId="39A766ED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Jefe del Departamento de Dictamen</w:t>
            </w:r>
          </w:p>
        </w:tc>
      </w:tr>
      <w:tr w:rsidR="00AF2511" w:rsidRPr="0076069B" w14:paraId="6D0866A4" w14:textId="77777777" w:rsidTr="00572905">
        <w:tc>
          <w:tcPr>
            <w:tcW w:w="4233" w:type="dxa"/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</w:tcPr>
          <w:p w14:paraId="1C7EDCAF" w14:textId="77777777" w:rsidR="00AF2511" w:rsidRPr="00572905" w:rsidRDefault="00AF2511" w:rsidP="00A36DA2">
            <w:pPr>
              <w:spacing w:line="301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572905">
              <w:rPr>
                <w:rFonts w:ascii="Gotham Book" w:hAnsi="Gotham Book" w:cs="Arial"/>
                <w:b/>
                <w:sz w:val="18"/>
                <w:szCs w:val="18"/>
              </w:rPr>
              <w:t>Área de Adscripción:</w:t>
            </w:r>
          </w:p>
        </w:tc>
        <w:tc>
          <w:tcPr>
            <w:tcW w:w="6115" w:type="dxa"/>
            <w:gridSpan w:val="2"/>
            <w:noWrap/>
            <w:tcMar>
              <w:top w:w="113" w:type="dxa"/>
              <w:bottom w:w="113" w:type="dxa"/>
            </w:tcMar>
          </w:tcPr>
          <w:p w14:paraId="49E4E3EA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Coordinación de Protección Civil</w:t>
            </w:r>
          </w:p>
        </w:tc>
      </w:tr>
      <w:tr w:rsidR="00AF2511" w:rsidRPr="0076069B" w14:paraId="28BD79A2" w14:textId="77777777" w:rsidTr="00572905">
        <w:tc>
          <w:tcPr>
            <w:tcW w:w="4233" w:type="dxa"/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</w:tcPr>
          <w:p w14:paraId="76568B39" w14:textId="77777777" w:rsidR="00AF2511" w:rsidRPr="00572905" w:rsidRDefault="00AF2511" w:rsidP="00A36DA2">
            <w:pPr>
              <w:spacing w:line="301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572905">
              <w:rPr>
                <w:rFonts w:ascii="Gotham Book" w:hAnsi="Gotham Book" w:cs="Arial"/>
                <w:b/>
                <w:sz w:val="18"/>
                <w:szCs w:val="18"/>
              </w:rPr>
              <w:t>Reporta a:</w:t>
            </w:r>
          </w:p>
        </w:tc>
        <w:tc>
          <w:tcPr>
            <w:tcW w:w="6115" w:type="dxa"/>
            <w:gridSpan w:val="2"/>
            <w:noWrap/>
            <w:tcMar>
              <w:top w:w="113" w:type="dxa"/>
              <w:bottom w:w="113" w:type="dxa"/>
            </w:tcMar>
          </w:tcPr>
          <w:p w14:paraId="71280E67" w14:textId="58B409E0" w:rsidR="00AF2511" w:rsidRPr="0076069B" w:rsidRDefault="005F5340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Subcoordinador Operativo</w:t>
            </w:r>
            <w:bookmarkStart w:id="0" w:name="_GoBack"/>
            <w:bookmarkEnd w:id="0"/>
          </w:p>
        </w:tc>
      </w:tr>
      <w:tr w:rsidR="00AF2511" w:rsidRPr="0076069B" w14:paraId="26E65928" w14:textId="77777777" w:rsidTr="00572905">
        <w:tc>
          <w:tcPr>
            <w:tcW w:w="4233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</w:tcPr>
          <w:p w14:paraId="07F00B34" w14:textId="77777777" w:rsidR="00AF2511" w:rsidRPr="00572905" w:rsidRDefault="00AF2511" w:rsidP="00A36DA2">
            <w:pPr>
              <w:spacing w:line="301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572905">
              <w:rPr>
                <w:rFonts w:ascii="Gotham Book" w:hAnsi="Gotham Book" w:cs="Arial"/>
                <w:b/>
                <w:sz w:val="18"/>
                <w:szCs w:val="18"/>
              </w:rPr>
              <w:t>Supervisa a:</w:t>
            </w:r>
          </w:p>
        </w:tc>
        <w:tc>
          <w:tcPr>
            <w:tcW w:w="6115" w:type="dxa"/>
            <w:gridSpan w:val="2"/>
            <w:tcBorders>
              <w:bottom w:val="single" w:sz="4" w:space="0" w:color="auto"/>
            </w:tcBorders>
            <w:noWrap/>
            <w:tcMar>
              <w:top w:w="113" w:type="dxa"/>
              <w:bottom w:w="113" w:type="dxa"/>
            </w:tcMar>
          </w:tcPr>
          <w:p w14:paraId="1EEA8B15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Personal de apoyo</w:t>
            </w:r>
          </w:p>
        </w:tc>
      </w:tr>
      <w:tr w:rsidR="00AF2511" w:rsidRPr="0076069B" w14:paraId="3ABA738B" w14:textId="77777777" w:rsidTr="004761DD">
        <w:tc>
          <w:tcPr>
            <w:tcW w:w="10348" w:type="dxa"/>
            <w:gridSpan w:val="3"/>
            <w:shd w:val="clear" w:color="auto" w:fill="800000"/>
            <w:noWrap/>
            <w:tcMar>
              <w:top w:w="113" w:type="dxa"/>
              <w:bottom w:w="113" w:type="dxa"/>
            </w:tcMar>
          </w:tcPr>
          <w:p w14:paraId="6DF713AB" w14:textId="77777777" w:rsidR="00AF2511" w:rsidRPr="0076069B" w:rsidRDefault="00AF2511" w:rsidP="004761DD">
            <w:pPr>
              <w:spacing w:line="301" w:lineRule="auto"/>
              <w:jc w:val="center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Interacciones Internas</w:t>
            </w:r>
          </w:p>
        </w:tc>
      </w:tr>
      <w:tr w:rsidR="00AF2511" w:rsidRPr="0076069B" w14:paraId="2A876C95" w14:textId="77777777" w:rsidTr="00EE3551">
        <w:tc>
          <w:tcPr>
            <w:tcW w:w="4661" w:type="dxa"/>
            <w:gridSpan w:val="2"/>
            <w:shd w:val="clear" w:color="auto" w:fill="538135"/>
            <w:noWrap/>
            <w:tcMar>
              <w:top w:w="113" w:type="dxa"/>
              <w:bottom w:w="113" w:type="dxa"/>
            </w:tcMar>
          </w:tcPr>
          <w:p w14:paraId="1DEF6F0B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Con:</w:t>
            </w:r>
          </w:p>
        </w:tc>
        <w:tc>
          <w:tcPr>
            <w:tcW w:w="5687" w:type="dxa"/>
            <w:shd w:val="clear" w:color="auto" w:fill="538135"/>
            <w:noWrap/>
            <w:tcMar>
              <w:top w:w="113" w:type="dxa"/>
              <w:bottom w:w="113" w:type="dxa"/>
            </w:tcMar>
          </w:tcPr>
          <w:p w14:paraId="0583C0C8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Para:</w:t>
            </w:r>
          </w:p>
        </w:tc>
      </w:tr>
      <w:tr w:rsidR="00AF2511" w:rsidRPr="0076069B" w14:paraId="431CC97B" w14:textId="77777777" w:rsidTr="004761DD">
        <w:tc>
          <w:tcPr>
            <w:tcW w:w="4661" w:type="dxa"/>
            <w:gridSpan w:val="2"/>
            <w:noWrap/>
            <w:tcMar>
              <w:top w:w="113" w:type="dxa"/>
              <w:bottom w:w="113" w:type="dxa"/>
            </w:tcMar>
          </w:tcPr>
          <w:p w14:paraId="285D6540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Todas las áreas del Ayuntamiento.</w:t>
            </w:r>
          </w:p>
        </w:tc>
        <w:tc>
          <w:tcPr>
            <w:tcW w:w="5687" w:type="dxa"/>
            <w:noWrap/>
            <w:tcMar>
              <w:top w:w="113" w:type="dxa"/>
              <w:bottom w:w="113" w:type="dxa"/>
            </w:tcMar>
          </w:tcPr>
          <w:p w14:paraId="220208EA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Acopiar información para emitir dictámenes de condiciones de protección civil y probables riesgos en instalaciones o para el desarrollo de eventos masivos.</w:t>
            </w:r>
          </w:p>
        </w:tc>
      </w:tr>
      <w:tr w:rsidR="004761DD" w:rsidRPr="009D5221" w14:paraId="734D6BA1" w14:textId="77777777" w:rsidTr="004761DD">
        <w:tc>
          <w:tcPr>
            <w:tcW w:w="10348" w:type="dxa"/>
            <w:gridSpan w:val="3"/>
            <w:shd w:val="clear" w:color="auto" w:fill="800000"/>
            <w:noWrap/>
            <w:tcMar>
              <w:top w:w="113" w:type="dxa"/>
              <w:bottom w:w="113" w:type="dxa"/>
            </w:tcMar>
          </w:tcPr>
          <w:p w14:paraId="1A275DFD" w14:textId="77777777" w:rsidR="004761DD" w:rsidRPr="009D5221" w:rsidRDefault="004761DD" w:rsidP="00366351">
            <w:pPr>
              <w:spacing w:line="301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20"/>
              </w:rPr>
            </w:pPr>
            <w:r w:rsidRPr="009D5221">
              <w:rPr>
                <w:rFonts w:ascii="Gotham Book" w:hAnsi="Gotham Book" w:cs="Arial"/>
                <w:b/>
                <w:color w:val="FFFFFF"/>
                <w:sz w:val="18"/>
                <w:szCs w:val="20"/>
              </w:rPr>
              <w:t>Interacciones Externas</w:t>
            </w:r>
          </w:p>
        </w:tc>
      </w:tr>
      <w:tr w:rsidR="00AF2511" w:rsidRPr="0076069B" w14:paraId="028F3323" w14:textId="77777777" w:rsidTr="00EE3551">
        <w:tc>
          <w:tcPr>
            <w:tcW w:w="4661" w:type="dxa"/>
            <w:gridSpan w:val="2"/>
            <w:shd w:val="clear" w:color="auto" w:fill="538135"/>
            <w:noWrap/>
            <w:tcMar>
              <w:top w:w="113" w:type="dxa"/>
              <w:bottom w:w="113" w:type="dxa"/>
            </w:tcMar>
          </w:tcPr>
          <w:p w14:paraId="66C897BB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Con:</w:t>
            </w:r>
          </w:p>
        </w:tc>
        <w:tc>
          <w:tcPr>
            <w:tcW w:w="5687" w:type="dxa"/>
            <w:shd w:val="clear" w:color="auto" w:fill="538135"/>
            <w:noWrap/>
            <w:tcMar>
              <w:top w:w="113" w:type="dxa"/>
              <w:bottom w:w="113" w:type="dxa"/>
            </w:tcMar>
          </w:tcPr>
          <w:p w14:paraId="3871D899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Para:</w:t>
            </w:r>
          </w:p>
        </w:tc>
      </w:tr>
      <w:tr w:rsidR="00AF2511" w:rsidRPr="0076069B" w14:paraId="05A68E76" w14:textId="77777777" w:rsidTr="004761DD">
        <w:tc>
          <w:tcPr>
            <w:tcW w:w="4661" w:type="dxa"/>
            <w:gridSpan w:val="2"/>
            <w:shd w:val="clear" w:color="auto" w:fill="auto"/>
            <w:noWrap/>
            <w:tcMar>
              <w:top w:w="113" w:type="dxa"/>
              <w:bottom w:w="113" w:type="dxa"/>
            </w:tcMar>
          </w:tcPr>
          <w:p w14:paraId="4AA9791E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Coordinación General de Protección Civil del Gobierno del Estado</w:t>
            </w:r>
          </w:p>
        </w:tc>
        <w:tc>
          <w:tcPr>
            <w:tcW w:w="5687" w:type="dxa"/>
            <w:shd w:val="clear" w:color="auto" w:fill="auto"/>
            <w:noWrap/>
            <w:tcMar>
              <w:top w:w="113" w:type="dxa"/>
              <w:bottom w:w="113" w:type="dxa"/>
            </w:tcMar>
          </w:tcPr>
          <w:p w14:paraId="62983E9A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Establecer mecanismos de coordinación para dictaminar situaciones de riesgo en eventos, empresas o inmuebles situados en el municipio.</w:t>
            </w:r>
          </w:p>
        </w:tc>
      </w:tr>
    </w:tbl>
    <w:p w14:paraId="61B409A6" w14:textId="77777777" w:rsidR="00AF2511" w:rsidRPr="0076069B" w:rsidRDefault="00AF2511" w:rsidP="00AF2511">
      <w:pPr>
        <w:spacing w:line="301" w:lineRule="auto"/>
        <w:rPr>
          <w:rFonts w:ascii="Gotham Book" w:hAnsi="Gotham Book" w:cs="Arial"/>
          <w:sz w:val="18"/>
          <w:szCs w:val="18"/>
        </w:rPr>
      </w:pPr>
    </w:p>
    <w:p w14:paraId="62CA1249" w14:textId="77777777" w:rsidR="00FD3BE3" w:rsidRPr="0076069B" w:rsidRDefault="00FD3BE3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  <w:r w:rsidRPr="0076069B">
        <w:rPr>
          <w:rFonts w:ascii="Gotham Book" w:hAnsi="Gotham Book" w:cs="Arial"/>
          <w:b/>
          <w:sz w:val="18"/>
          <w:szCs w:val="18"/>
          <w:lang w:val="es-MX"/>
        </w:rPr>
        <w:br w:type="page"/>
      </w:r>
    </w:p>
    <w:p w14:paraId="2CBAD069" w14:textId="77777777" w:rsidR="00FD3BE3" w:rsidRPr="0076069B" w:rsidRDefault="00FD3BE3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p w14:paraId="52E31BC4" w14:textId="7D2C6F67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  <w:r w:rsidRPr="0076069B">
        <w:rPr>
          <w:rFonts w:ascii="Gotham Book" w:hAnsi="Gotham Book" w:cs="Arial"/>
          <w:b/>
          <w:sz w:val="18"/>
          <w:szCs w:val="18"/>
          <w:lang w:val="es-MX"/>
        </w:rPr>
        <w:t>II.- Descripción de las Funciones del Puesto</w:t>
      </w:r>
    </w:p>
    <w:p w14:paraId="4B5BFCF3" w14:textId="77777777" w:rsidR="00FD3BE3" w:rsidRPr="0076069B" w:rsidRDefault="00FD3BE3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AF2511" w:rsidRPr="0076069B" w14:paraId="231A3429" w14:textId="77777777" w:rsidTr="004761DD">
        <w:tc>
          <w:tcPr>
            <w:tcW w:w="10348" w:type="dxa"/>
            <w:shd w:val="clear" w:color="auto" w:fill="800000"/>
            <w:noWrap/>
            <w:tcMar>
              <w:top w:w="113" w:type="dxa"/>
              <w:bottom w:w="113" w:type="dxa"/>
            </w:tcMar>
          </w:tcPr>
          <w:p w14:paraId="6DAD0EB5" w14:textId="77777777" w:rsidR="00AF2511" w:rsidRPr="0076069B" w:rsidRDefault="00AF2511" w:rsidP="00A36DA2">
            <w:pPr>
              <w:spacing w:line="301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Descripción Genérica</w:t>
            </w:r>
          </w:p>
        </w:tc>
      </w:tr>
      <w:tr w:rsidR="00AF2511" w:rsidRPr="0076069B" w14:paraId="7372BDBB" w14:textId="77777777" w:rsidTr="00FD3BE3">
        <w:tc>
          <w:tcPr>
            <w:tcW w:w="10348" w:type="dxa"/>
            <w:noWrap/>
            <w:tcMar>
              <w:top w:w="113" w:type="dxa"/>
              <w:bottom w:w="113" w:type="dxa"/>
            </w:tcMar>
          </w:tcPr>
          <w:p w14:paraId="3F4FCCDB" w14:textId="77777777" w:rsidR="00AF2511" w:rsidRPr="0076069B" w:rsidRDefault="00AF2511" w:rsidP="007C1D91">
            <w:pPr>
              <w:pStyle w:val="Prrafodelista"/>
              <w:numPr>
                <w:ilvl w:val="0"/>
                <w:numId w:val="47"/>
              </w:num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Dictaminar previo análisis y evaluación sobre los riesgos para el funcionamiento de empresas, realización de espectáculos o licencias de construcción.</w:t>
            </w:r>
          </w:p>
        </w:tc>
      </w:tr>
      <w:tr w:rsidR="00AF2511" w:rsidRPr="0076069B" w14:paraId="69C80E23" w14:textId="77777777" w:rsidTr="00EE3551">
        <w:tc>
          <w:tcPr>
            <w:tcW w:w="10348" w:type="dxa"/>
            <w:shd w:val="clear" w:color="auto" w:fill="538135"/>
            <w:noWrap/>
            <w:tcMar>
              <w:top w:w="113" w:type="dxa"/>
              <w:bottom w:w="113" w:type="dxa"/>
            </w:tcMar>
          </w:tcPr>
          <w:p w14:paraId="13E5966A" w14:textId="77777777" w:rsidR="00AF2511" w:rsidRPr="0076069B" w:rsidRDefault="00AF2511" w:rsidP="00A36DA2">
            <w:pPr>
              <w:spacing w:line="301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Descripción Específica</w:t>
            </w:r>
          </w:p>
        </w:tc>
      </w:tr>
      <w:tr w:rsidR="00AF2511" w:rsidRPr="0076069B" w14:paraId="42360FAE" w14:textId="77777777" w:rsidTr="00FD3BE3">
        <w:trPr>
          <w:trHeight w:val="184"/>
        </w:trPr>
        <w:tc>
          <w:tcPr>
            <w:tcW w:w="10348" w:type="dxa"/>
            <w:noWrap/>
            <w:tcMar>
              <w:top w:w="113" w:type="dxa"/>
              <w:bottom w:w="113" w:type="dxa"/>
            </w:tcMar>
          </w:tcPr>
          <w:p w14:paraId="3AD3464F" w14:textId="77777777" w:rsidR="00AF2511" w:rsidRPr="0076069B" w:rsidRDefault="00AF2511" w:rsidP="007C1D91">
            <w:pPr>
              <w:numPr>
                <w:ilvl w:val="0"/>
                <w:numId w:val="48"/>
              </w:num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Realizar los análisis y evaluaciones de las inspecciones realizadas para expedir los permisos sobre las condiciones de seguridad de las instalaciones y espacios para la realización de espectáculos y eventos masivos.</w:t>
            </w:r>
          </w:p>
          <w:p w14:paraId="563D0643" w14:textId="77777777" w:rsidR="00AF2511" w:rsidRPr="0076069B" w:rsidRDefault="00AF2511" w:rsidP="007C1D91">
            <w:pPr>
              <w:numPr>
                <w:ilvl w:val="0"/>
                <w:numId w:val="48"/>
              </w:num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Aprobar los programas específicos en materia de protección civil, que presenten los </w:t>
            </w:r>
            <w:proofErr w:type="spellStart"/>
            <w:r w:rsidRPr="0076069B">
              <w:rPr>
                <w:rFonts w:ascii="Gotham Book" w:hAnsi="Gotham Book" w:cs="Arial"/>
                <w:sz w:val="18"/>
                <w:szCs w:val="18"/>
              </w:rPr>
              <w:t>promoventes</w:t>
            </w:r>
            <w:proofErr w:type="spellEnd"/>
            <w:r w:rsidRPr="0076069B">
              <w:rPr>
                <w:rFonts w:ascii="Gotham Book" w:hAnsi="Gotham Book" w:cs="Arial"/>
                <w:sz w:val="18"/>
                <w:szCs w:val="18"/>
              </w:rPr>
              <w:t>.</w:t>
            </w:r>
          </w:p>
          <w:p w14:paraId="7E260FB4" w14:textId="77777777" w:rsidR="00AF2511" w:rsidRPr="0076069B" w:rsidRDefault="00AF2511" w:rsidP="007C1D91">
            <w:pPr>
              <w:numPr>
                <w:ilvl w:val="0"/>
                <w:numId w:val="48"/>
              </w:num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Realizar los análisis y evaluaciones de las inspecciones realizadas y los programas internos de protección civil que presentan las empresas para extender las Constancias de prevención de riesgos, medidas de seguridad y equipo contra incendio.</w:t>
            </w:r>
          </w:p>
          <w:p w14:paraId="153564A7" w14:textId="77777777" w:rsidR="00AF2511" w:rsidRPr="0076069B" w:rsidRDefault="00AF2511" w:rsidP="007C1D91">
            <w:pPr>
              <w:numPr>
                <w:ilvl w:val="0"/>
                <w:numId w:val="48"/>
              </w:num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 Verificar el cumplimiento de los requisitos en materia de protección civil, para la expedición y renovación de licencias de funcionamiento y de construcción.</w:t>
            </w:r>
          </w:p>
          <w:p w14:paraId="3C6322AD" w14:textId="77777777" w:rsidR="00AF2511" w:rsidRPr="0076069B" w:rsidRDefault="00AF2511" w:rsidP="007C1D91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137"/>
              <w:rPr>
                <w:rFonts w:ascii="Gotham Book" w:hAnsi="Gotham Book" w:cs="Arial"/>
                <w:sz w:val="18"/>
                <w:szCs w:val="18"/>
                <w:lang w:val="es-MX" w:eastAsia="es-MX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  <w:lang w:val="es-MX" w:eastAsia="es-MX"/>
              </w:rPr>
              <w:t xml:space="preserve">Realizar visitas de inspección, a predios e instalaciones a fin de verificar el cumplimiento de las disposiciones reglamentarias. </w:t>
            </w:r>
          </w:p>
        </w:tc>
      </w:tr>
    </w:tbl>
    <w:p w14:paraId="2F044EF8" w14:textId="77777777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p w14:paraId="46B73D50" w14:textId="77777777" w:rsidR="004761DD" w:rsidRDefault="004761DD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p w14:paraId="535641E1" w14:textId="3F875AE8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  <w:r w:rsidRPr="0076069B">
        <w:rPr>
          <w:rFonts w:ascii="Gotham Book" w:hAnsi="Gotham Book" w:cs="Arial"/>
          <w:b/>
          <w:sz w:val="18"/>
          <w:szCs w:val="18"/>
          <w:lang w:val="es-MX"/>
        </w:rPr>
        <w:t>III.- Perfil del Responsable del Puesto</w:t>
      </w:r>
    </w:p>
    <w:p w14:paraId="6866BA77" w14:textId="77777777" w:rsidR="00FD3BE3" w:rsidRPr="0076069B" w:rsidRDefault="00FD3BE3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654"/>
      </w:tblGrid>
      <w:tr w:rsidR="00AF2511" w:rsidRPr="0076069B" w14:paraId="030CD5A1" w14:textId="77777777" w:rsidTr="004761DD">
        <w:tc>
          <w:tcPr>
            <w:tcW w:w="10348" w:type="dxa"/>
            <w:gridSpan w:val="2"/>
            <w:shd w:val="clear" w:color="auto" w:fill="800000"/>
            <w:noWrap/>
            <w:tcMar>
              <w:top w:w="113" w:type="dxa"/>
              <w:bottom w:w="113" w:type="dxa"/>
            </w:tcMar>
          </w:tcPr>
          <w:p w14:paraId="2F2A4103" w14:textId="77777777" w:rsidR="00AF2511" w:rsidRPr="0076069B" w:rsidRDefault="00AF2511" w:rsidP="00A36DA2">
            <w:pPr>
              <w:spacing w:line="301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Perfil del Puesto</w:t>
            </w:r>
          </w:p>
        </w:tc>
      </w:tr>
      <w:tr w:rsidR="00AF2511" w:rsidRPr="0076069B" w14:paraId="7590ED4D" w14:textId="77777777" w:rsidTr="00572905">
        <w:tc>
          <w:tcPr>
            <w:tcW w:w="2694" w:type="dxa"/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</w:tcPr>
          <w:p w14:paraId="1E6C242F" w14:textId="77777777" w:rsidR="00AF2511" w:rsidRPr="00572905" w:rsidRDefault="00AF2511" w:rsidP="00A36DA2">
            <w:pPr>
              <w:spacing w:line="301" w:lineRule="auto"/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572905">
              <w:rPr>
                <w:rFonts w:ascii="Gotham Book" w:hAnsi="Gotham Book" w:cs="Arial"/>
                <w:b/>
                <w:sz w:val="18"/>
                <w:szCs w:val="18"/>
              </w:rPr>
              <w:t>Nivel Académico:</w:t>
            </w:r>
          </w:p>
        </w:tc>
        <w:tc>
          <w:tcPr>
            <w:tcW w:w="7654" w:type="dxa"/>
            <w:noWrap/>
            <w:tcMar>
              <w:top w:w="113" w:type="dxa"/>
              <w:bottom w:w="113" w:type="dxa"/>
            </w:tcMar>
          </w:tcPr>
          <w:p w14:paraId="35B4D660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Carrera profesional o técnica concluida</w:t>
            </w:r>
          </w:p>
        </w:tc>
      </w:tr>
      <w:tr w:rsidR="00AF2511" w:rsidRPr="0076069B" w14:paraId="505CE4C0" w14:textId="77777777" w:rsidTr="00572905">
        <w:tc>
          <w:tcPr>
            <w:tcW w:w="2694" w:type="dxa"/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</w:tcPr>
          <w:p w14:paraId="53EC874D" w14:textId="77777777" w:rsidR="00AF2511" w:rsidRPr="00572905" w:rsidRDefault="00AF2511" w:rsidP="00A36DA2">
            <w:pPr>
              <w:spacing w:line="301" w:lineRule="auto"/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572905">
              <w:rPr>
                <w:rFonts w:ascii="Gotham Book" w:hAnsi="Gotham Book" w:cs="Arial"/>
                <w:b/>
                <w:sz w:val="18"/>
                <w:szCs w:val="18"/>
              </w:rPr>
              <w:t>Experiencia:</w:t>
            </w:r>
          </w:p>
        </w:tc>
        <w:tc>
          <w:tcPr>
            <w:tcW w:w="7654" w:type="dxa"/>
            <w:noWrap/>
            <w:tcMar>
              <w:top w:w="113" w:type="dxa"/>
              <w:bottom w:w="113" w:type="dxa"/>
            </w:tcMar>
          </w:tcPr>
          <w:p w14:paraId="340F7734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3 años mínimos en cargos públicos</w:t>
            </w:r>
          </w:p>
        </w:tc>
      </w:tr>
      <w:tr w:rsidR="00AF2511" w:rsidRPr="0076069B" w14:paraId="7EE1AFD6" w14:textId="77777777" w:rsidTr="00572905">
        <w:tc>
          <w:tcPr>
            <w:tcW w:w="2694" w:type="dxa"/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</w:tcPr>
          <w:p w14:paraId="16C071F2" w14:textId="77777777" w:rsidR="00AF2511" w:rsidRPr="00572905" w:rsidRDefault="00AF2511" w:rsidP="00A36DA2">
            <w:pPr>
              <w:spacing w:line="301" w:lineRule="auto"/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572905">
              <w:rPr>
                <w:rFonts w:ascii="Gotham Book" w:hAnsi="Gotham Book" w:cs="Arial"/>
                <w:b/>
                <w:sz w:val="18"/>
                <w:szCs w:val="18"/>
              </w:rPr>
              <w:t>Conocimientos:</w:t>
            </w:r>
          </w:p>
        </w:tc>
        <w:tc>
          <w:tcPr>
            <w:tcW w:w="7654" w:type="dxa"/>
            <w:noWrap/>
            <w:tcMar>
              <w:top w:w="113" w:type="dxa"/>
              <w:bottom w:w="113" w:type="dxa"/>
            </w:tcMar>
          </w:tcPr>
          <w:p w14:paraId="6FDFFC5F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Administrativos, orográficos e hidrológicos del municipio, estrategias de protección civil, marco jurídico aplicable.</w:t>
            </w:r>
          </w:p>
        </w:tc>
      </w:tr>
      <w:tr w:rsidR="00AF2511" w:rsidRPr="0076069B" w14:paraId="5F8B659E" w14:textId="77777777" w:rsidTr="00572905">
        <w:trPr>
          <w:trHeight w:val="70"/>
        </w:trPr>
        <w:tc>
          <w:tcPr>
            <w:tcW w:w="2694" w:type="dxa"/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</w:tcPr>
          <w:p w14:paraId="3323912A" w14:textId="77777777" w:rsidR="00AF2511" w:rsidRPr="00572905" w:rsidRDefault="00AF2511" w:rsidP="00A36DA2">
            <w:pPr>
              <w:spacing w:line="301" w:lineRule="auto"/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572905">
              <w:rPr>
                <w:rFonts w:ascii="Gotham Book" w:hAnsi="Gotham Book" w:cs="Arial"/>
                <w:b/>
                <w:sz w:val="18"/>
                <w:szCs w:val="18"/>
              </w:rPr>
              <w:t>Aptitud para Ocupar el Puesto:</w:t>
            </w:r>
          </w:p>
        </w:tc>
        <w:tc>
          <w:tcPr>
            <w:tcW w:w="7654" w:type="dxa"/>
            <w:noWrap/>
            <w:tcMar>
              <w:top w:w="113" w:type="dxa"/>
              <w:bottom w:w="113" w:type="dxa"/>
            </w:tcMar>
          </w:tcPr>
          <w:p w14:paraId="7684CBCD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Capacidad de organización, Capacidad de respuesta ante situaciones imprevistas, Trabajo en equipo.</w:t>
            </w:r>
          </w:p>
        </w:tc>
      </w:tr>
    </w:tbl>
    <w:p w14:paraId="01C638D7" w14:textId="77777777" w:rsidR="00AF2511" w:rsidRPr="0076069B" w:rsidRDefault="00AF2511" w:rsidP="00AF2511">
      <w:pPr>
        <w:jc w:val="left"/>
        <w:rPr>
          <w:rFonts w:ascii="Gotham Book" w:hAnsi="Gotham Book" w:cs="Arial"/>
          <w:sz w:val="18"/>
          <w:szCs w:val="18"/>
        </w:rPr>
      </w:pPr>
    </w:p>
    <w:p w14:paraId="2C7F4CCD" w14:textId="77777777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</w:rPr>
      </w:pPr>
    </w:p>
    <w:p w14:paraId="2AB20CE6" w14:textId="77777777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</w:rPr>
      </w:pPr>
    </w:p>
    <w:p w14:paraId="0BA5956C" w14:textId="77777777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</w:rPr>
      </w:pPr>
    </w:p>
    <w:p w14:paraId="6A61F6BF" w14:textId="77777777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</w:rPr>
      </w:pPr>
    </w:p>
    <w:p w14:paraId="4B43E529" w14:textId="77777777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</w:rPr>
      </w:pPr>
    </w:p>
    <w:p w14:paraId="1B62479B" w14:textId="45DADF43" w:rsidR="00FD3BE3" w:rsidRPr="0076069B" w:rsidRDefault="00FD3BE3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sectPr w:rsidR="00FD3BE3" w:rsidRPr="0076069B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4C6C2" w14:textId="77777777" w:rsidR="00494175" w:rsidRDefault="00494175">
      <w:r>
        <w:separator/>
      </w:r>
    </w:p>
  </w:endnote>
  <w:endnote w:type="continuationSeparator" w:id="0">
    <w:p w14:paraId="66617A17" w14:textId="77777777" w:rsidR="00494175" w:rsidRDefault="0049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Olive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otham Book">
    <w:panose1 w:val="02000604040000020004"/>
    <w:charset w:val="00"/>
    <w:family w:val="auto"/>
    <w:notTrueType/>
    <w:pitch w:val="variable"/>
    <w:sig w:usb0="00000003" w:usb1="00000000" w:usb2="00000000" w:usb3="00000000" w:csb0="0000000B" w:csb1="00000000"/>
  </w:font>
  <w:font w:name="Gotham-Bold">
    <w:altName w:val="Times New Roman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83B07" w14:textId="116D2E57" w:rsidR="00366351" w:rsidRDefault="00366351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40BD31CB" w14:textId="77777777" w:rsidR="00366351" w:rsidRPr="00954A22" w:rsidRDefault="00366351" w:rsidP="00BA39F5">
    <w:pPr>
      <w:pStyle w:val="Piedepgina"/>
      <w:rPr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58605" w14:textId="77777777" w:rsidR="00494175" w:rsidRDefault="00494175">
      <w:r>
        <w:separator/>
      </w:r>
    </w:p>
  </w:footnote>
  <w:footnote w:type="continuationSeparator" w:id="0">
    <w:p w14:paraId="45E6A723" w14:textId="77777777" w:rsidR="00494175" w:rsidRDefault="00494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C0D38" w14:textId="0E5E2D5C" w:rsidR="00366351" w:rsidRDefault="00494175" w:rsidP="00ED0860">
    <w:pPr>
      <w:pStyle w:val="Encabezado"/>
    </w:pPr>
    <w:r>
      <w:rPr>
        <w:noProof/>
      </w:rPr>
      <w:pict w14:anchorId="0212CB04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49" type="#_x0000_t202" style="position:absolute;left:0;text-align:left;margin-left:153pt;margin-top:-11.95pt;width:326.55pt;height:5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" filled="f" stroked="f">
          <v:textbox>
            <w:txbxContent>
              <w:p w14:paraId="0AEA0714" w14:textId="77777777" w:rsidR="00DA02B3" w:rsidRPr="00A631F5" w:rsidRDefault="00DA02B3" w:rsidP="00DA02B3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4F1E5113" w14:textId="77777777" w:rsidR="00DA02B3" w:rsidRPr="00A631F5" w:rsidRDefault="00DA02B3" w:rsidP="00DA02B3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SECRETARÍA DEL AYUNTAMIENTO</w:t>
                </w:r>
              </w:p>
              <w:p w14:paraId="59191254" w14:textId="77777777" w:rsidR="00DA02B3" w:rsidRPr="00A631F5" w:rsidRDefault="00DA02B3" w:rsidP="00DA02B3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</w:p>
              <w:p w14:paraId="31E104D9" w14:textId="77777777" w:rsidR="00DA02B3" w:rsidRPr="00A631F5" w:rsidRDefault="00DA02B3" w:rsidP="00DA02B3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</w:p>
              <w:p w14:paraId="1B8520E2" w14:textId="1D957D06" w:rsidR="00366351" w:rsidRPr="00A631F5" w:rsidRDefault="00366351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</w:p>
            </w:txbxContent>
          </v:textbox>
        </v:shape>
      </w:pict>
    </w:r>
    <w:r w:rsidR="00366351"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6351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366351" w:rsidRDefault="00366351" w:rsidP="00BA39F5">
    <w:pPr>
      <w:pStyle w:val="Encabezado"/>
    </w:pPr>
    <w:r>
      <w:rPr>
        <w:noProof/>
        <w:lang w:val="en-US" w:eastAsia="en-US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366351" w:rsidRDefault="00366351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2AFE"/>
    <w:multiLevelType w:val="hybridMultilevel"/>
    <w:tmpl w:val="39943E2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656A3"/>
    <w:multiLevelType w:val="hybridMultilevel"/>
    <w:tmpl w:val="001463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A696C"/>
    <w:multiLevelType w:val="hybridMultilevel"/>
    <w:tmpl w:val="36A2749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C2598"/>
    <w:multiLevelType w:val="hybridMultilevel"/>
    <w:tmpl w:val="D41604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B4D36"/>
    <w:multiLevelType w:val="hybridMultilevel"/>
    <w:tmpl w:val="CEAAD47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60BF4"/>
    <w:multiLevelType w:val="hybridMultilevel"/>
    <w:tmpl w:val="5D26E8B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C57306"/>
    <w:multiLevelType w:val="hybridMultilevel"/>
    <w:tmpl w:val="081EC4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DD7107"/>
    <w:multiLevelType w:val="hybridMultilevel"/>
    <w:tmpl w:val="DB8E73E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100898"/>
    <w:multiLevelType w:val="hybridMultilevel"/>
    <w:tmpl w:val="A13299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082957"/>
    <w:multiLevelType w:val="hybridMultilevel"/>
    <w:tmpl w:val="DC5A17C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91C22D8"/>
    <w:multiLevelType w:val="hybridMultilevel"/>
    <w:tmpl w:val="D4CC506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B40167"/>
    <w:multiLevelType w:val="hybridMultilevel"/>
    <w:tmpl w:val="038090C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801A7"/>
    <w:multiLevelType w:val="hybridMultilevel"/>
    <w:tmpl w:val="3924A3E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6E5C10"/>
    <w:multiLevelType w:val="hybridMultilevel"/>
    <w:tmpl w:val="4A1464A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B82B1C"/>
    <w:multiLevelType w:val="hybridMultilevel"/>
    <w:tmpl w:val="1C8A511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A11F77"/>
    <w:multiLevelType w:val="hybridMultilevel"/>
    <w:tmpl w:val="7E0AE04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0C141F"/>
    <w:multiLevelType w:val="hybridMultilevel"/>
    <w:tmpl w:val="3108726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E462A3"/>
    <w:multiLevelType w:val="hybridMultilevel"/>
    <w:tmpl w:val="AE4E61F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1C66A3"/>
    <w:multiLevelType w:val="hybridMultilevel"/>
    <w:tmpl w:val="9EC2246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4A5A18"/>
    <w:multiLevelType w:val="hybridMultilevel"/>
    <w:tmpl w:val="048CC6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E22082"/>
    <w:multiLevelType w:val="hybridMultilevel"/>
    <w:tmpl w:val="8D68715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32277D"/>
    <w:multiLevelType w:val="hybridMultilevel"/>
    <w:tmpl w:val="2040859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4561FB"/>
    <w:multiLevelType w:val="hybridMultilevel"/>
    <w:tmpl w:val="2AA4278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000C1A"/>
    <w:multiLevelType w:val="hybridMultilevel"/>
    <w:tmpl w:val="EB248A4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D505F8"/>
    <w:multiLevelType w:val="hybridMultilevel"/>
    <w:tmpl w:val="318411D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6A78A6"/>
    <w:multiLevelType w:val="hybridMultilevel"/>
    <w:tmpl w:val="86AE2D0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336C95"/>
    <w:multiLevelType w:val="hybridMultilevel"/>
    <w:tmpl w:val="A026786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9F55E8"/>
    <w:multiLevelType w:val="hybridMultilevel"/>
    <w:tmpl w:val="D56C18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BE3DEF"/>
    <w:multiLevelType w:val="hybridMultilevel"/>
    <w:tmpl w:val="D6D09A16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37A1EB6"/>
    <w:multiLevelType w:val="hybridMultilevel"/>
    <w:tmpl w:val="846CA122"/>
    <w:lvl w:ilvl="0" w:tplc="5BF08A3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30522E"/>
    <w:multiLevelType w:val="hybridMultilevel"/>
    <w:tmpl w:val="09984B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0E16A1"/>
    <w:multiLevelType w:val="hybridMultilevel"/>
    <w:tmpl w:val="814A582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B472B5"/>
    <w:multiLevelType w:val="hybridMultilevel"/>
    <w:tmpl w:val="B4C8CF28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2061620"/>
    <w:multiLevelType w:val="hybridMultilevel"/>
    <w:tmpl w:val="FD10090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AF5A20"/>
    <w:multiLevelType w:val="hybridMultilevel"/>
    <w:tmpl w:val="AA3654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490D34"/>
    <w:multiLevelType w:val="hybridMultilevel"/>
    <w:tmpl w:val="60FC015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9B453E8"/>
    <w:multiLevelType w:val="hybridMultilevel"/>
    <w:tmpl w:val="4BC052C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715528"/>
    <w:multiLevelType w:val="hybridMultilevel"/>
    <w:tmpl w:val="5D645ED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474215"/>
    <w:multiLevelType w:val="hybridMultilevel"/>
    <w:tmpl w:val="DD86EA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5A5961"/>
    <w:multiLevelType w:val="hybridMultilevel"/>
    <w:tmpl w:val="2BEA31D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621875"/>
    <w:multiLevelType w:val="hybridMultilevel"/>
    <w:tmpl w:val="D96EFE38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52123D0"/>
    <w:multiLevelType w:val="hybridMultilevel"/>
    <w:tmpl w:val="11928B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432D2B"/>
    <w:multiLevelType w:val="hybridMultilevel"/>
    <w:tmpl w:val="F538E57E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5F57117"/>
    <w:multiLevelType w:val="hybridMultilevel"/>
    <w:tmpl w:val="9550B6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FC02A3"/>
    <w:multiLevelType w:val="hybridMultilevel"/>
    <w:tmpl w:val="B95448E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AF1EC8"/>
    <w:multiLevelType w:val="hybridMultilevel"/>
    <w:tmpl w:val="5E2069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FC21D2"/>
    <w:multiLevelType w:val="hybridMultilevel"/>
    <w:tmpl w:val="445E447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FA2BAF"/>
    <w:multiLevelType w:val="hybridMultilevel"/>
    <w:tmpl w:val="16202C0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3C556A8"/>
    <w:multiLevelType w:val="hybridMultilevel"/>
    <w:tmpl w:val="781892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AB0FBC"/>
    <w:multiLevelType w:val="hybridMultilevel"/>
    <w:tmpl w:val="7E7002B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D023E2"/>
    <w:multiLevelType w:val="hybridMultilevel"/>
    <w:tmpl w:val="A2EA65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7F4455"/>
    <w:multiLevelType w:val="hybridMultilevel"/>
    <w:tmpl w:val="67465DD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3B6086"/>
    <w:multiLevelType w:val="hybridMultilevel"/>
    <w:tmpl w:val="1D383EAC"/>
    <w:lvl w:ilvl="0" w:tplc="9F5E53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A104A95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D8577F"/>
    <w:multiLevelType w:val="hybridMultilevel"/>
    <w:tmpl w:val="E6525A9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CF3A26"/>
    <w:multiLevelType w:val="hybridMultilevel"/>
    <w:tmpl w:val="4120BF7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CD96DE2"/>
    <w:multiLevelType w:val="hybridMultilevel"/>
    <w:tmpl w:val="9E5A8EF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C80A07"/>
    <w:multiLevelType w:val="hybridMultilevel"/>
    <w:tmpl w:val="C78278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FE1329E"/>
    <w:multiLevelType w:val="hybridMultilevel"/>
    <w:tmpl w:val="47F4BCB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52"/>
  </w:num>
  <w:num w:numId="3">
    <w:abstractNumId w:val="54"/>
  </w:num>
  <w:num w:numId="4">
    <w:abstractNumId w:val="28"/>
  </w:num>
  <w:num w:numId="5">
    <w:abstractNumId w:val="45"/>
  </w:num>
  <w:num w:numId="6">
    <w:abstractNumId w:val="42"/>
  </w:num>
  <w:num w:numId="7">
    <w:abstractNumId w:val="56"/>
  </w:num>
  <w:num w:numId="8">
    <w:abstractNumId w:val="25"/>
  </w:num>
  <w:num w:numId="9">
    <w:abstractNumId w:val="13"/>
  </w:num>
  <w:num w:numId="10">
    <w:abstractNumId w:val="19"/>
  </w:num>
  <w:num w:numId="11">
    <w:abstractNumId w:val="14"/>
  </w:num>
  <w:num w:numId="12">
    <w:abstractNumId w:val="21"/>
  </w:num>
  <w:num w:numId="13">
    <w:abstractNumId w:val="2"/>
  </w:num>
  <w:num w:numId="14">
    <w:abstractNumId w:val="33"/>
  </w:num>
  <w:num w:numId="15">
    <w:abstractNumId w:val="49"/>
  </w:num>
  <w:num w:numId="16">
    <w:abstractNumId w:val="55"/>
  </w:num>
  <w:num w:numId="17">
    <w:abstractNumId w:val="30"/>
  </w:num>
  <w:num w:numId="18">
    <w:abstractNumId w:val="6"/>
  </w:num>
  <w:num w:numId="19">
    <w:abstractNumId w:val="39"/>
  </w:num>
  <w:num w:numId="20">
    <w:abstractNumId w:val="23"/>
  </w:num>
  <w:num w:numId="21">
    <w:abstractNumId w:val="0"/>
  </w:num>
  <w:num w:numId="22">
    <w:abstractNumId w:val="48"/>
  </w:num>
  <w:num w:numId="23">
    <w:abstractNumId w:val="8"/>
  </w:num>
  <w:num w:numId="24">
    <w:abstractNumId w:val="37"/>
  </w:num>
  <w:num w:numId="25">
    <w:abstractNumId w:val="18"/>
  </w:num>
  <w:num w:numId="26">
    <w:abstractNumId w:val="40"/>
  </w:num>
  <w:num w:numId="27">
    <w:abstractNumId w:val="7"/>
  </w:num>
  <w:num w:numId="28">
    <w:abstractNumId w:val="4"/>
  </w:num>
  <w:num w:numId="29">
    <w:abstractNumId w:val="3"/>
  </w:num>
  <w:num w:numId="30">
    <w:abstractNumId w:val="32"/>
  </w:num>
  <w:num w:numId="31">
    <w:abstractNumId w:val="27"/>
  </w:num>
  <w:num w:numId="32">
    <w:abstractNumId w:val="26"/>
  </w:num>
  <w:num w:numId="33">
    <w:abstractNumId w:val="34"/>
  </w:num>
  <w:num w:numId="34">
    <w:abstractNumId w:val="17"/>
  </w:num>
  <w:num w:numId="35">
    <w:abstractNumId w:val="53"/>
  </w:num>
  <w:num w:numId="36">
    <w:abstractNumId w:val="47"/>
  </w:num>
  <w:num w:numId="37">
    <w:abstractNumId w:val="41"/>
  </w:num>
  <w:num w:numId="38">
    <w:abstractNumId w:val="9"/>
  </w:num>
  <w:num w:numId="39">
    <w:abstractNumId w:val="1"/>
  </w:num>
  <w:num w:numId="40">
    <w:abstractNumId w:val="43"/>
  </w:num>
  <w:num w:numId="41">
    <w:abstractNumId w:val="5"/>
  </w:num>
  <w:num w:numId="42">
    <w:abstractNumId w:val="35"/>
  </w:num>
  <w:num w:numId="43">
    <w:abstractNumId w:val="20"/>
  </w:num>
  <w:num w:numId="44">
    <w:abstractNumId w:val="12"/>
  </w:num>
  <w:num w:numId="45">
    <w:abstractNumId w:val="15"/>
  </w:num>
  <w:num w:numId="46">
    <w:abstractNumId w:val="10"/>
  </w:num>
  <w:num w:numId="47">
    <w:abstractNumId w:val="38"/>
  </w:num>
  <w:num w:numId="48">
    <w:abstractNumId w:val="57"/>
  </w:num>
  <w:num w:numId="49">
    <w:abstractNumId w:val="16"/>
  </w:num>
  <w:num w:numId="50">
    <w:abstractNumId w:val="31"/>
  </w:num>
  <w:num w:numId="51">
    <w:abstractNumId w:val="22"/>
  </w:num>
  <w:num w:numId="52">
    <w:abstractNumId w:val="24"/>
  </w:num>
  <w:num w:numId="53">
    <w:abstractNumId w:val="46"/>
  </w:num>
  <w:num w:numId="54">
    <w:abstractNumId w:val="50"/>
  </w:num>
  <w:num w:numId="55">
    <w:abstractNumId w:val="36"/>
  </w:num>
  <w:num w:numId="56">
    <w:abstractNumId w:val="51"/>
  </w:num>
  <w:num w:numId="57">
    <w:abstractNumId w:val="44"/>
  </w:num>
  <w:num w:numId="58">
    <w:abstractNumId w:val="1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45CD9"/>
    <w:rsid w:val="000507CB"/>
    <w:rsid w:val="0005218B"/>
    <w:rsid w:val="0005261F"/>
    <w:rsid w:val="0005312B"/>
    <w:rsid w:val="00054DBF"/>
    <w:rsid w:val="000557B5"/>
    <w:rsid w:val="00055E3B"/>
    <w:rsid w:val="000563E6"/>
    <w:rsid w:val="00057C55"/>
    <w:rsid w:val="00060982"/>
    <w:rsid w:val="00061E26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2A95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1AC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19ED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56D95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0BF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673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384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4DF6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E7D42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5E78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4FF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66351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5AA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3AD7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023"/>
    <w:rsid w:val="00462F2D"/>
    <w:rsid w:val="004651BB"/>
    <w:rsid w:val="00465A56"/>
    <w:rsid w:val="00466ABF"/>
    <w:rsid w:val="00472E7F"/>
    <w:rsid w:val="00473B0D"/>
    <w:rsid w:val="00474CD7"/>
    <w:rsid w:val="004761DD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4175"/>
    <w:rsid w:val="00495249"/>
    <w:rsid w:val="0049713E"/>
    <w:rsid w:val="004A13D0"/>
    <w:rsid w:val="004A3FD2"/>
    <w:rsid w:val="004A46E4"/>
    <w:rsid w:val="004A5F13"/>
    <w:rsid w:val="004B0FBA"/>
    <w:rsid w:val="004B2897"/>
    <w:rsid w:val="004B34A0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D7E"/>
    <w:rsid w:val="004D5FD5"/>
    <w:rsid w:val="004D6383"/>
    <w:rsid w:val="004E0CE7"/>
    <w:rsid w:val="004E2858"/>
    <w:rsid w:val="004E3C36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023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07F25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2905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340"/>
    <w:rsid w:val="005F565B"/>
    <w:rsid w:val="006016E2"/>
    <w:rsid w:val="00601919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6F3F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3AF5"/>
    <w:rsid w:val="006B3FDE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3F0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81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3B98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069B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3996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1D91"/>
    <w:rsid w:val="007C2EC2"/>
    <w:rsid w:val="007C2F40"/>
    <w:rsid w:val="007C3391"/>
    <w:rsid w:val="007C53E6"/>
    <w:rsid w:val="007C616E"/>
    <w:rsid w:val="007C75A1"/>
    <w:rsid w:val="007D06B4"/>
    <w:rsid w:val="007D0E0E"/>
    <w:rsid w:val="007D14F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3CAD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4682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4CC"/>
    <w:rsid w:val="0087479C"/>
    <w:rsid w:val="00874AB7"/>
    <w:rsid w:val="008752BD"/>
    <w:rsid w:val="0087642B"/>
    <w:rsid w:val="008817DB"/>
    <w:rsid w:val="00882033"/>
    <w:rsid w:val="008826D3"/>
    <w:rsid w:val="00885A89"/>
    <w:rsid w:val="00886090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5A0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288F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15A"/>
    <w:rsid w:val="00954A22"/>
    <w:rsid w:val="00955E5B"/>
    <w:rsid w:val="00956304"/>
    <w:rsid w:val="009576CC"/>
    <w:rsid w:val="00957C79"/>
    <w:rsid w:val="00960386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0A3E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221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9F7B6D"/>
    <w:rsid w:val="00A00DF2"/>
    <w:rsid w:val="00A01008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36DA2"/>
    <w:rsid w:val="00A400C2"/>
    <w:rsid w:val="00A40D46"/>
    <w:rsid w:val="00A455E5"/>
    <w:rsid w:val="00A45ADF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6BF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918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E7DF0"/>
    <w:rsid w:val="00AF0C33"/>
    <w:rsid w:val="00AF0D04"/>
    <w:rsid w:val="00AF0FBF"/>
    <w:rsid w:val="00AF11DF"/>
    <w:rsid w:val="00AF22AD"/>
    <w:rsid w:val="00AF2511"/>
    <w:rsid w:val="00AF26AB"/>
    <w:rsid w:val="00AF4BF7"/>
    <w:rsid w:val="00AF5ADB"/>
    <w:rsid w:val="00AF5DA6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5253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624E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38A"/>
    <w:rsid w:val="00C03415"/>
    <w:rsid w:val="00C0358C"/>
    <w:rsid w:val="00C043E9"/>
    <w:rsid w:val="00C049DD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36B7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599B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A5E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55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CF59C4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474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02B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92C"/>
    <w:rsid w:val="00E01BEB"/>
    <w:rsid w:val="00E01D73"/>
    <w:rsid w:val="00E07B3D"/>
    <w:rsid w:val="00E07C69"/>
    <w:rsid w:val="00E07EFD"/>
    <w:rsid w:val="00E12293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66F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02C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551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77045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A7B27"/>
    <w:rsid w:val="00FB06B5"/>
    <w:rsid w:val="00FB1963"/>
    <w:rsid w:val="00FB25E8"/>
    <w:rsid w:val="00FB5BE3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3BE3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AF2511"/>
    <w:pPr>
      <w:keepNext/>
      <w:keepLines/>
      <w:spacing w:before="200" w:line="300" w:lineRule="atLeast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AF2511"/>
    <w:pPr>
      <w:keepNext/>
      <w:keepLines/>
      <w:spacing w:before="200" w:line="300" w:lineRule="atLeast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AF2511"/>
    <w:pPr>
      <w:keepNext/>
      <w:keepLines/>
      <w:spacing w:before="200" w:line="300" w:lineRule="atLeast"/>
      <w:ind w:left="1008" w:hanging="1008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AF2511"/>
    <w:pPr>
      <w:keepNext/>
      <w:keepLines/>
      <w:spacing w:before="200" w:line="300" w:lineRule="atLeast"/>
      <w:ind w:left="1152" w:hanging="1152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AF2511"/>
    <w:pPr>
      <w:keepNext/>
      <w:keepLines/>
      <w:spacing w:before="200" w:line="300" w:lineRule="atLeast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AF2511"/>
    <w:pPr>
      <w:keepNext/>
      <w:keepLines/>
      <w:spacing w:before="200" w:line="300" w:lineRule="atLeast"/>
      <w:ind w:left="1440" w:hanging="1440"/>
      <w:outlineLvl w:val="7"/>
    </w:pPr>
    <w:rPr>
      <w:rFonts w:ascii="Cambria" w:hAnsi="Cambria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AF2511"/>
    <w:pPr>
      <w:keepNext/>
      <w:keepLines/>
      <w:spacing w:before="200" w:line="300" w:lineRule="atLeast"/>
      <w:ind w:left="1584" w:hanging="1584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uiPriority w:val="99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uiPriority w:val="99"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uiPriority w:val="99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rsid w:val="009D6AF9"/>
    <w:pPr>
      <w:spacing w:after="120"/>
    </w:pPr>
  </w:style>
  <w:style w:type="paragraph" w:styleId="Lista">
    <w:name w:val="List"/>
    <w:basedOn w:val="Normal"/>
    <w:uiPriority w:val="99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uiPriority w:val="99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uiPriority w:val="99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uiPriority w:val="99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uiPriority w:val="99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uiPriority w:val="99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Ttulo3Car">
    <w:name w:val="Título 3 Car"/>
    <w:basedOn w:val="Fuentedeprrafopredeter"/>
    <w:link w:val="Ttulo3"/>
    <w:semiHidden/>
    <w:rsid w:val="00AF2511"/>
    <w:rPr>
      <w:rFonts w:ascii="Cambria" w:hAnsi="Cambria"/>
      <w:b/>
      <w:bCs/>
      <w:color w:val="4F81BD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AF2511"/>
    <w:rPr>
      <w:rFonts w:ascii="Cambria" w:hAnsi="Cambria"/>
      <w:b/>
      <w:bCs/>
      <w:i/>
      <w:iCs/>
      <w:color w:val="4F81BD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AF2511"/>
    <w:rPr>
      <w:rFonts w:ascii="Cambria" w:hAnsi="Cambria"/>
      <w:color w:val="243F60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AF2511"/>
    <w:rPr>
      <w:rFonts w:ascii="Cambria" w:hAnsi="Cambria"/>
      <w:i/>
      <w:iCs/>
      <w:color w:val="243F60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AF2511"/>
    <w:rPr>
      <w:rFonts w:ascii="Cambria" w:hAnsi="Cambria"/>
      <w:i/>
      <w:iCs/>
      <w:color w:val="404040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AF2511"/>
    <w:rPr>
      <w:rFonts w:ascii="Cambria" w:hAnsi="Cambria"/>
      <w:color w:val="40404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AF2511"/>
    <w:rPr>
      <w:rFonts w:ascii="Cambria" w:hAnsi="Cambria"/>
      <w:i/>
      <w:iCs/>
      <w:color w:val="40404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F2511"/>
    <w:rPr>
      <w:rFonts w:ascii="Antique Olive" w:hAnsi="Antique Olive"/>
      <w:sz w:val="22"/>
      <w:lang w:val="en-US" w:eastAsia="es-ES"/>
    </w:rPr>
  </w:style>
  <w:style w:type="character" w:styleId="Hipervnculovisitado">
    <w:name w:val="FollowedHyperlink"/>
    <w:uiPriority w:val="99"/>
    <w:unhideWhenUsed/>
    <w:rsid w:val="00AF2511"/>
    <w:rPr>
      <w:color w:val="800080"/>
      <w:u w:val="single"/>
    </w:rPr>
  </w:style>
  <w:style w:type="table" w:styleId="Sombreadomedio1">
    <w:name w:val="Medium Shading 1"/>
    <w:basedOn w:val="Tablanormal"/>
    <w:uiPriority w:val="63"/>
    <w:unhideWhenUsed/>
    <w:rsid w:val="00AF25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unhideWhenUsed/>
    <w:rsid w:val="00AF251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AF2511"/>
    <w:rPr>
      <w:lang w:val="es-ES" w:eastAsia="es-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Revisin">
    <w:name w:val="Revision"/>
    <w:hidden/>
    <w:uiPriority w:val="99"/>
    <w:semiHidden/>
    <w:rsid w:val="00061E26"/>
    <w:rPr>
      <w:rFonts w:ascii="Arial" w:hAnsi="Arial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63A40-1903-A94E-B825-A5588201C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2192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Adrián Alamilla</cp:lastModifiedBy>
  <cp:revision>47</cp:revision>
  <cp:lastPrinted>2016-09-01T20:25:00Z</cp:lastPrinted>
  <dcterms:created xsi:type="dcterms:W3CDTF">2018-12-19T02:55:00Z</dcterms:created>
  <dcterms:modified xsi:type="dcterms:W3CDTF">2019-01-04T03:20:00Z</dcterms:modified>
</cp:coreProperties>
</file>